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C16F" w14:textId="77777777" w:rsidR="00667653" w:rsidRDefault="00667653" w:rsidP="00667653">
      <w:pPr>
        <w:spacing w:after="159"/>
        <w:jc w:val="center"/>
        <w:rPr>
          <w:b/>
        </w:rPr>
      </w:pPr>
      <w:r>
        <w:rPr>
          <w:b/>
        </w:rPr>
        <w:t xml:space="preserve">ANEXO 1 </w:t>
      </w:r>
    </w:p>
    <w:p w14:paraId="129499F8" w14:textId="008D23CD" w:rsidR="00936227" w:rsidRPr="003D1C99" w:rsidRDefault="003D1C99" w:rsidP="003D1C99">
      <w:pPr>
        <w:pStyle w:val="Prrafodelista"/>
        <w:numPr>
          <w:ilvl w:val="0"/>
          <w:numId w:val="8"/>
        </w:numPr>
        <w:suppressAutoHyphens/>
        <w:spacing w:after="0" w:line="240" w:lineRule="auto"/>
        <w:jc w:val="both"/>
        <w:rPr>
          <w:rFonts w:cs="Arial"/>
          <w:b/>
          <w:sz w:val="20"/>
        </w:rPr>
      </w:pPr>
      <w:r w:rsidRPr="003D1C99">
        <w:rPr>
          <w:rFonts w:cs="Arial"/>
          <w:color w:val="000000"/>
          <w:sz w:val="18"/>
          <w:szCs w:val="18"/>
        </w:rPr>
        <w:t>GRUPO I TRANSPORTE DE PERSONAL DE OPERACIÓN Y MANTENIMIENTO</w:t>
      </w:r>
    </w:p>
    <w:p w14:paraId="34B4C3D0" w14:textId="77777777" w:rsidR="00936227" w:rsidRPr="00936227" w:rsidRDefault="00936227" w:rsidP="00936227">
      <w:pPr>
        <w:suppressAutoHyphens/>
        <w:spacing w:after="0" w:line="240" w:lineRule="auto"/>
        <w:jc w:val="both"/>
        <w:rPr>
          <w:rFonts w:cs="Arial"/>
          <w:b/>
          <w:sz w:val="20"/>
        </w:rPr>
      </w:pPr>
    </w:p>
    <w:tbl>
      <w:tblPr>
        <w:tblW w:w="5000" w:type="pct"/>
        <w:tblCellMar>
          <w:left w:w="70" w:type="dxa"/>
          <w:right w:w="70" w:type="dxa"/>
        </w:tblCellMar>
        <w:tblLook w:val="04A0" w:firstRow="1" w:lastRow="0" w:firstColumn="1" w:lastColumn="0" w:noHBand="0" w:noVBand="1"/>
      </w:tblPr>
      <w:tblGrid>
        <w:gridCol w:w="1111"/>
        <w:gridCol w:w="1116"/>
        <w:gridCol w:w="3503"/>
        <w:gridCol w:w="870"/>
        <w:gridCol w:w="712"/>
        <w:gridCol w:w="751"/>
        <w:gridCol w:w="765"/>
      </w:tblGrid>
      <w:tr w:rsidR="00744F9C" w:rsidRPr="00744F9C" w14:paraId="163BD28B" w14:textId="77777777" w:rsidTr="003D1C99">
        <w:trPr>
          <w:trHeight w:val="52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BE868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TABLA No. 1</w:t>
            </w:r>
            <w:r w:rsidRPr="00744F9C">
              <w:rPr>
                <w:rFonts w:asciiTheme="minorHAnsi" w:eastAsia="Times New Roman" w:hAnsiTheme="minorHAnsi" w:cstheme="minorHAnsi"/>
                <w:color w:val="000000"/>
                <w:sz w:val="16"/>
                <w:szCs w:val="16"/>
                <w:lang w:eastAsia="es-CO"/>
              </w:rPr>
              <w:br/>
              <w:t>GRUPO I TRANSPORTE DE PERSONAL DE OPERACIÓN Y MANTENIMIENTO</w:t>
            </w:r>
          </w:p>
        </w:tc>
      </w:tr>
      <w:tr w:rsidR="00744F9C" w:rsidRPr="00744F9C" w14:paraId="5F2C1464" w14:textId="77777777" w:rsidTr="003D1C99">
        <w:trPr>
          <w:trHeight w:val="416"/>
        </w:trPr>
        <w:tc>
          <w:tcPr>
            <w:tcW w:w="3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008EEBF"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PRESUPUESTO OFICIAL AÑO 2024</w:t>
            </w:r>
          </w:p>
        </w:tc>
        <w:tc>
          <w:tcPr>
            <w:tcW w:w="145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1BBDD78"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PROPUESTA ECONOMICA  2024</w:t>
            </w:r>
          </w:p>
        </w:tc>
      </w:tr>
      <w:tr w:rsidR="00744F9C" w:rsidRPr="00744F9C" w14:paraId="26AA9C64" w14:textId="77777777" w:rsidTr="00744F9C">
        <w:trPr>
          <w:trHeight w:val="615"/>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14:paraId="39172B5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TIPO TRANSPORTE</w:t>
            </w:r>
          </w:p>
        </w:tc>
        <w:tc>
          <w:tcPr>
            <w:tcW w:w="24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5F7AD"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UNIDAD</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395B9099"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br/>
            </w:r>
            <w:r w:rsidRPr="00744F9C">
              <w:rPr>
                <w:rFonts w:asciiTheme="minorHAnsi" w:eastAsia="Times New Roman" w:hAnsiTheme="minorHAnsi" w:cstheme="minorHAnsi"/>
                <w:color w:val="000000"/>
                <w:sz w:val="16"/>
                <w:szCs w:val="16"/>
                <w:lang w:eastAsia="es-CO"/>
              </w:rPr>
              <w:br/>
              <w:t>VALOR UNITARIO</w:t>
            </w:r>
          </w:p>
        </w:tc>
        <w:tc>
          <w:tcPr>
            <w:tcW w:w="468" w:type="pct"/>
            <w:vMerge w:val="restart"/>
            <w:tcBorders>
              <w:top w:val="nil"/>
              <w:left w:val="single" w:sz="4" w:space="0" w:color="auto"/>
              <w:bottom w:val="single" w:sz="4" w:space="0" w:color="auto"/>
              <w:right w:val="single" w:sz="4" w:space="0" w:color="auto"/>
            </w:tcBorders>
            <w:shd w:val="clear" w:color="000000" w:fill="FFFFFF"/>
            <w:vAlign w:val="center"/>
            <w:hideMark/>
          </w:tcPr>
          <w:p w14:paraId="08C714E1" w14:textId="77777777" w:rsidR="00744F9C" w:rsidRPr="00744F9C" w:rsidRDefault="00744F9C" w:rsidP="00744F9C">
            <w:pPr>
              <w:spacing w:after="0" w:line="240" w:lineRule="auto"/>
              <w:jc w:val="center"/>
              <w:rPr>
                <w:rFonts w:asciiTheme="minorHAnsi" w:eastAsia="Times New Roman" w:hAnsiTheme="minorHAnsi" w:cstheme="minorHAnsi"/>
                <w:color w:val="000000"/>
                <w:sz w:val="10"/>
                <w:szCs w:val="10"/>
                <w:lang w:eastAsia="es-CO"/>
              </w:rPr>
            </w:pPr>
            <w:r w:rsidRPr="00744F9C">
              <w:rPr>
                <w:rFonts w:asciiTheme="minorHAnsi" w:eastAsia="Times New Roman" w:hAnsiTheme="minorHAnsi" w:cstheme="minorHAnsi"/>
                <w:color w:val="000000"/>
                <w:sz w:val="10"/>
                <w:szCs w:val="10"/>
                <w:lang w:eastAsia="es-CO"/>
              </w:rPr>
              <w:t xml:space="preserve">PROPUESTA ECONOMICA </w:t>
            </w:r>
          </w:p>
        </w:tc>
        <w:tc>
          <w:tcPr>
            <w:tcW w:w="988" w:type="pct"/>
            <w:gridSpan w:val="2"/>
            <w:tcBorders>
              <w:top w:val="single" w:sz="4" w:space="0" w:color="auto"/>
              <w:left w:val="nil"/>
              <w:bottom w:val="single" w:sz="4" w:space="0" w:color="auto"/>
              <w:right w:val="single" w:sz="4" w:space="0" w:color="000000"/>
            </w:tcBorders>
            <w:shd w:val="clear" w:color="000000" w:fill="FFFFFF"/>
            <w:vAlign w:val="center"/>
            <w:hideMark/>
          </w:tcPr>
          <w:p w14:paraId="5878A04D" w14:textId="77777777" w:rsidR="00744F9C" w:rsidRPr="00744F9C" w:rsidRDefault="00744F9C" w:rsidP="00744F9C">
            <w:pPr>
              <w:spacing w:after="0" w:line="240" w:lineRule="auto"/>
              <w:jc w:val="center"/>
              <w:rPr>
                <w:rFonts w:asciiTheme="minorHAnsi" w:eastAsia="Times New Roman" w:hAnsiTheme="minorHAnsi" w:cstheme="minorHAnsi"/>
                <w:color w:val="000000"/>
                <w:sz w:val="10"/>
                <w:szCs w:val="10"/>
                <w:lang w:eastAsia="es-CO"/>
              </w:rPr>
            </w:pPr>
            <w:r w:rsidRPr="00744F9C">
              <w:rPr>
                <w:rFonts w:asciiTheme="minorHAnsi" w:eastAsia="Times New Roman" w:hAnsiTheme="minorHAnsi" w:cstheme="minorHAnsi"/>
                <w:color w:val="000000"/>
                <w:sz w:val="10"/>
                <w:szCs w:val="10"/>
                <w:lang w:eastAsia="es-CO"/>
              </w:rPr>
              <w:t>CALIFICACION</w:t>
            </w:r>
          </w:p>
        </w:tc>
      </w:tr>
      <w:tr w:rsidR="00744F9C" w:rsidRPr="00744F9C" w14:paraId="0F5093C5" w14:textId="77777777" w:rsidTr="00744F9C">
        <w:trPr>
          <w:trHeight w:val="615"/>
        </w:trPr>
        <w:tc>
          <w:tcPr>
            <w:tcW w:w="598" w:type="pct"/>
            <w:vMerge/>
            <w:tcBorders>
              <w:top w:val="nil"/>
              <w:left w:val="single" w:sz="4" w:space="0" w:color="auto"/>
              <w:bottom w:val="single" w:sz="4" w:space="0" w:color="auto"/>
              <w:right w:val="single" w:sz="4" w:space="0" w:color="auto"/>
            </w:tcBorders>
            <w:vAlign w:val="center"/>
            <w:hideMark/>
          </w:tcPr>
          <w:p w14:paraId="7A3E69D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2477" w:type="pct"/>
            <w:gridSpan w:val="2"/>
            <w:vMerge/>
            <w:tcBorders>
              <w:top w:val="single" w:sz="4" w:space="0" w:color="auto"/>
              <w:left w:val="single" w:sz="4" w:space="0" w:color="auto"/>
              <w:bottom w:val="single" w:sz="4" w:space="0" w:color="auto"/>
              <w:right w:val="single" w:sz="4" w:space="0" w:color="auto"/>
            </w:tcBorders>
            <w:vAlign w:val="center"/>
            <w:hideMark/>
          </w:tcPr>
          <w:p w14:paraId="476E475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70" w:type="pct"/>
            <w:vMerge/>
            <w:tcBorders>
              <w:top w:val="nil"/>
              <w:left w:val="single" w:sz="4" w:space="0" w:color="auto"/>
              <w:bottom w:val="single" w:sz="4" w:space="0" w:color="auto"/>
              <w:right w:val="single" w:sz="4" w:space="0" w:color="auto"/>
            </w:tcBorders>
            <w:vAlign w:val="center"/>
            <w:hideMark/>
          </w:tcPr>
          <w:p w14:paraId="6CB3113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2CA96C6A" w14:textId="77777777" w:rsidR="00744F9C" w:rsidRPr="00744F9C" w:rsidRDefault="00744F9C" w:rsidP="00744F9C">
            <w:pPr>
              <w:spacing w:after="0" w:line="240" w:lineRule="auto"/>
              <w:rPr>
                <w:rFonts w:asciiTheme="minorHAnsi" w:eastAsia="Times New Roman" w:hAnsiTheme="minorHAnsi" w:cstheme="minorHAnsi"/>
                <w:color w:val="000000"/>
                <w:sz w:val="10"/>
                <w:szCs w:val="10"/>
                <w:lang w:eastAsia="es-CO"/>
              </w:rPr>
            </w:pPr>
          </w:p>
        </w:tc>
        <w:tc>
          <w:tcPr>
            <w:tcW w:w="490" w:type="pct"/>
            <w:tcBorders>
              <w:top w:val="nil"/>
              <w:left w:val="nil"/>
              <w:bottom w:val="single" w:sz="4" w:space="0" w:color="auto"/>
              <w:right w:val="single" w:sz="4" w:space="0" w:color="auto"/>
            </w:tcBorders>
            <w:shd w:val="clear" w:color="000000" w:fill="FFFFFF"/>
            <w:vAlign w:val="center"/>
            <w:hideMark/>
          </w:tcPr>
          <w:p w14:paraId="7AB0DFC4" w14:textId="77777777" w:rsidR="00744F9C" w:rsidRPr="00744F9C" w:rsidRDefault="00744F9C" w:rsidP="00744F9C">
            <w:pPr>
              <w:spacing w:after="0" w:line="240" w:lineRule="auto"/>
              <w:jc w:val="center"/>
              <w:rPr>
                <w:rFonts w:asciiTheme="minorHAnsi" w:eastAsia="Times New Roman" w:hAnsiTheme="minorHAnsi" w:cstheme="minorHAnsi"/>
                <w:color w:val="000000"/>
                <w:sz w:val="10"/>
                <w:szCs w:val="10"/>
                <w:lang w:eastAsia="es-CO"/>
              </w:rPr>
            </w:pPr>
            <w:r w:rsidRPr="00744F9C">
              <w:rPr>
                <w:rFonts w:asciiTheme="minorHAnsi" w:eastAsia="Times New Roman" w:hAnsiTheme="minorHAnsi" w:cstheme="minorHAnsi"/>
                <w:color w:val="000000"/>
                <w:sz w:val="10"/>
                <w:szCs w:val="10"/>
                <w:lang w:eastAsia="es-CO"/>
              </w:rPr>
              <w:t xml:space="preserve">VALORACION </w:t>
            </w:r>
          </w:p>
        </w:tc>
        <w:tc>
          <w:tcPr>
            <w:tcW w:w="498" w:type="pct"/>
            <w:tcBorders>
              <w:top w:val="nil"/>
              <w:left w:val="nil"/>
              <w:bottom w:val="single" w:sz="4" w:space="0" w:color="auto"/>
              <w:right w:val="single" w:sz="4" w:space="0" w:color="auto"/>
            </w:tcBorders>
            <w:shd w:val="clear" w:color="000000" w:fill="FFFFFF"/>
            <w:vAlign w:val="center"/>
            <w:hideMark/>
          </w:tcPr>
          <w:p w14:paraId="6E856A6C" w14:textId="77777777" w:rsidR="00744F9C" w:rsidRPr="00744F9C" w:rsidRDefault="00744F9C" w:rsidP="00744F9C">
            <w:pPr>
              <w:spacing w:after="0" w:line="240" w:lineRule="auto"/>
              <w:jc w:val="center"/>
              <w:rPr>
                <w:rFonts w:asciiTheme="minorHAnsi" w:eastAsia="Times New Roman" w:hAnsiTheme="minorHAnsi" w:cstheme="minorHAnsi"/>
                <w:color w:val="000000"/>
                <w:sz w:val="10"/>
                <w:szCs w:val="10"/>
                <w:lang w:eastAsia="es-CO"/>
              </w:rPr>
            </w:pPr>
            <w:proofErr w:type="gramStart"/>
            <w:r w:rsidRPr="00744F9C">
              <w:rPr>
                <w:rFonts w:asciiTheme="minorHAnsi" w:eastAsia="Times New Roman" w:hAnsiTheme="minorHAnsi" w:cstheme="minorHAnsi"/>
                <w:color w:val="000000"/>
                <w:sz w:val="10"/>
                <w:szCs w:val="10"/>
                <w:lang w:eastAsia="es-CO"/>
              </w:rPr>
              <w:t>TOTAL</w:t>
            </w:r>
            <w:proofErr w:type="gramEnd"/>
            <w:r w:rsidRPr="00744F9C">
              <w:rPr>
                <w:rFonts w:asciiTheme="minorHAnsi" w:eastAsia="Times New Roman" w:hAnsiTheme="minorHAnsi" w:cstheme="minorHAnsi"/>
                <w:color w:val="000000"/>
                <w:sz w:val="10"/>
                <w:szCs w:val="10"/>
                <w:lang w:eastAsia="es-CO"/>
              </w:rPr>
              <w:t xml:space="preserve"> PROPUESTA</w:t>
            </w:r>
          </w:p>
        </w:tc>
      </w:tr>
      <w:tr w:rsidR="00744F9C" w:rsidRPr="00744F9C" w14:paraId="0E29AA9E" w14:textId="77777777" w:rsidTr="00744F9C">
        <w:trPr>
          <w:trHeight w:val="780"/>
        </w:trPr>
        <w:tc>
          <w:tcPr>
            <w:tcW w:w="598" w:type="pct"/>
            <w:tcBorders>
              <w:top w:val="nil"/>
              <w:left w:val="single" w:sz="4" w:space="0" w:color="auto"/>
              <w:bottom w:val="single" w:sz="4" w:space="0" w:color="auto"/>
              <w:right w:val="single" w:sz="4" w:space="0" w:color="auto"/>
            </w:tcBorders>
            <w:shd w:val="clear" w:color="auto" w:fill="auto"/>
            <w:vAlign w:val="center"/>
            <w:hideMark/>
          </w:tcPr>
          <w:p w14:paraId="21419AA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A) TRANSPORTE PERSONAL PLANTA DE </w:t>
            </w:r>
            <w:proofErr w:type="gramStart"/>
            <w:r w:rsidRPr="00744F9C">
              <w:rPr>
                <w:rFonts w:asciiTheme="minorHAnsi" w:eastAsia="Times New Roman" w:hAnsiTheme="minorHAnsi" w:cstheme="minorHAnsi"/>
                <w:color w:val="000000"/>
                <w:sz w:val="16"/>
                <w:szCs w:val="16"/>
                <w:lang w:eastAsia="es-CO"/>
              </w:rPr>
              <w:t>TRATAMIENTO  LA</w:t>
            </w:r>
            <w:proofErr w:type="gramEnd"/>
            <w:r w:rsidRPr="00744F9C">
              <w:rPr>
                <w:rFonts w:asciiTheme="minorHAnsi" w:eastAsia="Times New Roman" w:hAnsiTheme="minorHAnsi" w:cstheme="minorHAnsi"/>
                <w:color w:val="000000"/>
                <w:sz w:val="16"/>
                <w:szCs w:val="16"/>
                <w:lang w:eastAsia="es-CO"/>
              </w:rPr>
              <w:t xml:space="preserve"> DORADA</w:t>
            </w:r>
          </w:p>
        </w:tc>
        <w:tc>
          <w:tcPr>
            <w:tcW w:w="2477" w:type="pct"/>
            <w:gridSpan w:val="2"/>
            <w:tcBorders>
              <w:top w:val="single" w:sz="4" w:space="0" w:color="auto"/>
              <w:left w:val="nil"/>
              <w:bottom w:val="single" w:sz="4" w:space="0" w:color="auto"/>
              <w:right w:val="single" w:sz="4" w:space="0" w:color="auto"/>
            </w:tcBorders>
            <w:shd w:val="clear" w:color="auto" w:fill="auto"/>
            <w:vAlign w:val="center"/>
            <w:hideMark/>
          </w:tcPr>
          <w:p w14:paraId="6CD6A0FA"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MES</w:t>
            </w:r>
          </w:p>
        </w:tc>
        <w:tc>
          <w:tcPr>
            <w:tcW w:w="470" w:type="pct"/>
            <w:tcBorders>
              <w:top w:val="nil"/>
              <w:left w:val="nil"/>
              <w:bottom w:val="single" w:sz="4" w:space="0" w:color="auto"/>
              <w:right w:val="single" w:sz="4" w:space="0" w:color="auto"/>
            </w:tcBorders>
            <w:shd w:val="clear" w:color="auto" w:fill="auto"/>
            <w:vAlign w:val="center"/>
            <w:hideMark/>
          </w:tcPr>
          <w:p w14:paraId="00EA8C63"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10.068.800</w:t>
            </w:r>
          </w:p>
        </w:tc>
        <w:tc>
          <w:tcPr>
            <w:tcW w:w="468" w:type="pct"/>
            <w:tcBorders>
              <w:top w:val="nil"/>
              <w:left w:val="nil"/>
              <w:bottom w:val="single" w:sz="4" w:space="0" w:color="auto"/>
              <w:right w:val="single" w:sz="4" w:space="0" w:color="auto"/>
            </w:tcBorders>
            <w:shd w:val="clear" w:color="000000" w:fill="FFFFFF"/>
            <w:noWrap/>
            <w:vAlign w:val="center"/>
            <w:hideMark/>
          </w:tcPr>
          <w:p w14:paraId="4118654A"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tcBorders>
              <w:top w:val="nil"/>
              <w:left w:val="nil"/>
              <w:bottom w:val="single" w:sz="4" w:space="0" w:color="auto"/>
              <w:right w:val="single" w:sz="4" w:space="0" w:color="auto"/>
            </w:tcBorders>
            <w:shd w:val="clear" w:color="000000" w:fill="FFFFFF"/>
            <w:noWrap/>
            <w:vAlign w:val="center"/>
            <w:hideMark/>
          </w:tcPr>
          <w:p w14:paraId="5FF2B1F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0,4</w:t>
            </w:r>
          </w:p>
        </w:tc>
        <w:tc>
          <w:tcPr>
            <w:tcW w:w="498" w:type="pct"/>
            <w:tcBorders>
              <w:top w:val="nil"/>
              <w:left w:val="nil"/>
              <w:bottom w:val="single" w:sz="4" w:space="0" w:color="auto"/>
              <w:right w:val="single" w:sz="4" w:space="0" w:color="auto"/>
            </w:tcBorders>
            <w:shd w:val="clear" w:color="000000" w:fill="FFFFFF"/>
            <w:vAlign w:val="center"/>
            <w:hideMark/>
          </w:tcPr>
          <w:p w14:paraId="7CA2D74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37C3D23" w14:textId="77777777" w:rsidTr="00744F9C">
        <w:trPr>
          <w:trHeight w:val="480"/>
        </w:trPr>
        <w:tc>
          <w:tcPr>
            <w:tcW w:w="598" w:type="pct"/>
            <w:tcBorders>
              <w:top w:val="nil"/>
              <w:left w:val="single" w:sz="4" w:space="0" w:color="auto"/>
              <w:bottom w:val="single" w:sz="4" w:space="0" w:color="auto"/>
              <w:right w:val="single" w:sz="4" w:space="0" w:color="auto"/>
            </w:tcBorders>
            <w:shd w:val="clear" w:color="auto" w:fill="auto"/>
            <w:vAlign w:val="center"/>
            <w:hideMark/>
          </w:tcPr>
          <w:p w14:paraId="6F83318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B) TRANSPORTE PERSONAL CHINCHINA </w:t>
            </w:r>
          </w:p>
        </w:tc>
        <w:tc>
          <w:tcPr>
            <w:tcW w:w="2477" w:type="pct"/>
            <w:gridSpan w:val="2"/>
            <w:tcBorders>
              <w:top w:val="single" w:sz="4" w:space="0" w:color="auto"/>
              <w:left w:val="nil"/>
              <w:bottom w:val="single" w:sz="4" w:space="0" w:color="auto"/>
              <w:right w:val="single" w:sz="4" w:space="0" w:color="auto"/>
            </w:tcBorders>
            <w:shd w:val="clear" w:color="auto" w:fill="auto"/>
            <w:vAlign w:val="center"/>
            <w:hideMark/>
          </w:tcPr>
          <w:p w14:paraId="171123B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MES</w:t>
            </w:r>
          </w:p>
        </w:tc>
        <w:tc>
          <w:tcPr>
            <w:tcW w:w="470" w:type="pct"/>
            <w:tcBorders>
              <w:top w:val="nil"/>
              <w:left w:val="nil"/>
              <w:bottom w:val="single" w:sz="4" w:space="0" w:color="auto"/>
              <w:right w:val="single" w:sz="4" w:space="0" w:color="auto"/>
            </w:tcBorders>
            <w:shd w:val="clear" w:color="auto" w:fill="auto"/>
            <w:vAlign w:val="center"/>
            <w:hideMark/>
          </w:tcPr>
          <w:p w14:paraId="07936179"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8.948.800</w:t>
            </w:r>
          </w:p>
        </w:tc>
        <w:tc>
          <w:tcPr>
            <w:tcW w:w="468" w:type="pct"/>
            <w:tcBorders>
              <w:top w:val="nil"/>
              <w:left w:val="nil"/>
              <w:bottom w:val="single" w:sz="4" w:space="0" w:color="auto"/>
              <w:right w:val="single" w:sz="4" w:space="0" w:color="auto"/>
            </w:tcBorders>
            <w:shd w:val="clear" w:color="000000" w:fill="FFFFFF"/>
            <w:noWrap/>
            <w:vAlign w:val="center"/>
            <w:hideMark/>
          </w:tcPr>
          <w:p w14:paraId="3C0F1176"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tcBorders>
              <w:top w:val="nil"/>
              <w:left w:val="nil"/>
              <w:bottom w:val="single" w:sz="4" w:space="0" w:color="auto"/>
              <w:right w:val="single" w:sz="4" w:space="0" w:color="auto"/>
            </w:tcBorders>
            <w:shd w:val="clear" w:color="000000" w:fill="FFFFFF"/>
            <w:noWrap/>
            <w:vAlign w:val="center"/>
            <w:hideMark/>
          </w:tcPr>
          <w:p w14:paraId="291D9FA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0,3</w:t>
            </w:r>
          </w:p>
        </w:tc>
        <w:tc>
          <w:tcPr>
            <w:tcW w:w="498" w:type="pct"/>
            <w:tcBorders>
              <w:top w:val="nil"/>
              <w:left w:val="nil"/>
              <w:bottom w:val="single" w:sz="4" w:space="0" w:color="auto"/>
              <w:right w:val="single" w:sz="4" w:space="0" w:color="auto"/>
            </w:tcBorders>
            <w:shd w:val="clear" w:color="000000" w:fill="FFFFFF"/>
            <w:vAlign w:val="center"/>
            <w:hideMark/>
          </w:tcPr>
          <w:p w14:paraId="7083987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FAE1D9A" w14:textId="77777777" w:rsidTr="00744F9C">
        <w:trPr>
          <w:trHeight w:val="465"/>
        </w:trPr>
        <w:tc>
          <w:tcPr>
            <w:tcW w:w="598" w:type="pct"/>
            <w:vMerge w:val="restart"/>
            <w:tcBorders>
              <w:top w:val="nil"/>
              <w:left w:val="single" w:sz="4" w:space="0" w:color="auto"/>
              <w:bottom w:val="single" w:sz="4" w:space="0" w:color="auto"/>
              <w:right w:val="single" w:sz="4" w:space="0" w:color="auto"/>
            </w:tcBorders>
            <w:shd w:val="clear" w:color="000000" w:fill="D9D9D9"/>
            <w:vAlign w:val="center"/>
            <w:hideMark/>
          </w:tcPr>
          <w:p w14:paraId="5042149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C) TRANSPORTE DE PERSONAL </w:t>
            </w:r>
            <w:proofErr w:type="gramStart"/>
            <w:r w:rsidRPr="00744F9C">
              <w:rPr>
                <w:rFonts w:asciiTheme="minorHAnsi" w:eastAsia="Times New Roman" w:hAnsiTheme="minorHAnsi" w:cstheme="minorHAnsi"/>
                <w:color w:val="000000"/>
                <w:sz w:val="16"/>
                <w:szCs w:val="16"/>
                <w:lang w:eastAsia="es-CO"/>
              </w:rPr>
              <w:t>CON  O</w:t>
            </w:r>
            <w:proofErr w:type="gramEnd"/>
            <w:r w:rsidRPr="00744F9C">
              <w:rPr>
                <w:rFonts w:asciiTheme="minorHAnsi" w:eastAsia="Times New Roman" w:hAnsiTheme="minorHAnsi" w:cstheme="minorHAnsi"/>
                <w:color w:val="000000"/>
                <w:sz w:val="16"/>
                <w:szCs w:val="16"/>
                <w:lang w:eastAsia="es-CO"/>
              </w:rPr>
              <w:t xml:space="preserve"> SIN TUBERIA, ACCESORIOS Y MATERIALES,   ZONAS RURALES SECCIONALES </w:t>
            </w:r>
          </w:p>
        </w:tc>
        <w:tc>
          <w:tcPr>
            <w:tcW w:w="2946" w:type="pct"/>
            <w:gridSpan w:val="3"/>
            <w:tcBorders>
              <w:top w:val="single" w:sz="4" w:space="0" w:color="auto"/>
              <w:left w:val="nil"/>
              <w:bottom w:val="single" w:sz="4" w:space="0" w:color="auto"/>
              <w:right w:val="single" w:sz="4" w:space="0" w:color="auto"/>
            </w:tcBorders>
            <w:shd w:val="clear" w:color="000000" w:fill="D9D9D9"/>
            <w:vAlign w:val="center"/>
            <w:hideMark/>
          </w:tcPr>
          <w:p w14:paraId="121D03D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EVENTO</w:t>
            </w:r>
          </w:p>
        </w:tc>
        <w:tc>
          <w:tcPr>
            <w:tcW w:w="468" w:type="pct"/>
            <w:tcBorders>
              <w:top w:val="nil"/>
              <w:left w:val="nil"/>
              <w:bottom w:val="single" w:sz="4" w:space="0" w:color="auto"/>
              <w:right w:val="single" w:sz="4" w:space="0" w:color="auto"/>
            </w:tcBorders>
            <w:shd w:val="clear" w:color="000000" w:fill="D9D9D9"/>
            <w:vAlign w:val="center"/>
            <w:hideMark/>
          </w:tcPr>
          <w:p w14:paraId="7E29ACF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tcBorders>
              <w:top w:val="nil"/>
              <w:left w:val="nil"/>
              <w:bottom w:val="single" w:sz="4" w:space="0" w:color="auto"/>
              <w:right w:val="single" w:sz="4" w:space="0" w:color="auto"/>
            </w:tcBorders>
            <w:shd w:val="clear" w:color="000000" w:fill="D9D9D9"/>
            <w:noWrap/>
            <w:vAlign w:val="center"/>
            <w:hideMark/>
          </w:tcPr>
          <w:p w14:paraId="1FDD79B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8" w:type="pct"/>
            <w:tcBorders>
              <w:top w:val="nil"/>
              <w:left w:val="nil"/>
              <w:bottom w:val="single" w:sz="4" w:space="0" w:color="auto"/>
              <w:right w:val="single" w:sz="4" w:space="0" w:color="auto"/>
            </w:tcBorders>
            <w:shd w:val="clear" w:color="000000" w:fill="D9D9D9"/>
            <w:vAlign w:val="center"/>
            <w:hideMark/>
          </w:tcPr>
          <w:p w14:paraId="0E93303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r>
      <w:tr w:rsidR="00744F9C" w:rsidRPr="00744F9C" w14:paraId="4ECF9CB9" w14:textId="77777777" w:rsidTr="00744F9C">
        <w:trPr>
          <w:trHeight w:val="300"/>
        </w:trPr>
        <w:tc>
          <w:tcPr>
            <w:tcW w:w="598" w:type="pct"/>
            <w:vMerge/>
            <w:tcBorders>
              <w:top w:val="nil"/>
              <w:left w:val="single" w:sz="4" w:space="0" w:color="auto"/>
              <w:bottom w:val="single" w:sz="4" w:space="0" w:color="auto"/>
              <w:right w:val="single" w:sz="4" w:space="0" w:color="auto"/>
            </w:tcBorders>
            <w:vAlign w:val="center"/>
            <w:hideMark/>
          </w:tcPr>
          <w:p w14:paraId="15B2727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center"/>
            <w:hideMark/>
          </w:tcPr>
          <w:p w14:paraId="79DD1630" w14:textId="77777777" w:rsidR="00744F9C" w:rsidRPr="00744F9C" w:rsidRDefault="00744F9C" w:rsidP="00744F9C">
            <w:pPr>
              <w:spacing w:after="0" w:line="240" w:lineRule="auto"/>
              <w:rPr>
                <w:rFonts w:asciiTheme="minorHAnsi" w:eastAsia="Times New Roman" w:hAnsiTheme="minorHAnsi" w:cstheme="minorHAnsi"/>
                <w:b/>
                <w:bCs/>
                <w:color w:val="000000"/>
                <w:sz w:val="16"/>
                <w:szCs w:val="16"/>
                <w:lang w:eastAsia="es-CO"/>
              </w:rPr>
            </w:pPr>
            <w:r w:rsidRPr="00744F9C">
              <w:rPr>
                <w:rFonts w:asciiTheme="minorHAnsi" w:eastAsia="Times New Roman" w:hAnsiTheme="minorHAnsi" w:cstheme="minorHAnsi"/>
                <w:b/>
                <w:bCs/>
                <w:color w:val="000000"/>
                <w:sz w:val="16"/>
                <w:szCs w:val="16"/>
                <w:lang w:eastAsia="es-CO"/>
              </w:rPr>
              <w:t>SECCIONAL</w:t>
            </w:r>
          </w:p>
        </w:tc>
        <w:tc>
          <w:tcPr>
            <w:tcW w:w="1876" w:type="pct"/>
            <w:tcBorders>
              <w:top w:val="nil"/>
              <w:left w:val="nil"/>
              <w:bottom w:val="single" w:sz="4" w:space="0" w:color="auto"/>
              <w:right w:val="single" w:sz="4" w:space="0" w:color="auto"/>
            </w:tcBorders>
            <w:shd w:val="clear" w:color="auto" w:fill="auto"/>
            <w:noWrap/>
            <w:vAlign w:val="center"/>
            <w:hideMark/>
          </w:tcPr>
          <w:p w14:paraId="31A93808" w14:textId="77777777" w:rsidR="00744F9C" w:rsidRPr="00744F9C" w:rsidRDefault="00744F9C" w:rsidP="00744F9C">
            <w:pPr>
              <w:spacing w:after="0" w:line="240" w:lineRule="auto"/>
              <w:jc w:val="center"/>
              <w:rPr>
                <w:rFonts w:asciiTheme="minorHAnsi" w:eastAsia="Times New Roman" w:hAnsiTheme="minorHAnsi" w:cstheme="minorHAnsi"/>
                <w:b/>
                <w:bCs/>
                <w:color w:val="000000"/>
                <w:sz w:val="16"/>
                <w:szCs w:val="16"/>
                <w:lang w:eastAsia="es-CO"/>
              </w:rPr>
            </w:pPr>
            <w:r w:rsidRPr="00744F9C">
              <w:rPr>
                <w:rFonts w:asciiTheme="minorHAnsi" w:eastAsia="Times New Roman" w:hAnsiTheme="minorHAnsi" w:cstheme="minorHAnsi"/>
                <w:b/>
                <w:bCs/>
                <w:color w:val="000000"/>
                <w:sz w:val="16"/>
                <w:szCs w:val="16"/>
                <w:lang w:eastAsia="es-CO"/>
              </w:rPr>
              <w:t>RUTA</w:t>
            </w:r>
          </w:p>
        </w:tc>
        <w:tc>
          <w:tcPr>
            <w:tcW w:w="470" w:type="pct"/>
            <w:tcBorders>
              <w:top w:val="nil"/>
              <w:left w:val="nil"/>
              <w:bottom w:val="single" w:sz="4" w:space="0" w:color="auto"/>
              <w:right w:val="single" w:sz="4" w:space="0" w:color="auto"/>
            </w:tcBorders>
            <w:shd w:val="clear" w:color="auto" w:fill="auto"/>
            <w:vAlign w:val="center"/>
            <w:hideMark/>
          </w:tcPr>
          <w:p w14:paraId="43D769D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68" w:type="pct"/>
            <w:tcBorders>
              <w:top w:val="nil"/>
              <w:left w:val="nil"/>
              <w:bottom w:val="single" w:sz="4" w:space="0" w:color="auto"/>
              <w:right w:val="single" w:sz="4" w:space="0" w:color="auto"/>
            </w:tcBorders>
            <w:shd w:val="clear" w:color="000000" w:fill="FFFFFF"/>
            <w:vAlign w:val="center"/>
            <w:hideMark/>
          </w:tcPr>
          <w:p w14:paraId="3A043C4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F88CA6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0,3</w:t>
            </w:r>
          </w:p>
        </w:tc>
        <w:tc>
          <w:tcPr>
            <w:tcW w:w="498" w:type="pct"/>
            <w:tcBorders>
              <w:top w:val="nil"/>
              <w:left w:val="nil"/>
              <w:bottom w:val="single" w:sz="4" w:space="0" w:color="auto"/>
              <w:right w:val="single" w:sz="4" w:space="0" w:color="auto"/>
            </w:tcBorders>
            <w:shd w:val="clear" w:color="000000" w:fill="FFFFFF"/>
            <w:vAlign w:val="center"/>
            <w:hideMark/>
          </w:tcPr>
          <w:p w14:paraId="4DC9B91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CFFBBA3"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DBC437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center"/>
            <w:hideMark/>
          </w:tcPr>
          <w:p w14:paraId="0A75196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AGUADAS</w:t>
            </w:r>
          </w:p>
        </w:tc>
        <w:tc>
          <w:tcPr>
            <w:tcW w:w="1876" w:type="pct"/>
            <w:tcBorders>
              <w:top w:val="nil"/>
              <w:left w:val="nil"/>
              <w:bottom w:val="single" w:sz="4" w:space="0" w:color="auto"/>
              <w:right w:val="single" w:sz="4" w:space="0" w:color="auto"/>
            </w:tcBorders>
            <w:shd w:val="clear" w:color="auto" w:fill="auto"/>
            <w:noWrap/>
            <w:vAlign w:val="center"/>
            <w:hideMark/>
          </w:tcPr>
          <w:p w14:paraId="495C50D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CONDUCCION</w:t>
            </w:r>
          </w:p>
        </w:tc>
        <w:tc>
          <w:tcPr>
            <w:tcW w:w="470" w:type="pct"/>
            <w:tcBorders>
              <w:top w:val="nil"/>
              <w:left w:val="nil"/>
              <w:bottom w:val="single" w:sz="4" w:space="0" w:color="auto"/>
              <w:right w:val="single" w:sz="4" w:space="0" w:color="auto"/>
            </w:tcBorders>
            <w:shd w:val="clear" w:color="auto" w:fill="auto"/>
            <w:noWrap/>
            <w:vAlign w:val="center"/>
            <w:hideMark/>
          </w:tcPr>
          <w:p w14:paraId="759652CB"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274.400</w:t>
            </w:r>
          </w:p>
        </w:tc>
        <w:tc>
          <w:tcPr>
            <w:tcW w:w="468" w:type="pct"/>
            <w:tcBorders>
              <w:top w:val="nil"/>
              <w:left w:val="nil"/>
              <w:bottom w:val="single" w:sz="4" w:space="0" w:color="auto"/>
              <w:right w:val="single" w:sz="4" w:space="0" w:color="auto"/>
            </w:tcBorders>
            <w:shd w:val="clear" w:color="000000" w:fill="FFFFFF"/>
            <w:noWrap/>
            <w:vAlign w:val="center"/>
            <w:hideMark/>
          </w:tcPr>
          <w:p w14:paraId="22F33E4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68A88EB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578F94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DB50C92"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9CE217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E60C5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ANSERMA</w:t>
            </w:r>
          </w:p>
        </w:tc>
        <w:tc>
          <w:tcPr>
            <w:tcW w:w="1876" w:type="pct"/>
            <w:tcBorders>
              <w:top w:val="nil"/>
              <w:left w:val="nil"/>
              <w:bottom w:val="single" w:sz="4" w:space="0" w:color="auto"/>
              <w:right w:val="single" w:sz="4" w:space="0" w:color="auto"/>
            </w:tcBorders>
            <w:shd w:val="clear" w:color="auto" w:fill="auto"/>
            <w:noWrap/>
            <w:vAlign w:val="center"/>
            <w:hideMark/>
          </w:tcPr>
          <w:p w14:paraId="4B7393E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TAMARBIA Y PARTIDAS</w:t>
            </w:r>
          </w:p>
        </w:tc>
        <w:tc>
          <w:tcPr>
            <w:tcW w:w="470" w:type="pct"/>
            <w:tcBorders>
              <w:top w:val="nil"/>
              <w:left w:val="nil"/>
              <w:bottom w:val="single" w:sz="4" w:space="0" w:color="auto"/>
              <w:right w:val="single" w:sz="4" w:space="0" w:color="auto"/>
            </w:tcBorders>
            <w:shd w:val="clear" w:color="auto" w:fill="auto"/>
            <w:noWrap/>
            <w:vAlign w:val="center"/>
            <w:hideMark/>
          </w:tcPr>
          <w:p w14:paraId="2BFF121D"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127.680</w:t>
            </w:r>
          </w:p>
        </w:tc>
        <w:tc>
          <w:tcPr>
            <w:tcW w:w="468" w:type="pct"/>
            <w:tcBorders>
              <w:top w:val="nil"/>
              <w:left w:val="nil"/>
              <w:bottom w:val="single" w:sz="4" w:space="0" w:color="auto"/>
              <w:right w:val="single" w:sz="4" w:space="0" w:color="auto"/>
            </w:tcBorders>
            <w:shd w:val="clear" w:color="000000" w:fill="FFFFFF"/>
            <w:noWrap/>
            <w:vAlign w:val="center"/>
            <w:hideMark/>
          </w:tcPr>
          <w:p w14:paraId="7366B7A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6A068B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12DD453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659E36B6"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5B022B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130B2F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044EFB4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VARIOS ZONA URBANA</w:t>
            </w:r>
          </w:p>
        </w:tc>
        <w:tc>
          <w:tcPr>
            <w:tcW w:w="470" w:type="pct"/>
            <w:tcBorders>
              <w:top w:val="nil"/>
              <w:left w:val="nil"/>
              <w:bottom w:val="single" w:sz="4" w:space="0" w:color="auto"/>
              <w:right w:val="single" w:sz="4" w:space="0" w:color="auto"/>
            </w:tcBorders>
            <w:shd w:val="clear" w:color="auto" w:fill="auto"/>
            <w:noWrap/>
            <w:vAlign w:val="center"/>
            <w:hideMark/>
          </w:tcPr>
          <w:p w14:paraId="6509F60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45.360</w:t>
            </w:r>
          </w:p>
        </w:tc>
        <w:tc>
          <w:tcPr>
            <w:tcW w:w="468" w:type="pct"/>
            <w:tcBorders>
              <w:top w:val="nil"/>
              <w:left w:val="nil"/>
              <w:bottom w:val="single" w:sz="4" w:space="0" w:color="auto"/>
              <w:right w:val="single" w:sz="4" w:space="0" w:color="auto"/>
            </w:tcBorders>
            <w:shd w:val="clear" w:color="000000" w:fill="FFFFFF"/>
            <w:noWrap/>
            <w:vAlign w:val="center"/>
            <w:hideMark/>
          </w:tcPr>
          <w:p w14:paraId="4A306FB1"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F39AA8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24FACA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3CB8C4D"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1A5D3F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51C24BA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5DD2F1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ESTACION BOMBEO CAUYA SAN ISIDRO</w:t>
            </w:r>
          </w:p>
        </w:tc>
        <w:tc>
          <w:tcPr>
            <w:tcW w:w="470" w:type="pct"/>
            <w:tcBorders>
              <w:top w:val="nil"/>
              <w:left w:val="nil"/>
              <w:bottom w:val="single" w:sz="4" w:space="0" w:color="auto"/>
              <w:right w:val="single" w:sz="4" w:space="0" w:color="auto"/>
            </w:tcBorders>
            <w:shd w:val="clear" w:color="auto" w:fill="auto"/>
            <w:noWrap/>
            <w:vAlign w:val="center"/>
            <w:hideMark/>
          </w:tcPr>
          <w:p w14:paraId="31648077"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45.360</w:t>
            </w:r>
          </w:p>
        </w:tc>
        <w:tc>
          <w:tcPr>
            <w:tcW w:w="468" w:type="pct"/>
            <w:tcBorders>
              <w:top w:val="nil"/>
              <w:left w:val="nil"/>
              <w:bottom w:val="single" w:sz="4" w:space="0" w:color="auto"/>
              <w:right w:val="single" w:sz="4" w:space="0" w:color="auto"/>
            </w:tcBorders>
            <w:shd w:val="clear" w:color="000000" w:fill="FFFFFF"/>
            <w:noWrap/>
            <w:vAlign w:val="center"/>
            <w:hideMark/>
          </w:tcPr>
          <w:p w14:paraId="77A1196A"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A58DC9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3E1341A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9F25C7A"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2D2228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282F2C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34A97BF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TANQUE DE QUIEBRE AC REGIONAL BARROBLANCO</w:t>
            </w:r>
          </w:p>
        </w:tc>
        <w:tc>
          <w:tcPr>
            <w:tcW w:w="470" w:type="pct"/>
            <w:tcBorders>
              <w:top w:val="nil"/>
              <w:left w:val="nil"/>
              <w:bottom w:val="single" w:sz="4" w:space="0" w:color="auto"/>
              <w:right w:val="single" w:sz="4" w:space="0" w:color="auto"/>
            </w:tcBorders>
            <w:shd w:val="clear" w:color="auto" w:fill="auto"/>
            <w:noWrap/>
            <w:vAlign w:val="center"/>
            <w:hideMark/>
          </w:tcPr>
          <w:p w14:paraId="65047B61"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146.720</w:t>
            </w:r>
          </w:p>
        </w:tc>
        <w:tc>
          <w:tcPr>
            <w:tcW w:w="468" w:type="pct"/>
            <w:tcBorders>
              <w:top w:val="nil"/>
              <w:left w:val="nil"/>
              <w:bottom w:val="single" w:sz="4" w:space="0" w:color="auto"/>
              <w:right w:val="single" w:sz="4" w:space="0" w:color="auto"/>
            </w:tcBorders>
            <w:shd w:val="clear" w:color="000000" w:fill="FFFFFF"/>
            <w:noWrap/>
            <w:vAlign w:val="center"/>
            <w:hideMark/>
          </w:tcPr>
          <w:p w14:paraId="77FE263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6C0D982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092C73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FC73FE8"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1D2B50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6B78699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0577DD1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ACUEDUCTO REGIONAL DE OCCIDENTE</w:t>
            </w:r>
          </w:p>
        </w:tc>
        <w:tc>
          <w:tcPr>
            <w:tcW w:w="470" w:type="pct"/>
            <w:tcBorders>
              <w:top w:val="nil"/>
              <w:left w:val="nil"/>
              <w:bottom w:val="single" w:sz="4" w:space="0" w:color="auto"/>
              <w:right w:val="single" w:sz="4" w:space="0" w:color="auto"/>
            </w:tcBorders>
            <w:shd w:val="clear" w:color="auto" w:fill="auto"/>
            <w:noWrap/>
            <w:vAlign w:val="center"/>
            <w:hideMark/>
          </w:tcPr>
          <w:p w14:paraId="62687791"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274.400</w:t>
            </w:r>
          </w:p>
        </w:tc>
        <w:tc>
          <w:tcPr>
            <w:tcW w:w="468" w:type="pct"/>
            <w:tcBorders>
              <w:top w:val="nil"/>
              <w:left w:val="nil"/>
              <w:bottom w:val="single" w:sz="4" w:space="0" w:color="auto"/>
              <w:right w:val="single" w:sz="4" w:space="0" w:color="auto"/>
            </w:tcBorders>
            <w:shd w:val="clear" w:color="000000" w:fill="FFFFFF"/>
            <w:noWrap/>
            <w:vAlign w:val="center"/>
            <w:hideMark/>
          </w:tcPr>
          <w:p w14:paraId="5CBFDDD3"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7ADD3E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2A7F0A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CCF35B2"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9EB850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2B5ACD3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557F538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LA PALMA ACUEDUCTO REGIONAL DE OCCIDENTE</w:t>
            </w:r>
          </w:p>
        </w:tc>
        <w:tc>
          <w:tcPr>
            <w:tcW w:w="470" w:type="pct"/>
            <w:tcBorders>
              <w:top w:val="nil"/>
              <w:left w:val="nil"/>
              <w:bottom w:val="single" w:sz="4" w:space="0" w:color="auto"/>
              <w:right w:val="single" w:sz="4" w:space="0" w:color="auto"/>
            </w:tcBorders>
            <w:shd w:val="clear" w:color="auto" w:fill="auto"/>
            <w:noWrap/>
            <w:vAlign w:val="center"/>
            <w:hideMark/>
          </w:tcPr>
          <w:p w14:paraId="10B443C1"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329.840</w:t>
            </w:r>
          </w:p>
        </w:tc>
        <w:tc>
          <w:tcPr>
            <w:tcW w:w="468" w:type="pct"/>
            <w:tcBorders>
              <w:top w:val="nil"/>
              <w:left w:val="nil"/>
              <w:bottom w:val="single" w:sz="4" w:space="0" w:color="auto"/>
              <w:right w:val="single" w:sz="4" w:space="0" w:color="auto"/>
            </w:tcBorders>
            <w:shd w:val="clear" w:color="000000" w:fill="FFFFFF"/>
            <w:noWrap/>
            <w:vAlign w:val="center"/>
            <w:hideMark/>
          </w:tcPr>
          <w:p w14:paraId="6E97F131"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560CD9D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60DDC7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25ACDA8"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544BA23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99F1F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ARAUCA</w:t>
            </w:r>
          </w:p>
        </w:tc>
        <w:tc>
          <w:tcPr>
            <w:tcW w:w="1876" w:type="pct"/>
            <w:tcBorders>
              <w:top w:val="nil"/>
              <w:left w:val="nil"/>
              <w:bottom w:val="single" w:sz="4" w:space="0" w:color="auto"/>
              <w:right w:val="single" w:sz="4" w:space="0" w:color="auto"/>
            </w:tcBorders>
            <w:shd w:val="clear" w:color="auto" w:fill="auto"/>
            <w:noWrap/>
            <w:vAlign w:val="center"/>
            <w:hideMark/>
          </w:tcPr>
          <w:p w14:paraId="50E3709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ARAUCA MARGARITA ARAUCA</w:t>
            </w:r>
          </w:p>
        </w:tc>
        <w:tc>
          <w:tcPr>
            <w:tcW w:w="470" w:type="pct"/>
            <w:tcBorders>
              <w:top w:val="nil"/>
              <w:left w:val="nil"/>
              <w:bottom w:val="single" w:sz="4" w:space="0" w:color="auto"/>
              <w:right w:val="single" w:sz="4" w:space="0" w:color="auto"/>
            </w:tcBorders>
            <w:shd w:val="clear" w:color="auto" w:fill="auto"/>
            <w:noWrap/>
            <w:vAlign w:val="center"/>
            <w:hideMark/>
          </w:tcPr>
          <w:p w14:paraId="4063E43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63.840</w:t>
            </w:r>
          </w:p>
        </w:tc>
        <w:tc>
          <w:tcPr>
            <w:tcW w:w="468" w:type="pct"/>
            <w:tcBorders>
              <w:top w:val="nil"/>
              <w:left w:val="nil"/>
              <w:bottom w:val="single" w:sz="4" w:space="0" w:color="auto"/>
              <w:right w:val="single" w:sz="4" w:space="0" w:color="auto"/>
            </w:tcBorders>
            <w:shd w:val="clear" w:color="000000" w:fill="FFFFFF"/>
            <w:noWrap/>
            <w:vAlign w:val="center"/>
            <w:hideMark/>
          </w:tcPr>
          <w:p w14:paraId="53370020"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00CA5E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045D72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06F3062"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0905DC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D6B2FA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bottom"/>
            <w:hideMark/>
          </w:tcPr>
          <w:p w14:paraId="140F092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ARAUCA BOCATOMA ARAUCA</w:t>
            </w:r>
          </w:p>
        </w:tc>
        <w:tc>
          <w:tcPr>
            <w:tcW w:w="470" w:type="pct"/>
            <w:tcBorders>
              <w:top w:val="nil"/>
              <w:left w:val="nil"/>
              <w:bottom w:val="single" w:sz="4" w:space="0" w:color="auto"/>
              <w:right w:val="single" w:sz="4" w:space="0" w:color="auto"/>
            </w:tcBorders>
            <w:shd w:val="clear" w:color="auto" w:fill="auto"/>
            <w:noWrap/>
            <w:vAlign w:val="center"/>
            <w:hideMark/>
          </w:tcPr>
          <w:p w14:paraId="1FDE2882"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127.680</w:t>
            </w:r>
          </w:p>
        </w:tc>
        <w:tc>
          <w:tcPr>
            <w:tcW w:w="468" w:type="pct"/>
            <w:tcBorders>
              <w:top w:val="nil"/>
              <w:left w:val="nil"/>
              <w:bottom w:val="single" w:sz="4" w:space="0" w:color="auto"/>
              <w:right w:val="single" w:sz="4" w:space="0" w:color="auto"/>
            </w:tcBorders>
            <w:shd w:val="clear" w:color="000000" w:fill="FFFFFF"/>
            <w:noWrap/>
            <w:vAlign w:val="center"/>
            <w:hideMark/>
          </w:tcPr>
          <w:p w14:paraId="28C4BDD2"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1EB2FCC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3982FD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5FB184A"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49FCFB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vAlign w:val="center"/>
            <w:hideMark/>
          </w:tcPr>
          <w:p w14:paraId="51F01DC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ARMA</w:t>
            </w:r>
          </w:p>
        </w:tc>
        <w:tc>
          <w:tcPr>
            <w:tcW w:w="1876" w:type="pct"/>
            <w:tcBorders>
              <w:top w:val="nil"/>
              <w:left w:val="nil"/>
              <w:bottom w:val="single" w:sz="4" w:space="0" w:color="auto"/>
              <w:right w:val="single" w:sz="4" w:space="0" w:color="auto"/>
            </w:tcBorders>
            <w:shd w:val="clear" w:color="auto" w:fill="auto"/>
            <w:vAlign w:val="center"/>
            <w:hideMark/>
          </w:tcPr>
          <w:p w14:paraId="03B26E8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AGUADAS</w:t>
            </w:r>
          </w:p>
        </w:tc>
        <w:tc>
          <w:tcPr>
            <w:tcW w:w="470" w:type="pct"/>
            <w:tcBorders>
              <w:top w:val="nil"/>
              <w:left w:val="nil"/>
              <w:bottom w:val="single" w:sz="4" w:space="0" w:color="auto"/>
              <w:right w:val="single" w:sz="4" w:space="0" w:color="auto"/>
            </w:tcBorders>
            <w:shd w:val="clear" w:color="auto" w:fill="auto"/>
            <w:noWrap/>
            <w:vAlign w:val="center"/>
            <w:hideMark/>
          </w:tcPr>
          <w:p w14:paraId="6F45E1DD"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82.320</w:t>
            </w:r>
          </w:p>
        </w:tc>
        <w:tc>
          <w:tcPr>
            <w:tcW w:w="468" w:type="pct"/>
            <w:tcBorders>
              <w:top w:val="nil"/>
              <w:left w:val="nil"/>
              <w:bottom w:val="single" w:sz="4" w:space="0" w:color="auto"/>
              <w:right w:val="single" w:sz="4" w:space="0" w:color="auto"/>
            </w:tcBorders>
            <w:shd w:val="clear" w:color="000000" w:fill="FFFFFF"/>
            <w:noWrap/>
            <w:vAlign w:val="center"/>
            <w:hideMark/>
          </w:tcPr>
          <w:p w14:paraId="66F6D26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5F34BE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1B2DDF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27DBF39"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CDF9F8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39F719C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57A532D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VEREDA TIERRA FRIA</w:t>
            </w:r>
          </w:p>
        </w:tc>
        <w:tc>
          <w:tcPr>
            <w:tcW w:w="470" w:type="pct"/>
            <w:tcBorders>
              <w:top w:val="nil"/>
              <w:left w:val="nil"/>
              <w:bottom w:val="single" w:sz="4" w:space="0" w:color="auto"/>
              <w:right w:val="single" w:sz="4" w:space="0" w:color="auto"/>
            </w:tcBorders>
            <w:shd w:val="clear" w:color="auto" w:fill="auto"/>
            <w:noWrap/>
            <w:vAlign w:val="center"/>
            <w:hideMark/>
          </w:tcPr>
          <w:p w14:paraId="779D82B4"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45.360</w:t>
            </w:r>
          </w:p>
        </w:tc>
        <w:tc>
          <w:tcPr>
            <w:tcW w:w="468" w:type="pct"/>
            <w:tcBorders>
              <w:top w:val="nil"/>
              <w:left w:val="nil"/>
              <w:bottom w:val="single" w:sz="4" w:space="0" w:color="auto"/>
              <w:right w:val="single" w:sz="4" w:space="0" w:color="auto"/>
            </w:tcBorders>
            <w:shd w:val="clear" w:color="000000" w:fill="FFFFFF"/>
            <w:noWrap/>
            <w:vAlign w:val="center"/>
            <w:hideMark/>
          </w:tcPr>
          <w:p w14:paraId="70AC3098"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18D1252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A8A9B8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5198130"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D1DA92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05EE0C0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1850A63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VEREDA SALINEROS</w:t>
            </w:r>
          </w:p>
        </w:tc>
        <w:tc>
          <w:tcPr>
            <w:tcW w:w="470" w:type="pct"/>
            <w:tcBorders>
              <w:top w:val="nil"/>
              <w:left w:val="nil"/>
              <w:bottom w:val="single" w:sz="4" w:space="0" w:color="auto"/>
              <w:right w:val="single" w:sz="4" w:space="0" w:color="auto"/>
            </w:tcBorders>
            <w:shd w:val="clear" w:color="auto" w:fill="auto"/>
            <w:noWrap/>
            <w:vAlign w:val="center"/>
            <w:hideMark/>
          </w:tcPr>
          <w:p w14:paraId="69044F02"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27.216</w:t>
            </w:r>
          </w:p>
        </w:tc>
        <w:tc>
          <w:tcPr>
            <w:tcW w:w="468" w:type="pct"/>
            <w:tcBorders>
              <w:top w:val="nil"/>
              <w:left w:val="nil"/>
              <w:bottom w:val="single" w:sz="4" w:space="0" w:color="auto"/>
              <w:right w:val="single" w:sz="4" w:space="0" w:color="auto"/>
            </w:tcBorders>
            <w:shd w:val="clear" w:color="000000" w:fill="FFFFFF"/>
            <w:noWrap/>
            <w:vAlign w:val="center"/>
            <w:hideMark/>
          </w:tcPr>
          <w:p w14:paraId="6557FC2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B72659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EB0863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B75A2FA"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E7DD18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DAE4C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BELALCAZAR</w:t>
            </w:r>
          </w:p>
        </w:tc>
        <w:tc>
          <w:tcPr>
            <w:tcW w:w="1876" w:type="pct"/>
            <w:tcBorders>
              <w:top w:val="nil"/>
              <w:left w:val="nil"/>
              <w:bottom w:val="single" w:sz="4" w:space="0" w:color="auto"/>
              <w:right w:val="single" w:sz="4" w:space="0" w:color="auto"/>
            </w:tcBorders>
            <w:shd w:val="clear" w:color="auto" w:fill="auto"/>
            <w:noWrap/>
            <w:vAlign w:val="center"/>
            <w:hideMark/>
          </w:tcPr>
          <w:p w14:paraId="178798D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BELALCAZAR SANJON HONDO</w:t>
            </w:r>
          </w:p>
        </w:tc>
        <w:tc>
          <w:tcPr>
            <w:tcW w:w="470" w:type="pct"/>
            <w:tcBorders>
              <w:top w:val="nil"/>
              <w:left w:val="nil"/>
              <w:bottom w:val="single" w:sz="4" w:space="0" w:color="auto"/>
              <w:right w:val="single" w:sz="4" w:space="0" w:color="auto"/>
            </w:tcBorders>
            <w:shd w:val="clear" w:color="auto" w:fill="auto"/>
            <w:noWrap/>
            <w:vAlign w:val="center"/>
            <w:hideMark/>
          </w:tcPr>
          <w:p w14:paraId="47FFFF6C"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54.880</w:t>
            </w:r>
          </w:p>
        </w:tc>
        <w:tc>
          <w:tcPr>
            <w:tcW w:w="468" w:type="pct"/>
            <w:tcBorders>
              <w:top w:val="nil"/>
              <w:left w:val="nil"/>
              <w:bottom w:val="single" w:sz="4" w:space="0" w:color="auto"/>
              <w:right w:val="single" w:sz="4" w:space="0" w:color="auto"/>
            </w:tcBorders>
            <w:shd w:val="clear" w:color="000000" w:fill="FFFFFF"/>
            <w:noWrap/>
            <w:vAlign w:val="center"/>
            <w:hideMark/>
          </w:tcPr>
          <w:p w14:paraId="42F6A15C"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A99191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E63886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6BE40F01"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2AFA217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58E1D6F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6B00F00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RECORRIDO CONDUCCION </w:t>
            </w:r>
          </w:p>
        </w:tc>
        <w:tc>
          <w:tcPr>
            <w:tcW w:w="470" w:type="pct"/>
            <w:tcBorders>
              <w:top w:val="nil"/>
              <w:left w:val="nil"/>
              <w:bottom w:val="single" w:sz="4" w:space="0" w:color="auto"/>
              <w:right w:val="single" w:sz="4" w:space="0" w:color="auto"/>
            </w:tcBorders>
            <w:shd w:val="clear" w:color="auto" w:fill="auto"/>
            <w:noWrap/>
            <w:vAlign w:val="center"/>
            <w:hideMark/>
          </w:tcPr>
          <w:p w14:paraId="1E048FF7"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54.880</w:t>
            </w:r>
          </w:p>
        </w:tc>
        <w:tc>
          <w:tcPr>
            <w:tcW w:w="468" w:type="pct"/>
            <w:tcBorders>
              <w:top w:val="nil"/>
              <w:left w:val="nil"/>
              <w:bottom w:val="single" w:sz="4" w:space="0" w:color="auto"/>
              <w:right w:val="single" w:sz="4" w:space="0" w:color="auto"/>
            </w:tcBorders>
            <w:shd w:val="clear" w:color="000000" w:fill="FFFFFF"/>
            <w:noWrap/>
            <w:vAlign w:val="center"/>
            <w:hideMark/>
          </w:tcPr>
          <w:p w14:paraId="3013A75C"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D0849D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20599A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69CDE00F"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27207ED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ADEFA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FILADELFIA</w:t>
            </w:r>
          </w:p>
        </w:tc>
        <w:tc>
          <w:tcPr>
            <w:tcW w:w="1876" w:type="pct"/>
            <w:tcBorders>
              <w:top w:val="nil"/>
              <w:left w:val="nil"/>
              <w:bottom w:val="single" w:sz="4" w:space="0" w:color="auto"/>
              <w:right w:val="single" w:sz="4" w:space="0" w:color="auto"/>
            </w:tcBorders>
            <w:shd w:val="clear" w:color="auto" w:fill="auto"/>
            <w:noWrap/>
            <w:vAlign w:val="center"/>
            <w:hideMark/>
          </w:tcPr>
          <w:p w14:paraId="3FD0417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FILADELFIA ARANZAZU</w:t>
            </w:r>
          </w:p>
        </w:tc>
        <w:tc>
          <w:tcPr>
            <w:tcW w:w="470" w:type="pct"/>
            <w:tcBorders>
              <w:top w:val="nil"/>
              <w:left w:val="nil"/>
              <w:bottom w:val="single" w:sz="4" w:space="0" w:color="auto"/>
              <w:right w:val="single" w:sz="4" w:space="0" w:color="auto"/>
            </w:tcBorders>
            <w:shd w:val="clear" w:color="auto" w:fill="auto"/>
            <w:noWrap/>
            <w:vAlign w:val="center"/>
            <w:hideMark/>
          </w:tcPr>
          <w:p w14:paraId="336D7ED4"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302.400</w:t>
            </w:r>
          </w:p>
        </w:tc>
        <w:tc>
          <w:tcPr>
            <w:tcW w:w="468" w:type="pct"/>
            <w:tcBorders>
              <w:top w:val="nil"/>
              <w:left w:val="nil"/>
              <w:bottom w:val="single" w:sz="4" w:space="0" w:color="auto"/>
              <w:right w:val="single" w:sz="4" w:space="0" w:color="auto"/>
            </w:tcBorders>
            <w:shd w:val="clear" w:color="000000" w:fill="FFFFFF"/>
            <w:noWrap/>
            <w:vAlign w:val="center"/>
            <w:hideMark/>
          </w:tcPr>
          <w:p w14:paraId="0AA74EC1"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F84FD6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3BF9661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ECE8368"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A1994A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62680E5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4CFB641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FILADELFIA BALMORAL</w:t>
            </w:r>
          </w:p>
        </w:tc>
        <w:tc>
          <w:tcPr>
            <w:tcW w:w="470" w:type="pct"/>
            <w:tcBorders>
              <w:top w:val="nil"/>
              <w:left w:val="nil"/>
              <w:bottom w:val="single" w:sz="4" w:space="0" w:color="auto"/>
              <w:right w:val="single" w:sz="4" w:space="0" w:color="auto"/>
            </w:tcBorders>
            <w:shd w:val="clear" w:color="auto" w:fill="auto"/>
            <w:noWrap/>
            <w:vAlign w:val="center"/>
            <w:hideMark/>
          </w:tcPr>
          <w:p w14:paraId="633AC40E"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118.720</w:t>
            </w:r>
          </w:p>
        </w:tc>
        <w:tc>
          <w:tcPr>
            <w:tcW w:w="468" w:type="pct"/>
            <w:tcBorders>
              <w:top w:val="nil"/>
              <w:left w:val="nil"/>
              <w:bottom w:val="single" w:sz="4" w:space="0" w:color="auto"/>
              <w:right w:val="single" w:sz="4" w:space="0" w:color="auto"/>
            </w:tcBorders>
            <w:shd w:val="clear" w:color="000000" w:fill="FFFFFF"/>
            <w:noWrap/>
            <w:vAlign w:val="center"/>
            <w:hideMark/>
          </w:tcPr>
          <w:p w14:paraId="60802BC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01CFB5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2E3F8D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581203B"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394202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vAlign w:val="center"/>
            <w:hideMark/>
          </w:tcPr>
          <w:p w14:paraId="54A3075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GUARINOCITO</w:t>
            </w:r>
          </w:p>
        </w:tc>
        <w:tc>
          <w:tcPr>
            <w:tcW w:w="1876" w:type="pct"/>
            <w:tcBorders>
              <w:top w:val="nil"/>
              <w:left w:val="nil"/>
              <w:bottom w:val="single" w:sz="4" w:space="0" w:color="auto"/>
              <w:right w:val="single" w:sz="4" w:space="0" w:color="auto"/>
            </w:tcBorders>
            <w:shd w:val="clear" w:color="auto" w:fill="auto"/>
            <w:noWrap/>
            <w:vAlign w:val="center"/>
            <w:hideMark/>
          </w:tcPr>
          <w:p w14:paraId="0D5D2F6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VEREDA HORIZONTE</w:t>
            </w:r>
          </w:p>
        </w:tc>
        <w:tc>
          <w:tcPr>
            <w:tcW w:w="470" w:type="pct"/>
            <w:tcBorders>
              <w:top w:val="nil"/>
              <w:left w:val="nil"/>
              <w:bottom w:val="single" w:sz="4" w:space="0" w:color="auto"/>
              <w:right w:val="single" w:sz="4" w:space="0" w:color="auto"/>
            </w:tcBorders>
            <w:shd w:val="clear" w:color="auto" w:fill="auto"/>
            <w:noWrap/>
            <w:vAlign w:val="center"/>
            <w:hideMark/>
          </w:tcPr>
          <w:p w14:paraId="4AF169D9"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104.160</w:t>
            </w:r>
          </w:p>
        </w:tc>
        <w:tc>
          <w:tcPr>
            <w:tcW w:w="468" w:type="pct"/>
            <w:tcBorders>
              <w:top w:val="nil"/>
              <w:left w:val="nil"/>
              <w:bottom w:val="single" w:sz="4" w:space="0" w:color="auto"/>
              <w:right w:val="single" w:sz="4" w:space="0" w:color="auto"/>
            </w:tcBorders>
            <w:shd w:val="clear" w:color="000000" w:fill="FFFFFF"/>
            <w:noWrap/>
            <w:vAlign w:val="center"/>
            <w:hideMark/>
          </w:tcPr>
          <w:p w14:paraId="2A769056"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18BF94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11E7D27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6A03CDD4"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5BE2F7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2C30566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55707E2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VEREDA CAMELIAS</w:t>
            </w:r>
          </w:p>
        </w:tc>
        <w:tc>
          <w:tcPr>
            <w:tcW w:w="470" w:type="pct"/>
            <w:tcBorders>
              <w:top w:val="nil"/>
              <w:left w:val="nil"/>
              <w:bottom w:val="single" w:sz="4" w:space="0" w:color="auto"/>
              <w:right w:val="single" w:sz="4" w:space="0" w:color="auto"/>
            </w:tcBorders>
            <w:shd w:val="clear" w:color="auto" w:fill="auto"/>
            <w:noWrap/>
            <w:vAlign w:val="center"/>
            <w:hideMark/>
          </w:tcPr>
          <w:p w14:paraId="57A43685"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104.160</w:t>
            </w:r>
          </w:p>
        </w:tc>
        <w:tc>
          <w:tcPr>
            <w:tcW w:w="468" w:type="pct"/>
            <w:tcBorders>
              <w:top w:val="nil"/>
              <w:left w:val="nil"/>
              <w:bottom w:val="single" w:sz="4" w:space="0" w:color="auto"/>
              <w:right w:val="single" w:sz="4" w:space="0" w:color="auto"/>
            </w:tcBorders>
            <w:shd w:val="clear" w:color="000000" w:fill="FFFFFF"/>
            <w:noWrap/>
            <w:vAlign w:val="center"/>
            <w:hideMark/>
          </w:tcPr>
          <w:p w14:paraId="51CC676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9A8BC0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941526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9BEB586"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2EFC1AA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center"/>
            <w:hideMark/>
          </w:tcPr>
          <w:p w14:paraId="1896597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KM-41</w:t>
            </w:r>
          </w:p>
        </w:tc>
        <w:tc>
          <w:tcPr>
            <w:tcW w:w="1876" w:type="pct"/>
            <w:tcBorders>
              <w:top w:val="nil"/>
              <w:left w:val="nil"/>
              <w:bottom w:val="single" w:sz="4" w:space="0" w:color="auto"/>
              <w:right w:val="single" w:sz="4" w:space="0" w:color="auto"/>
            </w:tcBorders>
            <w:shd w:val="clear" w:color="auto" w:fill="auto"/>
            <w:noWrap/>
            <w:vAlign w:val="center"/>
            <w:hideMark/>
          </w:tcPr>
          <w:p w14:paraId="5AF244C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K </w:t>
            </w:r>
            <w:proofErr w:type="gramStart"/>
            <w:r w:rsidRPr="00744F9C">
              <w:rPr>
                <w:rFonts w:asciiTheme="minorHAnsi" w:eastAsia="Times New Roman" w:hAnsiTheme="minorHAnsi" w:cstheme="minorHAnsi"/>
                <w:color w:val="000000"/>
                <w:sz w:val="16"/>
                <w:szCs w:val="16"/>
                <w:lang w:eastAsia="es-CO"/>
              </w:rPr>
              <w:t>41  ARAUCA</w:t>
            </w:r>
            <w:proofErr w:type="gramEnd"/>
            <w:r w:rsidRPr="00744F9C">
              <w:rPr>
                <w:rFonts w:asciiTheme="minorHAnsi" w:eastAsia="Times New Roman" w:hAnsiTheme="minorHAnsi" w:cstheme="minorHAnsi"/>
                <w:color w:val="000000"/>
                <w:sz w:val="16"/>
                <w:szCs w:val="16"/>
                <w:lang w:eastAsia="es-CO"/>
              </w:rPr>
              <w:t xml:space="preserve">  LA BASTILLA  ARAUCA</w:t>
            </w:r>
          </w:p>
        </w:tc>
        <w:tc>
          <w:tcPr>
            <w:tcW w:w="470" w:type="pct"/>
            <w:tcBorders>
              <w:top w:val="nil"/>
              <w:left w:val="nil"/>
              <w:bottom w:val="single" w:sz="4" w:space="0" w:color="auto"/>
              <w:right w:val="single" w:sz="4" w:space="0" w:color="auto"/>
            </w:tcBorders>
            <w:shd w:val="clear" w:color="auto" w:fill="auto"/>
            <w:noWrap/>
            <w:vAlign w:val="center"/>
            <w:hideMark/>
          </w:tcPr>
          <w:p w14:paraId="1B456262"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146.720</w:t>
            </w:r>
          </w:p>
        </w:tc>
        <w:tc>
          <w:tcPr>
            <w:tcW w:w="468" w:type="pct"/>
            <w:tcBorders>
              <w:top w:val="nil"/>
              <w:left w:val="nil"/>
              <w:bottom w:val="single" w:sz="4" w:space="0" w:color="auto"/>
              <w:right w:val="single" w:sz="4" w:space="0" w:color="auto"/>
            </w:tcBorders>
            <w:shd w:val="clear" w:color="000000" w:fill="FFFFFF"/>
            <w:noWrap/>
            <w:vAlign w:val="center"/>
            <w:hideMark/>
          </w:tcPr>
          <w:p w14:paraId="4FDC0625"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6E48A4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89A125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651CAED"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446C3A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CD903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MANZANARES</w:t>
            </w:r>
          </w:p>
        </w:tc>
        <w:tc>
          <w:tcPr>
            <w:tcW w:w="1876" w:type="pct"/>
            <w:tcBorders>
              <w:top w:val="nil"/>
              <w:left w:val="nil"/>
              <w:bottom w:val="single" w:sz="4" w:space="0" w:color="auto"/>
              <w:right w:val="single" w:sz="4" w:space="0" w:color="auto"/>
            </w:tcBorders>
            <w:shd w:val="clear" w:color="auto" w:fill="auto"/>
            <w:noWrap/>
            <w:vAlign w:val="center"/>
            <w:hideMark/>
          </w:tcPr>
          <w:p w14:paraId="4E21D1E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PLANTA DE TRATAMIENTO</w:t>
            </w:r>
          </w:p>
        </w:tc>
        <w:tc>
          <w:tcPr>
            <w:tcW w:w="470" w:type="pct"/>
            <w:tcBorders>
              <w:top w:val="nil"/>
              <w:left w:val="nil"/>
              <w:bottom w:val="single" w:sz="4" w:space="0" w:color="auto"/>
              <w:right w:val="single" w:sz="4" w:space="0" w:color="auto"/>
            </w:tcBorders>
            <w:shd w:val="clear" w:color="auto" w:fill="auto"/>
            <w:noWrap/>
            <w:vAlign w:val="center"/>
            <w:hideMark/>
          </w:tcPr>
          <w:p w14:paraId="027DD7B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12.768</w:t>
            </w:r>
          </w:p>
        </w:tc>
        <w:tc>
          <w:tcPr>
            <w:tcW w:w="468" w:type="pct"/>
            <w:tcBorders>
              <w:top w:val="nil"/>
              <w:left w:val="nil"/>
              <w:bottom w:val="single" w:sz="4" w:space="0" w:color="auto"/>
              <w:right w:val="single" w:sz="4" w:space="0" w:color="auto"/>
            </w:tcBorders>
            <w:shd w:val="clear" w:color="000000" w:fill="FFFFFF"/>
            <w:noWrap/>
            <w:vAlign w:val="center"/>
            <w:hideMark/>
          </w:tcPr>
          <w:p w14:paraId="30CA6B8A"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608C6CF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63D3CC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A86A891"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AE2D31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2ACA0AD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40E343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EL ROSARIO</w:t>
            </w:r>
          </w:p>
        </w:tc>
        <w:tc>
          <w:tcPr>
            <w:tcW w:w="470" w:type="pct"/>
            <w:tcBorders>
              <w:top w:val="nil"/>
              <w:left w:val="nil"/>
              <w:bottom w:val="single" w:sz="4" w:space="0" w:color="auto"/>
              <w:right w:val="single" w:sz="4" w:space="0" w:color="auto"/>
            </w:tcBorders>
            <w:shd w:val="clear" w:color="auto" w:fill="auto"/>
            <w:noWrap/>
            <w:vAlign w:val="center"/>
            <w:hideMark/>
          </w:tcPr>
          <w:p w14:paraId="4FF51916"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53.200</w:t>
            </w:r>
          </w:p>
        </w:tc>
        <w:tc>
          <w:tcPr>
            <w:tcW w:w="468" w:type="pct"/>
            <w:tcBorders>
              <w:top w:val="nil"/>
              <w:left w:val="nil"/>
              <w:bottom w:val="single" w:sz="4" w:space="0" w:color="auto"/>
              <w:right w:val="single" w:sz="4" w:space="0" w:color="auto"/>
            </w:tcBorders>
            <w:shd w:val="clear" w:color="000000" w:fill="FFFFFF"/>
            <w:noWrap/>
            <w:vAlign w:val="center"/>
            <w:hideMark/>
          </w:tcPr>
          <w:p w14:paraId="08D0404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83FA59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CC1312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29BF038"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AFD739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2848CC3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0BD00C3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EL PALO</w:t>
            </w:r>
          </w:p>
        </w:tc>
        <w:tc>
          <w:tcPr>
            <w:tcW w:w="470" w:type="pct"/>
            <w:tcBorders>
              <w:top w:val="nil"/>
              <w:left w:val="nil"/>
              <w:bottom w:val="single" w:sz="4" w:space="0" w:color="auto"/>
              <w:right w:val="single" w:sz="4" w:space="0" w:color="auto"/>
            </w:tcBorders>
            <w:shd w:val="clear" w:color="auto" w:fill="auto"/>
            <w:noWrap/>
            <w:vAlign w:val="center"/>
            <w:hideMark/>
          </w:tcPr>
          <w:p w14:paraId="47715B7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12.768</w:t>
            </w:r>
          </w:p>
        </w:tc>
        <w:tc>
          <w:tcPr>
            <w:tcW w:w="468" w:type="pct"/>
            <w:tcBorders>
              <w:top w:val="nil"/>
              <w:left w:val="nil"/>
              <w:bottom w:val="single" w:sz="4" w:space="0" w:color="auto"/>
              <w:right w:val="single" w:sz="4" w:space="0" w:color="auto"/>
            </w:tcBorders>
            <w:shd w:val="clear" w:color="000000" w:fill="FFFFFF"/>
            <w:noWrap/>
            <w:vAlign w:val="center"/>
            <w:hideMark/>
          </w:tcPr>
          <w:p w14:paraId="62CEDAFD"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4B4184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C14BCC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51B7E14"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735B75F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vAlign w:val="center"/>
            <w:hideMark/>
          </w:tcPr>
          <w:p w14:paraId="16C9C54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MARMATO</w:t>
            </w:r>
          </w:p>
        </w:tc>
        <w:tc>
          <w:tcPr>
            <w:tcW w:w="1876" w:type="pct"/>
            <w:tcBorders>
              <w:top w:val="nil"/>
              <w:left w:val="nil"/>
              <w:bottom w:val="single" w:sz="4" w:space="0" w:color="auto"/>
              <w:right w:val="single" w:sz="4" w:space="0" w:color="auto"/>
            </w:tcBorders>
            <w:shd w:val="clear" w:color="auto" w:fill="auto"/>
            <w:noWrap/>
            <w:vAlign w:val="center"/>
            <w:hideMark/>
          </w:tcPr>
          <w:p w14:paraId="55A2C78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PLANTA DE TRATAMIENTO</w:t>
            </w:r>
          </w:p>
        </w:tc>
        <w:tc>
          <w:tcPr>
            <w:tcW w:w="470" w:type="pct"/>
            <w:tcBorders>
              <w:top w:val="nil"/>
              <w:left w:val="nil"/>
              <w:bottom w:val="single" w:sz="4" w:space="0" w:color="auto"/>
              <w:right w:val="single" w:sz="4" w:space="0" w:color="auto"/>
            </w:tcBorders>
            <w:shd w:val="clear" w:color="auto" w:fill="auto"/>
            <w:noWrap/>
            <w:vAlign w:val="center"/>
            <w:hideMark/>
          </w:tcPr>
          <w:p w14:paraId="60CE6F5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329.840</w:t>
            </w:r>
          </w:p>
        </w:tc>
        <w:tc>
          <w:tcPr>
            <w:tcW w:w="468" w:type="pct"/>
            <w:tcBorders>
              <w:top w:val="nil"/>
              <w:left w:val="nil"/>
              <w:bottom w:val="single" w:sz="4" w:space="0" w:color="auto"/>
              <w:right w:val="single" w:sz="4" w:space="0" w:color="auto"/>
            </w:tcBorders>
            <w:shd w:val="clear" w:color="000000" w:fill="FFFFFF"/>
            <w:noWrap/>
            <w:vAlign w:val="center"/>
            <w:hideMark/>
          </w:tcPr>
          <w:p w14:paraId="6A927E39"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1101493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961B9A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72E55D6"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7AC0936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8E434A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5C4E14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ECHANDIA</w:t>
            </w:r>
          </w:p>
        </w:tc>
        <w:tc>
          <w:tcPr>
            <w:tcW w:w="470" w:type="pct"/>
            <w:tcBorders>
              <w:top w:val="nil"/>
              <w:left w:val="nil"/>
              <w:bottom w:val="single" w:sz="4" w:space="0" w:color="auto"/>
              <w:right w:val="single" w:sz="4" w:space="0" w:color="auto"/>
            </w:tcBorders>
            <w:shd w:val="clear" w:color="auto" w:fill="auto"/>
            <w:noWrap/>
            <w:vAlign w:val="center"/>
            <w:hideMark/>
          </w:tcPr>
          <w:p w14:paraId="1D034F3D"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311.360</w:t>
            </w:r>
          </w:p>
        </w:tc>
        <w:tc>
          <w:tcPr>
            <w:tcW w:w="468" w:type="pct"/>
            <w:tcBorders>
              <w:top w:val="nil"/>
              <w:left w:val="nil"/>
              <w:bottom w:val="single" w:sz="4" w:space="0" w:color="auto"/>
              <w:right w:val="single" w:sz="4" w:space="0" w:color="auto"/>
            </w:tcBorders>
            <w:shd w:val="clear" w:color="000000" w:fill="FFFFFF"/>
            <w:noWrap/>
            <w:vAlign w:val="center"/>
            <w:hideMark/>
          </w:tcPr>
          <w:p w14:paraId="2303A71C"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5E2EAFB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018EC4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07851D7"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79FC2F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vAlign w:val="center"/>
            <w:hideMark/>
          </w:tcPr>
          <w:p w14:paraId="7708525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MARQUETALIA</w:t>
            </w:r>
          </w:p>
        </w:tc>
        <w:tc>
          <w:tcPr>
            <w:tcW w:w="1876" w:type="pct"/>
            <w:tcBorders>
              <w:top w:val="nil"/>
              <w:left w:val="nil"/>
              <w:bottom w:val="single" w:sz="4" w:space="0" w:color="auto"/>
              <w:right w:val="single" w:sz="4" w:space="0" w:color="auto"/>
            </w:tcBorders>
            <w:shd w:val="clear" w:color="auto" w:fill="auto"/>
            <w:noWrap/>
            <w:vAlign w:val="center"/>
            <w:hideMark/>
          </w:tcPr>
          <w:p w14:paraId="154C3CD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SAN JUAN</w:t>
            </w:r>
          </w:p>
        </w:tc>
        <w:tc>
          <w:tcPr>
            <w:tcW w:w="470" w:type="pct"/>
            <w:tcBorders>
              <w:top w:val="nil"/>
              <w:left w:val="nil"/>
              <w:bottom w:val="single" w:sz="4" w:space="0" w:color="auto"/>
              <w:right w:val="single" w:sz="4" w:space="0" w:color="auto"/>
            </w:tcBorders>
            <w:shd w:val="clear" w:color="auto" w:fill="auto"/>
            <w:noWrap/>
            <w:vAlign w:val="center"/>
            <w:hideMark/>
          </w:tcPr>
          <w:p w14:paraId="28C788A2"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155.680</w:t>
            </w:r>
          </w:p>
        </w:tc>
        <w:tc>
          <w:tcPr>
            <w:tcW w:w="468" w:type="pct"/>
            <w:tcBorders>
              <w:top w:val="nil"/>
              <w:left w:val="nil"/>
              <w:bottom w:val="single" w:sz="4" w:space="0" w:color="auto"/>
              <w:right w:val="single" w:sz="4" w:space="0" w:color="auto"/>
            </w:tcBorders>
            <w:shd w:val="clear" w:color="000000" w:fill="FFFFFF"/>
            <w:noWrap/>
            <w:vAlign w:val="center"/>
            <w:hideMark/>
          </w:tcPr>
          <w:p w14:paraId="09D177FC"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3F4BCD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1EFC4F3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B6E1256"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2E882E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center"/>
            <w:hideMark/>
          </w:tcPr>
          <w:p w14:paraId="1CF334B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MARULANDA</w:t>
            </w:r>
          </w:p>
        </w:tc>
        <w:tc>
          <w:tcPr>
            <w:tcW w:w="1876" w:type="pct"/>
            <w:tcBorders>
              <w:top w:val="nil"/>
              <w:left w:val="nil"/>
              <w:bottom w:val="single" w:sz="4" w:space="0" w:color="auto"/>
              <w:right w:val="single" w:sz="4" w:space="0" w:color="auto"/>
            </w:tcBorders>
            <w:shd w:val="clear" w:color="auto" w:fill="auto"/>
            <w:noWrap/>
            <w:vAlign w:val="center"/>
            <w:hideMark/>
          </w:tcPr>
          <w:p w14:paraId="393ACF1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SALAMINA (TRANSPORTE COMPARTIDO)</w:t>
            </w:r>
          </w:p>
        </w:tc>
        <w:tc>
          <w:tcPr>
            <w:tcW w:w="470" w:type="pct"/>
            <w:tcBorders>
              <w:top w:val="nil"/>
              <w:left w:val="nil"/>
              <w:bottom w:val="single" w:sz="4" w:space="0" w:color="auto"/>
              <w:right w:val="single" w:sz="4" w:space="0" w:color="auto"/>
            </w:tcBorders>
            <w:shd w:val="clear" w:color="auto" w:fill="auto"/>
            <w:noWrap/>
            <w:vAlign w:val="center"/>
            <w:hideMark/>
          </w:tcPr>
          <w:p w14:paraId="20276113"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74.480</w:t>
            </w:r>
          </w:p>
        </w:tc>
        <w:tc>
          <w:tcPr>
            <w:tcW w:w="468" w:type="pct"/>
            <w:tcBorders>
              <w:top w:val="nil"/>
              <w:left w:val="nil"/>
              <w:bottom w:val="single" w:sz="4" w:space="0" w:color="auto"/>
              <w:right w:val="single" w:sz="4" w:space="0" w:color="auto"/>
            </w:tcBorders>
            <w:shd w:val="clear" w:color="000000" w:fill="FFFFFF"/>
            <w:noWrap/>
            <w:vAlign w:val="center"/>
            <w:hideMark/>
          </w:tcPr>
          <w:p w14:paraId="21C3E6D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37B0D1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2B1D61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BBF42DC"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8C21DA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F829D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NEIRA</w:t>
            </w:r>
          </w:p>
        </w:tc>
        <w:tc>
          <w:tcPr>
            <w:tcW w:w="1876" w:type="pct"/>
            <w:tcBorders>
              <w:top w:val="nil"/>
              <w:left w:val="nil"/>
              <w:bottom w:val="single" w:sz="4" w:space="0" w:color="auto"/>
              <w:right w:val="single" w:sz="4" w:space="0" w:color="auto"/>
            </w:tcBorders>
            <w:shd w:val="clear" w:color="auto" w:fill="auto"/>
            <w:noWrap/>
            <w:vAlign w:val="center"/>
            <w:hideMark/>
          </w:tcPr>
          <w:p w14:paraId="70691FD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BOCATOMA SAN JUAN </w:t>
            </w:r>
          </w:p>
        </w:tc>
        <w:tc>
          <w:tcPr>
            <w:tcW w:w="470" w:type="pct"/>
            <w:tcBorders>
              <w:top w:val="nil"/>
              <w:left w:val="nil"/>
              <w:bottom w:val="single" w:sz="4" w:space="0" w:color="auto"/>
              <w:right w:val="single" w:sz="4" w:space="0" w:color="auto"/>
            </w:tcBorders>
            <w:shd w:val="clear" w:color="auto" w:fill="auto"/>
            <w:noWrap/>
            <w:vAlign w:val="center"/>
            <w:hideMark/>
          </w:tcPr>
          <w:p w14:paraId="0BF6C6E2"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155.680</w:t>
            </w:r>
          </w:p>
        </w:tc>
        <w:tc>
          <w:tcPr>
            <w:tcW w:w="468" w:type="pct"/>
            <w:tcBorders>
              <w:top w:val="nil"/>
              <w:left w:val="nil"/>
              <w:bottom w:val="single" w:sz="4" w:space="0" w:color="auto"/>
              <w:right w:val="single" w:sz="4" w:space="0" w:color="auto"/>
            </w:tcBorders>
            <w:shd w:val="clear" w:color="000000" w:fill="FFFFFF"/>
            <w:noWrap/>
            <w:vAlign w:val="center"/>
            <w:hideMark/>
          </w:tcPr>
          <w:p w14:paraId="15388ED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5CD880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8E95DC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188F408"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374A1C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C7011E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26CDD3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LA FLORESTA</w:t>
            </w:r>
          </w:p>
        </w:tc>
        <w:tc>
          <w:tcPr>
            <w:tcW w:w="470" w:type="pct"/>
            <w:tcBorders>
              <w:top w:val="nil"/>
              <w:left w:val="nil"/>
              <w:bottom w:val="single" w:sz="4" w:space="0" w:color="auto"/>
              <w:right w:val="single" w:sz="4" w:space="0" w:color="auto"/>
            </w:tcBorders>
            <w:shd w:val="clear" w:color="auto" w:fill="auto"/>
            <w:noWrap/>
            <w:vAlign w:val="center"/>
            <w:hideMark/>
          </w:tcPr>
          <w:p w14:paraId="556F1CE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155.680</w:t>
            </w:r>
          </w:p>
        </w:tc>
        <w:tc>
          <w:tcPr>
            <w:tcW w:w="468" w:type="pct"/>
            <w:tcBorders>
              <w:top w:val="nil"/>
              <w:left w:val="nil"/>
              <w:bottom w:val="single" w:sz="4" w:space="0" w:color="auto"/>
              <w:right w:val="single" w:sz="4" w:space="0" w:color="auto"/>
            </w:tcBorders>
            <w:shd w:val="clear" w:color="000000" w:fill="FFFFFF"/>
            <w:noWrap/>
            <w:vAlign w:val="center"/>
            <w:hideMark/>
          </w:tcPr>
          <w:p w14:paraId="22B5DF35"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640BAB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C46C1E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2A5F84C"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2E06DDB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5874138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81E641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VEREDA CANTADELICIA</w:t>
            </w:r>
          </w:p>
        </w:tc>
        <w:tc>
          <w:tcPr>
            <w:tcW w:w="470" w:type="pct"/>
            <w:tcBorders>
              <w:top w:val="nil"/>
              <w:left w:val="nil"/>
              <w:bottom w:val="single" w:sz="4" w:space="0" w:color="auto"/>
              <w:right w:val="single" w:sz="4" w:space="0" w:color="auto"/>
            </w:tcBorders>
            <w:shd w:val="clear" w:color="auto" w:fill="auto"/>
            <w:noWrap/>
            <w:vAlign w:val="center"/>
            <w:hideMark/>
          </w:tcPr>
          <w:p w14:paraId="40F34AE2"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73.360</w:t>
            </w:r>
          </w:p>
        </w:tc>
        <w:tc>
          <w:tcPr>
            <w:tcW w:w="468" w:type="pct"/>
            <w:tcBorders>
              <w:top w:val="nil"/>
              <w:left w:val="nil"/>
              <w:bottom w:val="single" w:sz="4" w:space="0" w:color="auto"/>
              <w:right w:val="single" w:sz="4" w:space="0" w:color="auto"/>
            </w:tcBorders>
            <w:shd w:val="clear" w:color="000000" w:fill="FFFFFF"/>
            <w:noWrap/>
            <w:vAlign w:val="center"/>
            <w:hideMark/>
          </w:tcPr>
          <w:p w14:paraId="508C894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A7C60E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09F845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108E1C0"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4332F8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3AB36FE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10D83E7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VEREDA LA GREGORITA</w:t>
            </w:r>
          </w:p>
        </w:tc>
        <w:tc>
          <w:tcPr>
            <w:tcW w:w="470" w:type="pct"/>
            <w:tcBorders>
              <w:top w:val="nil"/>
              <w:left w:val="nil"/>
              <w:bottom w:val="single" w:sz="4" w:space="0" w:color="auto"/>
              <w:right w:val="single" w:sz="4" w:space="0" w:color="auto"/>
            </w:tcBorders>
            <w:shd w:val="clear" w:color="auto" w:fill="auto"/>
            <w:noWrap/>
            <w:vAlign w:val="center"/>
            <w:hideMark/>
          </w:tcPr>
          <w:p w14:paraId="52E2383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73.360</w:t>
            </w:r>
          </w:p>
        </w:tc>
        <w:tc>
          <w:tcPr>
            <w:tcW w:w="468" w:type="pct"/>
            <w:tcBorders>
              <w:top w:val="nil"/>
              <w:left w:val="nil"/>
              <w:bottom w:val="single" w:sz="4" w:space="0" w:color="auto"/>
              <w:right w:val="single" w:sz="4" w:space="0" w:color="auto"/>
            </w:tcBorders>
            <w:shd w:val="clear" w:color="000000" w:fill="FFFFFF"/>
            <w:noWrap/>
            <w:vAlign w:val="center"/>
            <w:hideMark/>
          </w:tcPr>
          <w:p w14:paraId="4B94A5DF"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0AC45D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BFF025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78C5D90"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5CC9540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32AA2D4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459792E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BERLIN</w:t>
            </w:r>
          </w:p>
        </w:tc>
        <w:tc>
          <w:tcPr>
            <w:tcW w:w="470" w:type="pct"/>
            <w:tcBorders>
              <w:top w:val="nil"/>
              <w:left w:val="nil"/>
              <w:bottom w:val="single" w:sz="4" w:space="0" w:color="auto"/>
              <w:right w:val="single" w:sz="4" w:space="0" w:color="auto"/>
            </w:tcBorders>
            <w:shd w:val="clear" w:color="auto" w:fill="auto"/>
            <w:noWrap/>
            <w:vAlign w:val="center"/>
            <w:hideMark/>
          </w:tcPr>
          <w:p w14:paraId="62EB4B6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155.680</w:t>
            </w:r>
          </w:p>
        </w:tc>
        <w:tc>
          <w:tcPr>
            <w:tcW w:w="468" w:type="pct"/>
            <w:tcBorders>
              <w:top w:val="nil"/>
              <w:left w:val="nil"/>
              <w:bottom w:val="single" w:sz="4" w:space="0" w:color="auto"/>
              <w:right w:val="single" w:sz="4" w:space="0" w:color="auto"/>
            </w:tcBorders>
            <w:shd w:val="clear" w:color="000000" w:fill="FFFFFF"/>
            <w:noWrap/>
            <w:vAlign w:val="center"/>
            <w:hideMark/>
          </w:tcPr>
          <w:p w14:paraId="77B9BEE8"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BDDC57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5ED316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1648407"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EEE129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1E4BE3F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6074CAD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AGUAS FRIAS</w:t>
            </w:r>
          </w:p>
        </w:tc>
        <w:tc>
          <w:tcPr>
            <w:tcW w:w="470" w:type="pct"/>
            <w:tcBorders>
              <w:top w:val="nil"/>
              <w:left w:val="nil"/>
              <w:bottom w:val="single" w:sz="4" w:space="0" w:color="auto"/>
              <w:right w:val="single" w:sz="4" w:space="0" w:color="auto"/>
            </w:tcBorders>
            <w:shd w:val="clear" w:color="auto" w:fill="auto"/>
            <w:noWrap/>
            <w:vAlign w:val="center"/>
            <w:hideMark/>
          </w:tcPr>
          <w:p w14:paraId="7B96E469"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155.680</w:t>
            </w:r>
          </w:p>
        </w:tc>
        <w:tc>
          <w:tcPr>
            <w:tcW w:w="468" w:type="pct"/>
            <w:tcBorders>
              <w:top w:val="nil"/>
              <w:left w:val="nil"/>
              <w:bottom w:val="single" w:sz="4" w:space="0" w:color="auto"/>
              <w:right w:val="single" w:sz="4" w:space="0" w:color="auto"/>
            </w:tcBorders>
            <w:shd w:val="clear" w:color="000000" w:fill="FFFFFF"/>
            <w:noWrap/>
            <w:vAlign w:val="center"/>
            <w:hideMark/>
          </w:tcPr>
          <w:p w14:paraId="66C57A7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0F81DD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99DAF8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F160609"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8299ED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BE7A1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PALESTINA</w:t>
            </w:r>
          </w:p>
        </w:tc>
        <w:tc>
          <w:tcPr>
            <w:tcW w:w="1876" w:type="pct"/>
            <w:tcBorders>
              <w:top w:val="nil"/>
              <w:left w:val="nil"/>
              <w:bottom w:val="single" w:sz="4" w:space="0" w:color="auto"/>
              <w:right w:val="single" w:sz="4" w:space="0" w:color="auto"/>
            </w:tcBorders>
            <w:shd w:val="clear" w:color="auto" w:fill="auto"/>
            <w:noWrap/>
            <w:vAlign w:val="center"/>
            <w:hideMark/>
          </w:tcPr>
          <w:p w14:paraId="095E923F" w14:textId="21B58DEB" w:rsidR="00744F9C" w:rsidRPr="00744F9C" w:rsidRDefault="00875CCD"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PALESTINA </w:t>
            </w:r>
            <w:proofErr w:type="gramStart"/>
            <w:r w:rsidRPr="00744F9C">
              <w:rPr>
                <w:rFonts w:asciiTheme="minorHAnsi" w:eastAsia="Times New Roman" w:hAnsiTheme="minorHAnsi" w:cstheme="minorHAnsi"/>
                <w:color w:val="000000"/>
                <w:sz w:val="16"/>
                <w:szCs w:val="16"/>
                <w:lang w:eastAsia="es-CO"/>
              </w:rPr>
              <w:t>CARTAGENA</w:t>
            </w:r>
            <w:r w:rsidR="00744F9C" w:rsidRPr="00744F9C">
              <w:rPr>
                <w:rFonts w:asciiTheme="minorHAnsi" w:eastAsia="Times New Roman" w:hAnsiTheme="minorHAnsi" w:cstheme="minorHAnsi"/>
                <w:color w:val="000000"/>
                <w:sz w:val="16"/>
                <w:szCs w:val="16"/>
                <w:lang w:eastAsia="es-CO"/>
              </w:rPr>
              <w:t xml:space="preserve">  PALESTINA</w:t>
            </w:r>
            <w:proofErr w:type="gramEnd"/>
          </w:p>
        </w:tc>
        <w:tc>
          <w:tcPr>
            <w:tcW w:w="470" w:type="pct"/>
            <w:tcBorders>
              <w:top w:val="nil"/>
              <w:left w:val="nil"/>
              <w:bottom w:val="single" w:sz="4" w:space="0" w:color="auto"/>
              <w:right w:val="single" w:sz="4" w:space="0" w:color="auto"/>
            </w:tcBorders>
            <w:shd w:val="clear" w:color="auto" w:fill="auto"/>
            <w:noWrap/>
            <w:vAlign w:val="center"/>
            <w:hideMark/>
          </w:tcPr>
          <w:p w14:paraId="0C1D3A6E"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82.320</w:t>
            </w:r>
          </w:p>
        </w:tc>
        <w:tc>
          <w:tcPr>
            <w:tcW w:w="468" w:type="pct"/>
            <w:tcBorders>
              <w:top w:val="nil"/>
              <w:left w:val="nil"/>
              <w:bottom w:val="single" w:sz="4" w:space="0" w:color="auto"/>
              <w:right w:val="single" w:sz="4" w:space="0" w:color="auto"/>
            </w:tcBorders>
            <w:shd w:val="clear" w:color="000000" w:fill="FFFFFF"/>
            <w:noWrap/>
            <w:vAlign w:val="center"/>
            <w:hideMark/>
          </w:tcPr>
          <w:p w14:paraId="585742A2"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6A4354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49D3C1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79A6D5B"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2AF2410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2AB5F83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1FF6EA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PALESTINA ARAUCA PALESTINA</w:t>
            </w:r>
          </w:p>
        </w:tc>
        <w:tc>
          <w:tcPr>
            <w:tcW w:w="470" w:type="pct"/>
            <w:tcBorders>
              <w:top w:val="nil"/>
              <w:left w:val="nil"/>
              <w:bottom w:val="single" w:sz="4" w:space="0" w:color="auto"/>
              <w:right w:val="single" w:sz="4" w:space="0" w:color="auto"/>
            </w:tcBorders>
            <w:shd w:val="clear" w:color="auto" w:fill="auto"/>
            <w:noWrap/>
            <w:vAlign w:val="center"/>
            <w:hideMark/>
          </w:tcPr>
          <w:p w14:paraId="5F44EA5D"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183.120</w:t>
            </w:r>
          </w:p>
        </w:tc>
        <w:tc>
          <w:tcPr>
            <w:tcW w:w="468" w:type="pct"/>
            <w:tcBorders>
              <w:top w:val="nil"/>
              <w:left w:val="nil"/>
              <w:bottom w:val="single" w:sz="4" w:space="0" w:color="auto"/>
              <w:right w:val="single" w:sz="4" w:space="0" w:color="auto"/>
            </w:tcBorders>
            <w:shd w:val="clear" w:color="000000" w:fill="FFFFFF"/>
            <w:noWrap/>
            <w:vAlign w:val="center"/>
            <w:hideMark/>
          </w:tcPr>
          <w:p w14:paraId="71DFC8A0"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1208FF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940020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E8F05BD"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A62195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6073244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3C43936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PALESTINA CHINCHINA PALESTINA</w:t>
            </w:r>
          </w:p>
        </w:tc>
        <w:tc>
          <w:tcPr>
            <w:tcW w:w="470" w:type="pct"/>
            <w:tcBorders>
              <w:top w:val="nil"/>
              <w:left w:val="nil"/>
              <w:bottom w:val="single" w:sz="4" w:space="0" w:color="auto"/>
              <w:right w:val="single" w:sz="4" w:space="0" w:color="auto"/>
            </w:tcBorders>
            <w:shd w:val="clear" w:color="auto" w:fill="auto"/>
            <w:noWrap/>
            <w:vAlign w:val="center"/>
            <w:hideMark/>
          </w:tcPr>
          <w:p w14:paraId="077BC26C"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109.760</w:t>
            </w:r>
          </w:p>
        </w:tc>
        <w:tc>
          <w:tcPr>
            <w:tcW w:w="468" w:type="pct"/>
            <w:tcBorders>
              <w:top w:val="nil"/>
              <w:left w:val="nil"/>
              <w:bottom w:val="single" w:sz="4" w:space="0" w:color="auto"/>
              <w:right w:val="single" w:sz="4" w:space="0" w:color="auto"/>
            </w:tcBorders>
            <w:shd w:val="clear" w:color="000000" w:fill="FFFFFF"/>
            <w:noWrap/>
            <w:vAlign w:val="center"/>
            <w:hideMark/>
          </w:tcPr>
          <w:p w14:paraId="31DE6C72"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CF328A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76A92C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EA267A6"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FDBE4C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E453D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RIOSUCIO</w:t>
            </w:r>
          </w:p>
        </w:tc>
        <w:tc>
          <w:tcPr>
            <w:tcW w:w="1876" w:type="pct"/>
            <w:tcBorders>
              <w:top w:val="nil"/>
              <w:left w:val="nil"/>
              <w:bottom w:val="single" w:sz="4" w:space="0" w:color="auto"/>
              <w:right w:val="single" w:sz="4" w:space="0" w:color="auto"/>
            </w:tcBorders>
            <w:shd w:val="clear" w:color="auto" w:fill="auto"/>
            <w:noWrap/>
            <w:vAlign w:val="center"/>
            <w:hideMark/>
          </w:tcPr>
          <w:p w14:paraId="5F719674" w14:textId="4DA819FA" w:rsidR="00744F9C" w:rsidRPr="00744F9C" w:rsidRDefault="00875CCD"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RIOSUCIO LA</w:t>
            </w:r>
            <w:r w:rsidR="00744F9C" w:rsidRPr="00744F9C">
              <w:rPr>
                <w:rFonts w:asciiTheme="minorHAnsi" w:eastAsia="Times New Roman" w:hAnsiTheme="minorHAnsi" w:cstheme="minorHAnsi"/>
                <w:color w:val="000000"/>
                <w:sz w:val="16"/>
                <w:szCs w:val="16"/>
                <w:lang w:eastAsia="es-CO"/>
              </w:rPr>
              <w:t xml:space="preserve"> ROBADA</w:t>
            </w:r>
          </w:p>
        </w:tc>
        <w:tc>
          <w:tcPr>
            <w:tcW w:w="470" w:type="pct"/>
            <w:tcBorders>
              <w:top w:val="nil"/>
              <w:left w:val="nil"/>
              <w:bottom w:val="single" w:sz="4" w:space="0" w:color="auto"/>
              <w:right w:val="single" w:sz="4" w:space="0" w:color="auto"/>
            </w:tcBorders>
            <w:shd w:val="clear" w:color="auto" w:fill="auto"/>
            <w:noWrap/>
            <w:vAlign w:val="center"/>
            <w:hideMark/>
          </w:tcPr>
          <w:p w14:paraId="23A5CC44"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109.760</w:t>
            </w:r>
          </w:p>
        </w:tc>
        <w:tc>
          <w:tcPr>
            <w:tcW w:w="468" w:type="pct"/>
            <w:tcBorders>
              <w:top w:val="nil"/>
              <w:left w:val="nil"/>
              <w:bottom w:val="single" w:sz="4" w:space="0" w:color="auto"/>
              <w:right w:val="single" w:sz="4" w:space="0" w:color="auto"/>
            </w:tcBorders>
            <w:shd w:val="clear" w:color="000000" w:fill="FFFFFF"/>
            <w:noWrap/>
            <w:vAlign w:val="center"/>
            <w:hideMark/>
          </w:tcPr>
          <w:p w14:paraId="2A9A044D"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1A3CF4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345366F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37D1CC2"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76F3B8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14C479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66374F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CONDUCCION DE LA ROBADA</w:t>
            </w:r>
          </w:p>
        </w:tc>
        <w:tc>
          <w:tcPr>
            <w:tcW w:w="470" w:type="pct"/>
            <w:tcBorders>
              <w:top w:val="nil"/>
              <w:left w:val="nil"/>
              <w:bottom w:val="single" w:sz="4" w:space="0" w:color="auto"/>
              <w:right w:val="single" w:sz="4" w:space="0" w:color="auto"/>
            </w:tcBorders>
            <w:shd w:val="clear" w:color="auto" w:fill="auto"/>
            <w:noWrap/>
            <w:vAlign w:val="center"/>
            <w:hideMark/>
          </w:tcPr>
          <w:p w14:paraId="508B5DBB"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109.760</w:t>
            </w:r>
          </w:p>
        </w:tc>
        <w:tc>
          <w:tcPr>
            <w:tcW w:w="468" w:type="pct"/>
            <w:tcBorders>
              <w:top w:val="nil"/>
              <w:left w:val="nil"/>
              <w:bottom w:val="single" w:sz="4" w:space="0" w:color="auto"/>
              <w:right w:val="single" w:sz="4" w:space="0" w:color="auto"/>
            </w:tcBorders>
            <w:shd w:val="clear" w:color="000000" w:fill="FFFFFF"/>
            <w:noWrap/>
            <w:vAlign w:val="center"/>
            <w:hideMark/>
          </w:tcPr>
          <w:p w14:paraId="0D97B0A5"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F60580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E1DACD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68F95262"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1C5182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013CED5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196A9DB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CONDUCCION LA PALMA CAMBIA</w:t>
            </w:r>
          </w:p>
        </w:tc>
        <w:tc>
          <w:tcPr>
            <w:tcW w:w="470" w:type="pct"/>
            <w:tcBorders>
              <w:top w:val="nil"/>
              <w:left w:val="nil"/>
              <w:bottom w:val="single" w:sz="4" w:space="0" w:color="auto"/>
              <w:right w:val="single" w:sz="4" w:space="0" w:color="auto"/>
            </w:tcBorders>
            <w:shd w:val="clear" w:color="auto" w:fill="auto"/>
            <w:noWrap/>
            <w:vAlign w:val="center"/>
            <w:hideMark/>
          </w:tcPr>
          <w:p w14:paraId="2A3073C7"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274.960</w:t>
            </w:r>
          </w:p>
        </w:tc>
        <w:tc>
          <w:tcPr>
            <w:tcW w:w="468" w:type="pct"/>
            <w:tcBorders>
              <w:top w:val="nil"/>
              <w:left w:val="nil"/>
              <w:bottom w:val="single" w:sz="4" w:space="0" w:color="auto"/>
              <w:right w:val="single" w:sz="4" w:space="0" w:color="auto"/>
            </w:tcBorders>
            <w:shd w:val="clear" w:color="000000" w:fill="FFFFFF"/>
            <w:noWrap/>
            <w:vAlign w:val="center"/>
            <w:hideMark/>
          </w:tcPr>
          <w:p w14:paraId="1FD64FE6"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BC3F5D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7BBC17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A466404"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FDA723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5D529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RISARALDA</w:t>
            </w:r>
          </w:p>
        </w:tc>
        <w:tc>
          <w:tcPr>
            <w:tcW w:w="1876" w:type="pct"/>
            <w:tcBorders>
              <w:top w:val="nil"/>
              <w:left w:val="nil"/>
              <w:bottom w:val="single" w:sz="4" w:space="0" w:color="auto"/>
              <w:right w:val="single" w:sz="4" w:space="0" w:color="auto"/>
            </w:tcBorders>
            <w:shd w:val="clear" w:color="auto" w:fill="auto"/>
            <w:noWrap/>
            <w:vAlign w:val="center"/>
            <w:hideMark/>
          </w:tcPr>
          <w:p w14:paraId="29357EA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LAS MARGARITAS-RISARALDA</w:t>
            </w:r>
          </w:p>
        </w:tc>
        <w:tc>
          <w:tcPr>
            <w:tcW w:w="470" w:type="pct"/>
            <w:tcBorders>
              <w:top w:val="nil"/>
              <w:left w:val="nil"/>
              <w:bottom w:val="single" w:sz="4" w:space="0" w:color="auto"/>
              <w:right w:val="single" w:sz="4" w:space="0" w:color="auto"/>
            </w:tcBorders>
            <w:shd w:val="clear" w:color="auto" w:fill="auto"/>
            <w:noWrap/>
            <w:vAlign w:val="center"/>
            <w:hideMark/>
          </w:tcPr>
          <w:p w14:paraId="0448E826"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91.280</w:t>
            </w:r>
          </w:p>
        </w:tc>
        <w:tc>
          <w:tcPr>
            <w:tcW w:w="468" w:type="pct"/>
            <w:tcBorders>
              <w:top w:val="nil"/>
              <w:left w:val="nil"/>
              <w:bottom w:val="single" w:sz="4" w:space="0" w:color="auto"/>
              <w:right w:val="single" w:sz="4" w:space="0" w:color="auto"/>
            </w:tcBorders>
            <w:shd w:val="clear" w:color="000000" w:fill="FFFFFF"/>
            <w:noWrap/>
            <w:vAlign w:val="center"/>
            <w:hideMark/>
          </w:tcPr>
          <w:p w14:paraId="7BFEA99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3BD9B2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BF67DD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931987D"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977CF2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54532C5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15D8D44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LA MAGDALENA-RISARALDA</w:t>
            </w:r>
          </w:p>
        </w:tc>
        <w:tc>
          <w:tcPr>
            <w:tcW w:w="470" w:type="pct"/>
            <w:tcBorders>
              <w:top w:val="nil"/>
              <w:left w:val="nil"/>
              <w:bottom w:val="single" w:sz="4" w:space="0" w:color="auto"/>
              <w:right w:val="single" w:sz="4" w:space="0" w:color="auto"/>
            </w:tcBorders>
            <w:shd w:val="clear" w:color="auto" w:fill="auto"/>
            <w:noWrap/>
            <w:vAlign w:val="center"/>
            <w:hideMark/>
          </w:tcPr>
          <w:p w14:paraId="3A549D5B"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137.200</w:t>
            </w:r>
          </w:p>
        </w:tc>
        <w:tc>
          <w:tcPr>
            <w:tcW w:w="468" w:type="pct"/>
            <w:tcBorders>
              <w:top w:val="nil"/>
              <w:left w:val="nil"/>
              <w:bottom w:val="single" w:sz="4" w:space="0" w:color="auto"/>
              <w:right w:val="single" w:sz="4" w:space="0" w:color="auto"/>
            </w:tcBorders>
            <w:shd w:val="clear" w:color="000000" w:fill="FFFFFF"/>
            <w:noWrap/>
            <w:vAlign w:val="center"/>
            <w:hideMark/>
          </w:tcPr>
          <w:p w14:paraId="5B2585AC"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985FA9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33EC3EC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7187BEB"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EB3A35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5C8F0A3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687BB3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LA PRADERA-RISARALDA</w:t>
            </w:r>
          </w:p>
        </w:tc>
        <w:tc>
          <w:tcPr>
            <w:tcW w:w="470" w:type="pct"/>
            <w:tcBorders>
              <w:top w:val="nil"/>
              <w:left w:val="nil"/>
              <w:bottom w:val="single" w:sz="4" w:space="0" w:color="auto"/>
              <w:right w:val="single" w:sz="4" w:space="0" w:color="auto"/>
            </w:tcBorders>
            <w:shd w:val="clear" w:color="auto" w:fill="auto"/>
            <w:noWrap/>
            <w:vAlign w:val="center"/>
            <w:hideMark/>
          </w:tcPr>
          <w:p w14:paraId="50271C81"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91.280</w:t>
            </w:r>
          </w:p>
        </w:tc>
        <w:tc>
          <w:tcPr>
            <w:tcW w:w="468" w:type="pct"/>
            <w:tcBorders>
              <w:top w:val="nil"/>
              <w:left w:val="nil"/>
              <w:bottom w:val="single" w:sz="4" w:space="0" w:color="auto"/>
              <w:right w:val="single" w:sz="4" w:space="0" w:color="auto"/>
            </w:tcBorders>
            <w:shd w:val="clear" w:color="000000" w:fill="FFFFFF"/>
            <w:noWrap/>
            <w:vAlign w:val="center"/>
            <w:hideMark/>
          </w:tcPr>
          <w:p w14:paraId="077D58C2"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6EC2C06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05CE70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FAD2EE9"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156C7E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940BBF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5377F00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CHAVARQUIA-RISARALDA</w:t>
            </w:r>
          </w:p>
        </w:tc>
        <w:tc>
          <w:tcPr>
            <w:tcW w:w="470" w:type="pct"/>
            <w:tcBorders>
              <w:top w:val="nil"/>
              <w:left w:val="nil"/>
              <w:bottom w:val="single" w:sz="4" w:space="0" w:color="auto"/>
              <w:right w:val="single" w:sz="4" w:space="0" w:color="auto"/>
            </w:tcBorders>
            <w:shd w:val="clear" w:color="auto" w:fill="auto"/>
            <w:noWrap/>
            <w:vAlign w:val="center"/>
            <w:hideMark/>
          </w:tcPr>
          <w:p w14:paraId="3B3F718A"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54.880</w:t>
            </w:r>
          </w:p>
        </w:tc>
        <w:tc>
          <w:tcPr>
            <w:tcW w:w="468" w:type="pct"/>
            <w:tcBorders>
              <w:top w:val="nil"/>
              <w:left w:val="nil"/>
              <w:bottom w:val="single" w:sz="4" w:space="0" w:color="auto"/>
              <w:right w:val="single" w:sz="4" w:space="0" w:color="auto"/>
            </w:tcBorders>
            <w:shd w:val="clear" w:color="000000" w:fill="FFFFFF"/>
            <w:noWrap/>
            <w:vAlign w:val="center"/>
            <w:hideMark/>
          </w:tcPr>
          <w:p w14:paraId="0BF39BCB"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1BAC7A5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2DEFD6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87C6E85"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1EDAB9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05DB842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5169F25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TANQUE DEL PALO-RISARALDA</w:t>
            </w:r>
          </w:p>
        </w:tc>
        <w:tc>
          <w:tcPr>
            <w:tcW w:w="470" w:type="pct"/>
            <w:tcBorders>
              <w:top w:val="nil"/>
              <w:left w:val="nil"/>
              <w:bottom w:val="single" w:sz="4" w:space="0" w:color="auto"/>
              <w:right w:val="single" w:sz="4" w:space="0" w:color="auto"/>
            </w:tcBorders>
            <w:shd w:val="clear" w:color="auto" w:fill="auto"/>
            <w:noWrap/>
            <w:vAlign w:val="center"/>
            <w:hideMark/>
          </w:tcPr>
          <w:p w14:paraId="6883889D"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91.280</w:t>
            </w:r>
          </w:p>
        </w:tc>
        <w:tc>
          <w:tcPr>
            <w:tcW w:w="468" w:type="pct"/>
            <w:tcBorders>
              <w:top w:val="nil"/>
              <w:left w:val="nil"/>
              <w:bottom w:val="single" w:sz="4" w:space="0" w:color="auto"/>
              <w:right w:val="single" w:sz="4" w:space="0" w:color="auto"/>
            </w:tcBorders>
            <w:shd w:val="clear" w:color="000000" w:fill="FFFFFF"/>
            <w:noWrap/>
            <w:vAlign w:val="center"/>
            <w:hideMark/>
          </w:tcPr>
          <w:p w14:paraId="191CDD08"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358484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CD8E95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0E644E3"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8A8BBE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3C3D9A1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24CF99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HAWAI-RISARALDA</w:t>
            </w:r>
          </w:p>
        </w:tc>
        <w:tc>
          <w:tcPr>
            <w:tcW w:w="470" w:type="pct"/>
            <w:tcBorders>
              <w:top w:val="nil"/>
              <w:left w:val="nil"/>
              <w:bottom w:val="single" w:sz="4" w:space="0" w:color="auto"/>
              <w:right w:val="single" w:sz="4" w:space="0" w:color="auto"/>
            </w:tcBorders>
            <w:shd w:val="clear" w:color="auto" w:fill="auto"/>
            <w:noWrap/>
            <w:vAlign w:val="center"/>
            <w:hideMark/>
          </w:tcPr>
          <w:p w14:paraId="7E0ECC4C"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54.880</w:t>
            </w:r>
          </w:p>
        </w:tc>
        <w:tc>
          <w:tcPr>
            <w:tcW w:w="468" w:type="pct"/>
            <w:tcBorders>
              <w:top w:val="nil"/>
              <w:left w:val="nil"/>
              <w:bottom w:val="single" w:sz="4" w:space="0" w:color="auto"/>
              <w:right w:val="single" w:sz="4" w:space="0" w:color="auto"/>
            </w:tcBorders>
            <w:shd w:val="clear" w:color="000000" w:fill="FFFFFF"/>
            <w:noWrap/>
            <w:vAlign w:val="center"/>
            <w:hideMark/>
          </w:tcPr>
          <w:p w14:paraId="18C06849"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86D88E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D2A756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47171C3"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CED7DD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0E01CF5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67B15F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LA MIRANDA-RISARALDA</w:t>
            </w:r>
          </w:p>
        </w:tc>
        <w:tc>
          <w:tcPr>
            <w:tcW w:w="470" w:type="pct"/>
            <w:tcBorders>
              <w:top w:val="nil"/>
              <w:left w:val="nil"/>
              <w:bottom w:val="single" w:sz="4" w:space="0" w:color="auto"/>
              <w:right w:val="single" w:sz="4" w:space="0" w:color="auto"/>
            </w:tcBorders>
            <w:shd w:val="clear" w:color="auto" w:fill="auto"/>
            <w:noWrap/>
            <w:vAlign w:val="center"/>
            <w:hideMark/>
          </w:tcPr>
          <w:p w14:paraId="6B067FC4"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73.360</w:t>
            </w:r>
          </w:p>
        </w:tc>
        <w:tc>
          <w:tcPr>
            <w:tcW w:w="468" w:type="pct"/>
            <w:tcBorders>
              <w:top w:val="nil"/>
              <w:left w:val="nil"/>
              <w:bottom w:val="single" w:sz="4" w:space="0" w:color="auto"/>
              <w:right w:val="single" w:sz="4" w:space="0" w:color="auto"/>
            </w:tcBorders>
            <w:shd w:val="clear" w:color="000000" w:fill="FFFFFF"/>
            <w:noWrap/>
            <w:vAlign w:val="center"/>
            <w:hideMark/>
          </w:tcPr>
          <w:p w14:paraId="736076B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56B735B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D94118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C95E644"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4F261A2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03C5717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489E469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ANSERMA-RISARALDA</w:t>
            </w:r>
          </w:p>
        </w:tc>
        <w:tc>
          <w:tcPr>
            <w:tcW w:w="470" w:type="pct"/>
            <w:tcBorders>
              <w:top w:val="nil"/>
              <w:left w:val="nil"/>
              <w:bottom w:val="single" w:sz="4" w:space="0" w:color="auto"/>
              <w:right w:val="single" w:sz="4" w:space="0" w:color="auto"/>
            </w:tcBorders>
            <w:shd w:val="clear" w:color="auto" w:fill="auto"/>
            <w:noWrap/>
            <w:vAlign w:val="center"/>
            <w:hideMark/>
          </w:tcPr>
          <w:p w14:paraId="7B069AFE"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128.240</w:t>
            </w:r>
          </w:p>
        </w:tc>
        <w:tc>
          <w:tcPr>
            <w:tcW w:w="468" w:type="pct"/>
            <w:tcBorders>
              <w:top w:val="nil"/>
              <w:left w:val="nil"/>
              <w:bottom w:val="single" w:sz="4" w:space="0" w:color="auto"/>
              <w:right w:val="single" w:sz="4" w:space="0" w:color="auto"/>
            </w:tcBorders>
            <w:shd w:val="clear" w:color="000000" w:fill="FFFFFF"/>
            <w:noWrap/>
            <w:vAlign w:val="center"/>
            <w:hideMark/>
          </w:tcPr>
          <w:p w14:paraId="4774EC72"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6B9FBA1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9B2D4A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7080CDC"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DAF640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C9CD8D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836FBB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CONDUCCION-EL PALO</w:t>
            </w:r>
          </w:p>
        </w:tc>
        <w:tc>
          <w:tcPr>
            <w:tcW w:w="470" w:type="pct"/>
            <w:tcBorders>
              <w:top w:val="nil"/>
              <w:left w:val="nil"/>
              <w:bottom w:val="single" w:sz="4" w:space="0" w:color="auto"/>
              <w:right w:val="single" w:sz="4" w:space="0" w:color="auto"/>
            </w:tcBorders>
            <w:shd w:val="clear" w:color="auto" w:fill="auto"/>
            <w:noWrap/>
            <w:vAlign w:val="center"/>
            <w:hideMark/>
          </w:tcPr>
          <w:p w14:paraId="6064101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91.280</w:t>
            </w:r>
          </w:p>
        </w:tc>
        <w:tc>
          <w:tcPr>
            <w:tcW w:w="468" w:type="pct"/>
            <w:tcBorders>
              <w:top w:val="nil"/>
              <w:left w:val="nil"/>
              <w:bottom w:val="single" w:sz="4" w:space="0" w:color="auto"/>
              <w:right w:val="single" w:sz="4" w:space="0" w:color="auto"/>
            </w:tcBorders>
            <w:shd w:val="clear" w:color="000000" w:fill="FFFFFF"/>
            <w:noWrap/>
            <w:vAlign w:val="center"/>
            <w:hideMark/>
          </w:tcPr>
          <w:p w14:paraId="79CB5145"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7F9C65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143BD93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B1759D8"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AE2288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392C9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SALAMINA</w:t>
            </w:r>
          </w:p>
        </w:tc>
        <w:tc>
          <w:tcPr>
            <w:tcW w:w="1876" w:type="pct"/>
            <w:tcBorders>
              <w:top w:val="nil"/>
              <w:left w:val="nil"/>
              <w:bottom w:val="single" w:sz="4" w:space="0" w:color="auto"/>
              <w:right w:val="single" w:sz="4" w:space="0" w:color="auto"/>
            </w:tcBorders>
            <w:shd w:val="clear" w:color="auto" w:fill="auto"/>
            <w:noWrap/>
            <w:vAlign w:val="center"/>
            <w:hideMark/>
          </w:tcPr>
          <w:p w14:paraId="096F7DA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PLANTA DE TRATAMIENTO</w:t>
            </w:r>
          </w:p>
        </w:tc>
        <w:tc>
          <w:tcPr>
            <w:tcW w:w="470" w:type="pct"/>
            <w:tcBorders>
              <w:top w:val="nil"/>
              <w:left w:val="nil"/>
              <w:bottom w:val="single" w:sz="4" w:space="0" w:color="auto"/>
              <w:right w:val="single" w:sz="4" w:space="0" w:color="auto"/>
            </w:tcBorders>
            <w:shd w:val="clear" w:color="auto" w:fill="auto"/>
            <w:noWrap/>
            <w:vAlign w:val="center"/>
            <w:hideMark/>
          </w:tcPr>
          <w:p w14:paraId="15338A3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91.280</w:t>
            </w:r>
          </w:p>
        </w:tc>
        <w:tc>
          <w:tcPr>
            <w:tcW w:w="468" w:type="pct"/>
            <w:tcBorders>
              <w:top w:val="nil"/>
              <w:left w:val="nil"/>
              <w:bottom w:val="single" w:sz="4" w:space="0" w:color="auto"/>
              <w:right w:val="single" w:sz="4" w:space="0" w:color="auto"/>
            </w:tcBorders>
            <w:shd w:val="clear" w:color="000000" w:fill="FFFFFF"/>
            <w:noWrap/>
            <w:vAlign w:val="center"/>
            <w:hideMark/>
          </w:tcPr>
          <w:p w14:paraId="754A4791"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DA8773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2F2E3B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6E88BB27"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9DE964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3B38E8D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1149EE1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BOQUERON </w:t>
            </w:r>
          </w:p>
        </w:tc>
        <w:tc>
          <w:tcPr>
            <w:tcW w:w="470" w:type="pct"/>
            <w:tcBorders>
              <w:top w:val="nil"/>
              <w:left w:val="nil"/>
              <w:bottom w:val="single" w:sz="4" w:space="0" w:color="auto"/>
              <w:right w:val="single" w:sz="4" w:space="0" w:color="auto"/>
            </w:tcBorders>
            <w:shd w:val="clear" w:color="auto" w:fill="auto"/>
            <w:noWrap/>
            <w:vAlign w:val="center"/>
            <w:hideMark/>
          </w:tcPr>
          <w:p w14:paraId="5C3F4AE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220.080</w:t>
            </w:r>
          </w:p>
        </w:tc>
        <w:tc>
          <w:tcPr>
            <w:tcW w:w="468" w:type="pct"/>
            <w:tcBorders>
              <w:top w:val="nil"/>
              <w:left w:val="nil"/>
              <w:bottom w:val="single" w:sz="4" w:space="0" w:color="auto"/>
              <w:right w:val="single" w:sz="4" w:space="0" w:color="auto"/>
            </w:tcBorders>
            <w:shd w:val="clear" w:color="000000" w:fill="FFFFFF"/>
            <w:noWrap/>
            <w:vAlign w:val="center"/>
            <w:hideMark/>
          </w:tcPr>
          <w:p w14:paraId="032997BA"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6DAE6E3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7C653C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85A2C8C"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E80BA6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B7C0FB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61736A1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CHAGUALITO</w:t>
            </w:r>
          </w:p>
        </w:tc>
        <w:tc>
          <w:tcPr>
            <w:tcW w:w="470" w:type="pct"/>
            <w:tcBorders>
              <w:top w:val="nil"/>
              <w:left w:val="nil"/>
              <w:bottom w:val="single" w:sz="4" w:space="0" w:color="auto"/>
              <w:right w:val="single" w:sz="4" w:space="0" w:color="auto"/>
            </w:tcBorders>
            <w:shd w:val="clear" w:color="auto" w:fill="auto"/>
            <w:noWrap/>
            <w:vAlign w:val="center"/>
            <w:hideMark/>
          </w:tcPr>
          <w:p w14:paraId="23BAF94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220.080</w:t>
            </w:r>
          </w:p>
        </w:tc>
        <w:tc>
          <w:tcPr>
            <w:tcW w:w="468" w:type="pct"/>
            <w:tcBorders>
              <w:top w:val="nil"/>
              <w:left w:val="nil"/>
              <w:bottom w:val="single" w:sz="4" w:space="0" w:color="auto"/>
              <w:right w:val="single" w:sz="4" w:space="0" w:color="auto"/>
            </w:tcBorders>
            <w:shd w:val="clear" w:color="000000" w:fill="FFFFFF"/>
            <w:noWrap/>
            <w:vAlign w:val="center"/>
            <w:hideMark/>
          </w:tcPr>
          <w:p w14:paraId="56FB2191"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B4397A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B1DFC0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571358F"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66BE3E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641213A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2489544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EL UVITO</w:t>
            </w:r>
          </w:p>
        </w:tc>
        <w:tc>
          <w:tcPr>
            <w:tcW w:w="470" w:type="pct"/>
            <w:tcBorders>
              <w:top w:val="nil"/>
              <w:left w:val="nil"/>
              <w:bottom w:val="single" w:sz="4" w:space="0" w:color="auto"/>
              <w:right w:val="single" w:sz="4" w:space="0" w:color="auto"/>
            </w:tcBorders>
            <w:shd w:val="clear" w:color="auto" w:fill="auto"/>
            <w:noWrap/>
            <w:vAlign w:val="center"/>
            <w:hideMark/>
          </w:tcPr>
          <w:p w14:paraId="4373C4E5"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274.960</w:t>
            </w:r>
          </w:p>
        </w:tc>
        <w:tc>
          <w:tcPr>
            <w:tcW w:w="468" w:type="pct"/>
            <w:tcBorders>
              <w:top w:val="nil"/>
              <w:left w:val="nil"/>
              <w:bottom w:val="single" w:sz="4" w:space="0" w:color="auto"/>
              <w:right w:val="single" w:sz="4" w:space="0" w:color="auto"/>
            </w:tcBorders>
            <w:shd w:val="clear" w:color="000000" w:fill="FFFFFF"/>
            <w:noWrap/>
            <w:vAlign w:val="center"/>
            <w:hideMark/>
          </w:tcPr>
          <w:p w14:paraId="4B556480"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5FD5E2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411442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148F5DF4"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320862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center"/>
            <w:hideMark/>
          </w:tcPr>
          <w:p w14:paraId="11C7E39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SAMANA</w:t>
            </w:r>
          </w:p>
        </w:tc>
        <w:tc>
          <w:tcPr>
            <w:tcW w:w="1876" w:type="pct"/>
            <w:tcBorders>
              <w:top w:val="nil"/>
              <w:left w:val="nil"/>
              <w:bottom w:val="single" w:sz="4" w:space="0" w:color="auto"/>
              <w:right w:val="single" w:sz="4" w:space="0" w:color="auto"/>
            </w:tcBorders>
            <w:shd w:val="clear" w:color="auto" w:fill="auto"/>
            <w:noWrap/>
            <w:vAlign w:val="center"/>
            <w:hideMark/>
          </w:tcPr>
          <w:p w14:paraId="3C729B4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SAMANA BOCATOMA</w:t>
            </w:r>
          </w:p>
        </w:tc>
        <w:tc>
          <w:tcPr>
            <w:tcW w:w="470" w:type="pct"/>
            <w:tcBorders>
              <w:top w:val="nil"/>
              <w:left w:val="nil"/>
              <w:bottom w:val="single" w:sz="4" w:space="0" w:color="auto"/>
              <w:right w:val="single" w:sz="4" w:space="0" w:color="auto"/>
            </w:tcBorders>
            <w:shd w:val="clear" w:color="auto" w:fill="auto"/>
            <w:noWrap/>
            <w:vAlign w:val="center"/>
            <w:hideMark/>
          </w:tcPr>
          <w:p w14:paraId="13BCD774"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137.200</w:t>
            </w:r>
          </w:p>
        </w:tc>
        <w:tc>
          <w:tcPr>
            <w:tcW w:w="468" w:type="pct"/>
            <w:tcBorders>
              <w:top w:val="nil"/>
              <w:left w:val="nil"/>
              <w:bottom w:val="single" w:sz="4" w:space="0" w:color="auto"/>
              <w:right w:val="single" w:sz="4" w:space="0" w:color="auto"/>
            </w:tcBorders>
            <w:shd w:val="clear" w:color="000000" w:fill="FFFFFF"/>
            <w:noWrap/>
            <w:vAlign w:val="center"/>
            <w:hideMark/>
          </w:tcPr>
          <w:p w14:paraId="4EA247F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2B0C6B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12C46CD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21AC18F0"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5B140CD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3C8A1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SAN JOSE</w:t>
            </w:r>
          </w:p>
        </w:tc>
        <w:tc>
          <w:tcPr>
            <w:tcW w:w="1876" w:type="pct"/>
            <w:tcBorders>
              <w:top w:val="nil"/>
              <w:left w:val="nil"/>
              <w:bottom w:val="single" w:sz="4" w:space="0" w:color="auto"/>
              <w:right w:val="single" w:sz="4" w:space="0" w:color="auto"/>
            </w:tcBorders>
            <w:shd w:val="clear" w:color="auto" w:fill="auto"/>
            <w:noWrap/>
            <w:vAlign w:val="center"/>
            <w:hideMark/>
          </w:tcPr>
          <w:p w14:paraId="4C8A57D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BOMBEO</w:t>
            </w:r>
          </w:p>
        </w:tc>
        <w:tc>
          <w:tcPr>
            <w:tcW w:w="470" w:type="pct"/>
            <w:tcBorders>
              <w:top w:val="nil"/>
              <w:left w:val="nil"/>
              <w:bottom w:val="single" w:sz="4" w:space="0" w:color="auto"/>
              <w:right w:val="single" w:sz="4" w:space="0" w:color="auto"/>
            </w:tcBorders>
            <w:shd w:val="clear" w:color="auto" w:fill="auto"/>
            <w:noWrap/>
            <w:vAlign w:val="center"/>
            <w:hideMark/>
          </w:tcPr>
          <w:p w14:paraId="7259AC5F"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54.880</w:t>
            </w:r>
          </w:p>
        </w:tc>
        <w:tc>
          <w:tcPr>
            <w:tcW w:w="468" w:type="pct"/>
            <w:tcBorders>
              <w:top w:val="nil"/>
              <w:left w:val="nil"/>
              <w:bottom w:val="single" w:sz="4" w:space="0" w:color="auto"/>
              <w:right w:val="single" w:sz="4" w:space="0" w:color="auto"/>
            </w:tcBorders>
            <w:shd w:val="clear" w:color="000000" w:fill="FFFFFF"/>
            <w:noWrap/>
            <w:vAlign w:val="center"/>
            <w:hideMark/>
          </w:tcPr>
          <w:p w14:paraId="7536B8B6"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F59163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7B68F8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8DAD049"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245773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1DFA81F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2E59DC6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w:t>
            </w:r>
          </w:p>
        </w:tc>
        <w:tc>
          <w:tcPr>
            <w:tcW w:w="470" w:type="pct"/>
            <w:tcBorders>
              <w:top w:val="nil"/>
              <w:left w:val="nil"/>
              <w:bottom w:val="single" w:sz="4" w:space="0" w:color="auto"/>
              <w:right w:val="single" w:sz="4" w:space="0" w:color="auto"/>
            </w:tcBorders>
            <w:shd w:val="clear" w:color="auto" w:fill="auto"/>
            <w:noWrap/>
            <w:vAlign w:val="center"/>
            <w:hideMark/>
          </w:tcPr>
          <w:p w14:paraId="4868D07A"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54.880</w:t>
            </w:r>
          </w:p>
        </w:tc>
        <w:tc>
          <w:tcPr>
            <w:tcW w:w="468" w:type="pct"/>
            <w:tcBorders>
              <w:top w:val="nil"/>
              <w:left w:val="nil"/>
              <w:bottom w:val="single" w:sz="4" w:space="0" w:color="auto"/>
              <w:right w:val="single" w:sz="4" w:space="0" w:color="auto"/>
            </w:tcBorders>
            <w:shd w:val="clear" w:color="000000" w:fill="FFFFFF"/>
            <w:noWrap/>
            <w:vAlign w:val="center"/>
            <w:hideMark/>
          </w:tcPr>
          <w:p w14:paraId="7812C497"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30CC0C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1B4B752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97FF197"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D754CF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5815C43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561660A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RISARALDA</w:t>
            </w:r>
          </w:p>
        </w:tc>
        <w:tc>
          <w:tcPr>
            <w:tcW w:w="470" w:type="pct"/>
            <w:tcBorders>
              <w:top w:val="nil"/>
              <w:left w:val="nil"/>
              <w:bottom w:val="single" w:sz="4" w:space="0" w:color="auto"/>
              <w:right w:val="single" w:sz="4" w:space="0" w:color="auto"/>
            </w:tcBorders>
            <w:shd w:val="clear" w:color="auto" w:fill="auto"/>
            <w:noWrap/>
            <w:vAlign w:val="center"/>
            <w:hideMark/>
          </w:tcPr>
          <w:p w14:paraId="3387CB1A"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128.240</w:t>
            </w:r>
          </w:p>
        </w:tc>
        <w:tc>
          <w:tcPr>
            <w:tcW w:w="468" w:type="pct"/>
            <w:tcBorders>
              <w:top w:val="nil"/>
              <w:left w:val="nil"/>
              <w:bottom w:val="single" w:sz="4" w:space="0" w:color="auto"/>
              <w:right w:val="single" w:sz="4" w:space="0" w:color="auto"/>
            </w:tcBorders>
            <w:shd w:val="clear" w:color="000000" w:fill="FFFFFF"/>
            <w:noWrap/>
            <w:vAlign w:val="center"/>
            <w:hideMark/>
          </w:tcPr>
          <w:p w14:paraId="7B8780C1"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186363E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37FD3FA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BA59E6A"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C63F45E"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1A26AB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EE449D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VITERBO</w:t>
            </w:r>
          </w:p>
        </w:tc>
        <w:tc>
          <w:tcPr>
            <w:tcW w:w="470" w:type="pct"/>
            <w:tcBorders>
              <w:top w:val="nil"/>
              <w:left w:val="nil"/>
              <w:bottom w:val="single" w:sz="4" w:space="0" w:color="auto"/>
              <w:right w:val="single" w:sz="4" w:space="0" w:color="auto"/>
            </w:tcBorders>
            <w:shd w:val="clear" w:color="auto" w:fill="auto"/>
            <w:noWrap/>
            <w:vAlign w:val="center"/>
            <w:hideMark/>
          </w:tcPr>
          <w:p w14:paraId="16F19DD7"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137.200</w:t>
            </w:r>
          </w:p>
        </w:tc>
        <w:tc>
          <w:tcPr>
            <w:tcW w:w="468" w:type="pct"/>
            <w:tcBorders>
              <w:top w:val="nil"/>
              <w:left w:val="nil"/>
              <w:bottom w:val="single" w:sz="4" w:space="0" w:color="auto"/>
              <w:right w:val="single" w:sz="4" w:space="0" w:color="auto"/>
            </w:tcBorders>
            <w:shd w:val="clear" w:color="000000" w:fill="FFFFFF"/>
            <w:noWrap/>
            <w:vAlign w:val="center"/>
            <w:hideMark/>
          </w:tcPr>
          <w:p w14:paraId="4E4107C3"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2FD3A8B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5FB7AD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56D06617"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BBB4DC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BA4B71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7910023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ZONA URBANA </w:t>
            </w:r>
          </w:p>
        </w:tc>
        <w:tc>
          <w:tcPr>
            <w:tcW w:w="470" w:type="pct"/>
            <w:tcBorders>
              <w:top w:val="nil"/>
              <w:left w:val="nil"/>
              <w:bottom w:val="single" w:sz="4" w:space="0" w:color="auto"/>
              <w:right w:val="single" w:sz="4" w:space="0" w:color="auto"/>
            </w:tcBorders>
            <w:shd w:val="clear" w:color="auto" w:fill="auto"/>
            <w:noWrap/>
            <w:vAlign w:val="center"/>
            <w:hideMark/>
          </w:tcPr>
          <w:p w14:paraId="76318EFB"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45.360</w:t>
            </w:r>
          </w:p>
        </w:tc>
        <w:tc>
          <w:tcPr>
            <w:tcW w:w="468" w:type="pct"/>
            <w:tcBorders>
              <w:top w:val="nil"/>
              <w:left w:val="nil"/>
              <w:bottom w:val="single" w:sz="4" w:space="0" w:color="auto"/>
              <w:right w:val="single" w:sz="4" w:space="0" w:color="auto"/>
            </w:tcBorders>
            <w:shd w:val="clear" w:color="000000" w:fill="FFFFFF"/>
            <w:noWrap/>
            <w:vAlign w:val="center"/>
            <w:hideMark/>
          </w:tcPr>
          <w:p w14:paraId="66472A6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53323E3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498A3998"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6CE5354"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3E9737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DFEB64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2FA2AD4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SAN GERARDO</w:t>
            </w:r>
          </w:p>
        </w:tc>
        <w:tc>
          <w:tcPr>
            <w:tcW w:w="470" w:type="pct"/>
            <w:tcBorders>
              <w:top w:val="nil"/>
              <w:left w:val="nil"/>
              <w:bottom w:val="single" w:sz="4" w:space="0" w:color="auto"/>
              <w:right w:val="single" w:sz="4" w:space="0" w:color="auto"/>
            </w:tcBorders>
            <w:shd w:val="clear" w:color="auto" w:fill="auto"/>
            <w:noWrap/>
            <w:vAlign w:val="center"/>
            <w:hideMark/>
          </w:tcPr>
          <w:p w14:paraId="0EDEA310"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45.360</w:t>
            </w:r>
          </w:p>
        </w:tc>
        <w:tc>
          <w:tcPr>
            <w:tcW w:w="468" w:type="pct"/>
            <w:tcBorders>
              <w:top w:val="nil"/>
              <w:left w:val="nil"/>
              <w:bottom w:val="single" w:sz="4" w:space="0" w:color="auto"/>
              <w:right w:val="single" w:sz="4" w:space="0" w:color="auto"/>
            </w:tcBorders>
            <w:shd w:val="clear" w:color="000000" w:fill="FFFFFF"/>
            <w:noWrap/>
            <w:vAlign w:val="center"/>
            <w:hideMark/>
          </w:tcPr>
          <w:p w14:paraId="0E22529D"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55C8148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7C90B9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91AA229"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645FB5A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6C79B8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72A78E0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BELALCAZAR</w:t>
            </w:r>
          </w:p>
        </w:tc>
        <w:tc>
          <w:tcPr>
            <w:tcW w:w="470" w:type="pct"/>
            <w:tcBorders>
              <w:top w:val="nil"/>
              <w:left w:val="nil"/>
              <w:bottom w:val="single" w:sz="4" w:space="0" w:color="auto"/>
              <w:right w:val="single" w:sz="4" w:space="0" w:color="auto"/>
            </w:tcBorders>
            <w:shd w:val="clear" w:color="auto" w:fill="auto"/>
            <w:noWrap/>
            <w:vAlign w:val="center"/>
            <w:hideMark/>
          </w:tcPr>
          <w:p w14:paraId="21004430"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73.360</w:t>
            </w:r>
          </w:p>
        </w:tc>
        <w:tc>
          <w:tcPr>
            <w:tcW w:w="468" w:type="pct"/>
            <w:tcBorders>
              <w:top w:val="nil"/>
              <w:left w:val="nil"/>
              <w:bottom w:val="single" w:sz="4" w:space="0" w:color="auto"/>
              <w:right w:val="single" w:sz="4" w:space="0" w:color="auto"/>
            </w:tcBorders>
            <w:shd w:val="clear" w:color="000000" w:fill="FFFFFF"/>
            <w:noWrap/>
            <w:vAlign w:val="center"/>
            <w:hideMark/>
          </w:tcPr>
          <w:p w14:paraId="2244AE58"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FE135B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3DD5AB5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F6C03EA"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DCBE74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center"/>
            <w:hideMark/>
          </w:tcPr>
          <w:p w14:paraId="32741CE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SUPIA</w:t>
            </w:r>
          </w:p>
        </w:tc>
        <w:tc>
          <w:tcPr>
            <w:tcW w:w="1876" w:type="pct"/>
            <w:tcBorders>
              <w:top w:val="nil"/>
              <w:left w:val="nil"/>
              <w:bottom w:val="single" w:sz="4" w:space="0" w:color="auto"/>
              <w:right w:val="single" w:sz="4" w:space="0" w:color="auto"/>
            </w:tcBorders>
            <w:shd w:val="clear" w:color="auto" w:fill="auto"/>
            <w:noWrap/>
            <w:vAlign w:val="center"/>
            <w:hideMark/>
          </w:tcPr>
          <w:p w14:paraId="2B84C346"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HOJAS ANCHAS</w:t>
            </w:r>
          </w:p>
        </w:tc>
        <w:tc>
          <w:tcPr>
            <w:tcW w:w="470" w:type="pct"/>
            <w:tcBorders>
              <w:top w:val="nil"/>
              <w:left w:val="nil"/>
              <w:bottom w:val="single" w:sz="4" w:space="0" w:color="auto"/>
              <w:right w:val="single" w:sz="4" w:space="0" w:color="auto"/>
            </w:tcBorders>
            <w:shd w:val="clear" w:color="auto" w:fill="auto"/>
            <w:noWrap/>
            <w:vAlign w:val="center"/>
            <w:hideMark/>
          </w:tcPr>
          <w:p w14:paraId="1F441E9C"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311.360</w:t>
            </w:r>
          </w:p>
        </w:tc>
        <w:tc>
          <w:tcPr>
            <w:tcW w:w="468" w:type="pct"/>
            <w:tcBorders>
              <w:top w:val="nil"/>
              <w:left w:val="nil"/>
              <w:bottom w:val="single" w:sz="4" w:space="0" w:color="auto"/>
              <w:right w:val="single" w:sz="4" w:space="0" w:color="auto"/>
            </w:tcBorders>
            <w:shd w:val="clear" w:color="000000" w:fill="FFFFFF"/>
            <w:noWrap/>
            <w:vAlign w:val="center"/>
            <w:hideMark/>
          </w:tcPr>
          <w:p w14:paraId="135719C5"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0F845EE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439909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7A4F8BA"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3DDED77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FBBCB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VICTORIA</w:t>
            </w:r>
          </w:p>
        </w:tc>
        <w:tc>
          <w:tcPr>
            <w:tcW w:w="1876" w:type="pct"/>
            <w:tcBorders>
              <w:top w:val="nil"/>
              <w:left w:val="nil"/>
              <w:bottom w:val="single" w:sz="4" w:space="0" w:color="auto"/>
              <w:right w:val="single" w:sz="4" w:space="0" w:color="auto"/>
            </w:tcBorders>
            <w:shd w:val="clear" w:color="auto" w:fill="auto"/>
            <w:noWrap/>
            <w:vAlign w:val="center"/>
            <w:hideMark/>
          </w:tcPr>
          <w:p w14:paraId="5C83172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DOÑA JUANA</w:t>
            </w:r>
          </w:p>
        </w:tc>
        <w:tc>
          <w:tcPr>
            <w:tcW w:w="470" w:type="pct"/>
            <w:tcBorders>
              <w:top w:val="nil"/>
              <w:left w:val="nil"/>
              <w:bottom w:val="single" w:sz="4" w:space="0" w:color="auto"/>
              <w:right w:val="single" w:sz="4" w:space="0" w:color="auto"/>
            </w:tcBorders>
            <w:shd w:val="clear" w:color="auto" w:fill="auto"/>
            <w:noWrap/>
            <w:vAlign w:val="center"/>
            <w:hideMark/>
          </w:tcPr>
          <w:p w14:paraId="2C1B7A13"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128.240</w:t>
            </w:r>
          </w:p>
        </w:tc>
        <w:tc>
          <w:tcPr>
            <w:tcW w:w="468" w:type="pct"/>
            <w:tcBorders>
              <w:top w:val="nil"/>
              <w:left w:val="nil"/>
              <w:bottom w:val="single" w:sz="4" w:space="0" w:color="auto"/>
              <w:right w:val="single" w:sz="4" w:space="0" w:color="auto"/>
            </w:tcBorders>
            <w:shd w:val="clear" w:color="000000" w:fill="FFFFFF"/>
            <w:noWrap/>
            <w:vAlign w:val="center"/>
            <w:hideMark/>
          </w:tcPr>
          <w:p w14:paraId="3526F502"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329219D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29F6AF0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3EE585B"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EE6F45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D37FEA0"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noWrap/>
            <w:vAlign w:val="center"/>
            <w:hideMark/>
          </w:tcPr>
          <w:p w14:paraId="78301E3B"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PLANTA DE TRATAMIENTO</w:t>
            </w:r>
          </w:p>
        </w:tc>
        <w:tc>
          <w:tcPr>
            <w:tcW w:w="470" w:type="pct"/>
            <w:tcBorders>
              <w:top w:val="nil"/>
              <w:left w:val="nil"/>
              <w:bottom w:val="single" w:sz="4" w:space="0" w:color="auto"/>
              <w:right w:val="single" w:sz="4" w:space="0" w:color="auto"/>
            </w:tcBorders>
            <w:shd w:val="clear" w:color="auto" w:fill="auto"/>
            <w:noWrap/>
            <w:vAlign w:val="center"/>
            <w:hideMark/>
          </w:tcPr>
          <w:p w14:paraId="6904C307"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36.400</w:t>
            </w:r>
          </w:p>
        </w:tc>
        <w:tc>
          <w:tcPr>
            <w:tcW w:w="468" w:type="pct"/>
            <w:tcBorders>
              <w:top w:val="nil"/>
              <w:left w:val="nil"/>
              <w:bottom w:val="single" w:sz="4" w:space="0" w:color="auto"/>
              <w:right w:val="single" w:sz="4" w:space="0" w:color="auto"/>
            </w:tcBorders>
            <w:shd w:val="clear" w:color="000000" w:fill="FFFFFF"/>
            <w:noWrap/>
            <w:vAlign w:val="center"/>
            <w:hideMark/>
          </w:tcPr>
          <w:p w14:paraId="76BADEA6"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9FC70D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6482406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37CB5CE0"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9C0953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2855A4"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VITERBO</w:t>
            </w:r>
          </w:p>
        </w:tc>
        <w:tc>
          <w:tcPr>
            <w:tcW w:w="1876" w:type="pct"/>
            <w:tcBorders>
              <w:top w:val="nil"/>
              <w:left w:val="nil"/>
              <w:bottom w:val="single" w:sz="4" w:space="0" w:color="auto"/>
              <w:right w:val="single" w:sz="4" w:space="0" w:color="auto"/>
            </w:tcBorders>
            <w:shd w:val="clear" w:color="auto" w:fill="auto"/>
            <w:vAlign w:val="center"/>
            <w:hideMark/>
          </w:tcPr>
          <w:p w14:paraId="026A2A15"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PLANTA DE TRATAMIENTO</w:t>
            </w:r>
          </w:p>
        </w:tc>
        <w:tc>
          <w:tcPr>
            <w:tcW w:w="470" w:type="pct"/>
            <w:tcBorders>
              <w:top w:val="nil"/>
              <w:left w:val="nil"/>
              <w:bottom w:val="single" w:sz="4" w:space="0" w:color="auto"/>
              <w:right w:val="single" w:sz="4" w:space="0" w:color="auto"/>
            </w:tcBorders>
            <w:shd w:val="clear" w:color="auto" w:fill="auto"/>
            <w:noWrap/>
            <w:vAlign w:val="center"/>
            <w:hideMark/>
          </w:tcPr>
          <w:p w14:paraId="3DDD0F44"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73.360</w:t>
            </w:r>
          </w:p>
        </w:tc>
        <w:tc>
          <w:tcPr>
            <w:tcW w:w="468" w:type="pct"/>
            <w:tcBorders>
              <w:top w:val="nil"/>
              <w:left w:val="nil"/>
              <w:bottom w:val="single" w:sz="4" w:space="0" w:color="auto"/>
              <w:right w:val="single" w:sz="4" w:space="0" w:color="auto"/>
            </w:tcBorders>
            <w:shd w:val="clear" w:color="000000" w:fill="FFFFFF"/>
            <w:noWrap/>
            <w:vAlign w:val="center"/>
            <w:hideMark/>
          </w:tcPr>
          <w:p w14:paraId="649F80EA"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5621805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E45D36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1CDB91F"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0FB6C40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718B4BC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07E63E0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LA JULIA</w:t>
            </w:r>
          </w:p>
        </w:tc>
        <w:tc>
          <w:tcPr>
            <w:tcW w:w="470" w:type="pct"/>
            <w:tcBorders>
              <w:top w:val="nil"/>
              <w:left w:val="nil"/>
              <w:bottom w:val="single" w:sz="4" w:space="0" w:color="auto"/>
              <w:right w:val="single" w:sz="4" w:space="0" w:color="auto"/>
            </w:tcBorders>
            <w:shd w:val="clear" w:color="auto" w:fill="auto"/>
            <w:noWrap/>
            <w:vAlign w:val="center"/>
            <w:hideMark/>
          </w:tcPr>
          <w:p w14:paraId="26E733D8"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146.720</w:t>
            </w:r>
          </w:p>
        </w:tc>
        <w:tc>
          <w:tcPr>
            <w:tcW w:w="468" w:type="pct"/>
            <w:tcBorders>
              <w:top w:val="nil"/>
              <w:left w:val="nil"/>
              <w:bottom w:val="single" w:sz="4" w:space="0" w:color="auto"/>
              <w:right w:val="single" w:sz="4" w:space="0" w:color="auto"/>
            </w:tcBorders>
            <w:shd w:val="clear" w:color="000000" w:fill="FFFFFF"/>
            <w:noWrap/>
            <w:vAlign w:val="center"/>
            <w:hideMark/>
          </w:tcPr>
          <w:p w14:paraId="0EBCA503"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761318C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55A9E54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716DB737"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7C43BC6A"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4DA02CE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14E7D0F9"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LA MAQUINA</w:t>
            </w:r>
          </w:p>
        </w:tc>
        <w:tc>
          <w:tcPr>
            <w:tcW w:w="470" w:type="pct"/>
            <w:tcBorders>
              <w:top w:val="nil"/>
              <w:left w:val="nil"/>
              <w:bottom w:val="single" w:sz="4" w:space="0" w:color="auto"/>
              <w:right w:val="single" w:sz="4" w:space="0" w:color="auto"/>
            </w:tcBorders>
            <w:shd w:val="clear" w:color="auto" w:fill="auto"/>
            <w:noWrap/>
            <w:vAlign w:val="center"/>
            <w:hideMark/>
          </w:tcPr>
          <w:p w14:paraId="1C488A45"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146.720</w:t>
            </w:r>
          </w:p>
        </w:tc>
        <w:tc>
          <w:tcPr>
            <w:tcW w:w="468" w:type="pct"/>
            <w:tcBorders>
              <w:top w:val="nil"/>
              <w:left w:val="nil"/>
              <w:bottom w:val="single" w:sz="4" w:space="0" w:color="auto"/>
              <w:right w:val="single" w:sz="4" w:space="0" w:color="auto"/>
            </w:tcBorders>
            <w:shd w:val="clear" w:color="000000" w:fill="FFFFFF"/>
            <w:noWrap/>
            <w:vAlign w:val="center"/>
            <w:hideMark/>
          </w:tcPr>
          <w:p w14:paraId="25ED3A2E"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18DDCAA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0FB36D1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0F1AAE6F" w14:textId="77777777" w:rsidTr="00744F9C">
        <w:trPr>
          <w:trHeight w:val="315"/>
        </w:trPr>
        <w:tc>
          <w:tcPr>
            <w:tcW w:w="598" w:type="pct"/>
            <w:vMerge/>
            <w:tcBorders>
              <w:top w:val="nil"/>
              <w:left w:val="single" w:sz="4" w:space="0" w:color="auto"/>
              <w:bottom w:val="single" w:sz="4" w:space="0" w:color="auto"/>
              <w:right w:val="single" w:sz="4" w:space="0" w:color="auto"/>
            </w:tcBorders>
            <w:vAlign w:val="center"/>
            <w:hideMark/>
          </w:tcPr>
          <w:p w14:paraId="191AB657"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vMerge/>
            <w:tcBorders>
              <w:top w:val="nil"/>
              <w:left w:val="single" w:sz="4" w:space="0" w:color="auto"/>
              <w:bottom w:val="single" w:sz="4" w:space="0" w:color="auto"/>
              <w:right w:val="single" w:sz="4" w:space="0" w:color="auto"/>
            </w:tcBorders>
            <w:vAlign w:val="center"/>
            <w:hideMark/>
          </w:tcPr>
          <w:p w14:paraId="30D1D6B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1876" w:type="pct"/>
            <w:tcBorders>
              <w:top w:val="nil"/>
              <w:left w:val="nil"/>
              <w:bottom w:val="single" w:sz="4" w:space="0" w:color="auto"/>
              <w:right w:val="single" w:sz="4" w:space="0" w:color="auto"/>
            </w:tcBorders>
            <w:shd w:val="clear" w:color="auto" w:fill="auto"/>
            <w:vAlign w:val="center"/>
            <w:hideMark/>
          </w:tcPr>
          <w:p w14:paraId="7D27CDCC"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BOCATOMA CANAAN</w:t>
            </w:r>
          </w:p>
        </w:tc>
        <w:tc>
          <w:tcPr>
            <w:tcW w:w="470" w:type="pct"/>
            <w:tcBorders>
              <w:top w:val="nil"/>
              <w:left w:val="nil"/>
              <w:bottom w:val="single" w:sz="4" w:space="0" w:color="auto"/>
              <w:right w:val="single" w:sz="4" w:space="0" w:color="auto"/>
            </w:tcBorders>
            <w:shd w:val="clear" w:color="auto" w:fill="auto"/>
            <w:noWrap/>
            <w:vAlign w:val="center"/>
            <w:hideMark/>
          </w:tcPr>
          <w:p w14:paraId="7B0F13B3" w14:textId="77777777" w:rsidR="00744F9C" w:rsidRPr="00744F9C" w:rsidRDefault="00744F9C" w:rsidP="00744F9C">
            <w:pPr>
              <w:spacing w:after="0" w:line="240" w:lineRule="auto"/>
              <w:jc w:val="right"/>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109.760</w:t>
            </w:r>
          </w:p>
        </w:tc>
        <w:tc>
          <w:tcPr>
            <w:tcW w:w="468" w:type="pct"/>
            <w:tcBorders>
              <w:top w:val="nil"/>
              <w:left w:val="nil"/>
              <w:bottom w:val="single" w:sz="4" w:space="0" w:color="auto"/>
              <w:right w:val="single" w:sz="4" w:space="0" w:color="auto"/>
            </w:tcBorders>
            <w:shd w:val="clear" w:color="000000" w:fill="FFFFFF"/>
            <w:noWrap/>
            <w:vAlign w:val="center"/>
            <w:hideMark/>
          </w:tcPr>
          <w:p w14:paraId="0C73BF54"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90" w:type="pct"/>
            <w:vMerge/>
            <w:tcBorders>
              <w:top w:val="nil"/>
              <w:left w:val="single" w:sz="4" w:space="0" w:color="auto"/>
              <w:bottom w:val="single" w:sz="4" w:space="0" w:color="auto"/>
              <w:right w:val="single" w:sz="4" w:space="0" w:color="auto"/>
            </w:tcBorders>
            <w:vAlign w:val="center"/>
            <w:hideMark/>
          </w:tcPr>
          <w:p w14:paraId="4F7FB263"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498" w:type="pct"/>
            <w:tcBorders>
              <w:top w:val="nil"/>
              <w:left w:val="nil"/>
              <w:bottom w:val="single" w:sz="4" w:space="0" w:color="auto"/>
              <w:right w:val="single" w:sz="4" w:space="0" w:color="auto"/>
            </w:tcBorders>
            <w:shd w:val="clear" w:color="000000" w:fill="FFFFFF"/>
            <w:vAlign w:val="center"/>
            <w:hideMark/>
          </w:tcPr>
          <w:p w14:paraId="70EB54A2"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xml:space="preserve">                               - </w:t>
            </w:r>
          </w:p>
        </w:tc>
      </w:tr>
      <w:tr w:rsidR="00744F9C" w:rsidRPr="00744F9C" w14:paraId="43870E62" w14:textId="77777777" w:rsidTr="00744F9C">
        <w:trPr>
          <w:trHeight w:val="300"/>
        </w:trPr>
        <w:tc>
          <w:tcPr>
            <w:tcW w:w="598" w:type="pct"/>
            <w:vMerge/>
            <w:tcBorders>
              <w:top w:val="nil"/>
              <w:left w:val="single" w:sz="4" w:space="0" w:color="auto"/>
              <w:bottom w:val="single" w:sz="4" w:space="0" w:color="auto"/>
              <w:right w:val="single" w:sz="4" w:space="0" w:color="auto"/>
            </w:tcBorders>
            <w:vAlign w:val="center"/>
            <w:hideMark/>
          </w:tcPr>
          <w:p w14:paraId="0DA29B3D"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p>
        </w:tc>
        <w:tc>
          <w:tcPr>
            <w:tcW w:w="601" w:type="pct"/>
            <w:tcBorders>
              <w:top w:val="nil"/>
              <w:left w:val="nil"/>
              <w:bottom w:val="single" w:sz="4" w:space="0" w:color="auto"/>
              <w:right w:val="single" w:sz="4" w:space="0" w:color="auto"/>
            </w:tcBorders>
            <w:shd w:val="clear" w:color="auto" w:fill="auto"/>
            <w:noWrap/>
            <w:vAlign w:val="bottom"/>
            <w:hideMark/>
          </w:tcPr>
          <w:p w14:paraId="322A2E81"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1876" w:type="pct"/>
            <w:tcBorders>
              <w:top w:val="nil"/>
              <w:left w:val="nil"/>
              <w:bottom w:val="single" w:sz="4" w:space="0" w:color="auto"/>
              <w:right w:val="single" w:sz="4" w:space="0" w:color="auto"/>
            </w:tcBorders>
            <w:shd w:val="clear" w:color="auto" w:fill="auto"/>
            <w:noWrap/>
            <w:vAlign w:val="bottom"/>
            <w:hideMark/>
          </w:tcPr>
          <w:p w14:paraId="1746DF4F" w14:textId="77777777" w:rsidR="00744F9C" w:rsidRPr="00744F9C" w:rsidRDefault="00744F9C" w:rsidP="00744F9C">
            <w:pPr>
              <w:spacing w:after="0" w:line="240" w:lineRule="auto"/>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14:paraId="14F1A860" w14:textId="77777777" w:rsidR="00744F9C" w:rsidRPr="00744F9C" w:rsidRDefault="00744F9C" w:rsidP="00744F9C">
            <w:pPr>
              <w:spacing w:after="0" w:line="240" w:lineRule="auto"/>
              <w:jc w:val="center"/>
              <w:rPr>
                <w:rFonts w:asciiTheme="minorHAnsi" w:eastAsia="Times New Roman" w:hAnsiTheme="minorHAnsi" w:cstheme="minorHAnsi"/>
                <w:b/>
                <w:bCs/>
                <w:color w:val="000000"/>
                <w:sz w:val="16"/>
                <w:szCs w:val="16"/>
                <w:lang w:eastAsia="es-CO"/>
              </w:rPr>
            </w:pPr>
            <w:r w:rsidRPr="00744F9C">
              <w:rPr>
                <w:rFonts w:asciiTheme="minorHAnsi" w:eastAsia="Times New Roman" w:hAnsiTheme="minorHAnsi" w:cstheme="minorHAnsi"/>
                <w:b/>
                <w:bCs/>
                <w:color w:val="000000"/>
                <w:sz w:val="16"/>
                <w:szCs w:val="16"/>
                <w:lang w:eastAsia="es-CO"/>
              </w:rPr>
              <w:t>8.314.432</w:t>
            </w:r>
          </w:p>
        </w:tc>
        <w:tc>
          <w:tcPr>
            <w:tcW w:w="468" w:type="pct"/>
            <w:tcBorders>
              <w:top w:val="nil"/>
              <w:left w:val="nil"/>
              <w:bottom w:val="single" w:sz="4" w:space="0" w:color="auto"/>
              <w:right w:val="single" w:sz="4" w:space="0" w:color="auto"/>
            </w:tcBorders>
            <w:shd w:val="clear" w:color="000000" w:fill="FFFFFF"/>
            <w:noWrap/>
            <w:vAlign w:val="center"/>
            <w:hideMark/>
          </w:tcPr>
          <w:p w14:paraId="15D53A14" w14:textId="77777777" w:rsidR="00744F9C" w:rsidRPr="00744F9C" w:rsidRDefault="00744F9C" w:rsidP="00744F9C">
            <w:pPr>
              <w:spacing w:after="0" w:line="240" w:lineRule="auto"/>
              <w:jc w:val="center"/>
              <w:rPr>
                <w:rFonts w:asciiTheme="minorHAnsi" w:eastAsia="Times New Roman" w:hAnsiTheme="minorHAnsi" w:cstheme="minorHAnsi"/>
                <w:b/>
                <w:bCs/>
                <w:color w:val="000000"/>
                <w:sz w:val="16"/>
                <w:szCs w:val="16"/>
                <w:lang w:eastAsia="es-CO"/>
              </w:rPr>
            </w:pPr>
            <w:r w:rsidRPr="00744F9C">
              <w:rPr>
                <w:rFonts w:asciiTheme="minorHAnsi" w:eastAsia="Times New Roman" w:hAnsiTheme="minorHAnsi" w:cstheme="minorHAnsi"/>
                <w:b/>
                <w:bCs/>
                <w:color w:val="000000"/>
                <w:sz w:val="16"/>
                <w:szCs w:val="16"/>
                <w:lang w:eastAsia="es-CO"/>
              </w:rPr>
              <w:t>0</w:t>
            </w:r>
          </w:p>
        </w:tc>
        <w:tc>
          <w:tcPr>
            <w:tcW w:w="490" w:type="pct"/>
            <w:tcBorders>
              <w:top w:val="nil"/>
              <w:left w:val="nil"/>
              <w:bottom w:val="single" w:sz="4" w:space="0" w:color="auto"/>
              <w:right w:val="single" w:sz="4" w:space="0" w:color="auto"/>
            </w:tcBorders>
            <w:shd w:val="clear" w:color="000000" w:fill="FFFFFF"/>
            <w:noWrap/>
            <w:vAlign w:val="center"/>
            <w:hideMark/>
          </w:tcPr>
          <w:p w14:paraId="3021C485" w14:textId="77777777" w:rsidR="00744F9C" w:rsidRPr="00744F9C" w:rsidRDefault="00744F9C" w:rsidP="00744F9C">
            <w:pPr>
              <w:spacing w:after="0" w:line="240" w:lineRule="auto"/>
              <w:jc w:val="center"/>
              <w:rPr>
                <w:rFonts w:asciiTheme="minorHAnsi" w:eastAsia="Times New Roman" w:hAnsiTheme="minorHAnsi" w:cstheme="minorHAnsi"/>
                <w:color w:val="000000"/>
                <w:sz w:val="16"/>
                <w:szCs w:val="16"/>
                <w:lang w:eastAsia="es-CO"/>
              </w:rPr>
            </w:pPr>
            <w:r w:rsidRPr="00744F9C">
              <w:rPr>
                <w:rFonts w:asciiTheme="minorHAnsi" w:eastAsia="Times New Roman" w:hAnsiTheme="minorHAnsi" w:cstheme="minorHAnsi"/>
                <w:color w:val="000000"/>
                <w:sz w:val="16"/>
                <w:szCs w:val="16"/>
                <w:lang w:eastAsia="es-CO"/>
              </w:rPr>
              <w:t>1</w:t>
            </w:r>
          </w:p>
        </w:tc>
        <w:tc>
          <w:tcPr>
            <w:tcW w:w="498" w:type="pct"/>
            <w:tcBorders>
              <w:top w:val="nil"/>
              <w:left w:val="nil"/>
              <w:bottom w:val="single" w:sz="4" w:space="0" w:color="auto"/>
              <w:right w:val="single" w:sz="4" w:space="0" w:color="auto"/>
            </w:tcBorders>
            <w:shd w:val="clear" w:color="000000" w:fill="FFFFFF"/>
            <w:noWrap/>
            <w:vAlign w:val="center"/>
            <w:hideMark/>
          </w:tcPr>
          <w:p w14:paraId="1A7CDF16" w14:textId="77777777" w:rsidR="00744F9C" w:rsidRPr="00744F9C" w:rsidRDefault="00744F9C" w:rsidP="00744F9C">
            <w:pPr>
              <w:spacing w:after="0" w:line="240" w:lineRule="auto"/>
              <w:jc w:val="center"/>
              <w:rPr>
                <w:rFonts w:asciiTheme="minorHAnsi" w:eastAsia="Times New Roman" w:hAnsiTheme="minorHAnsi" w:cstheme="minorHAnsi"/>
                <w:b/>
                <w:bCs/>
                <w:color w:val="000000"/>
                <w:sz w:val="16"/>
                <w:szCs w:val="16"/>
                <w:lang w:eastAsia="es-CO"/>
              </w:rPr>
            </w:pPr>
            <w:r w:rsidRPr="00744F9C">
              <w:rPr>
                <w:rFonts w:asciiTheme="minorHAnsi" w:eastAsia="Times New Roman" w:hAnsiTheme="minorHAnsi" w:cstheme="minorHAnsi"/>
                <w:b/>
                <w:bCs/>
                <w:color w:val="000000"/>
                <w:sz w:val="16"/>
                <w:szCs w:val="16"/>
                <w:lang w:eastAsia="es-CO"/>
              </w:rPr>
              <w:t>0</w:t>
            </w:r>
          </w:p>
        </w:tc>
      </w:tr>
    </w:tbl>
    <w:p w14:paraId="15C8C181" w14:textId="77777777" w:rsidR="00936227" w:rsidRPr="00936227" w:rsidRDefault="00936227" w:rsidP="00936227">
      <w:pPr>
        <w:suppressAutoHyphens/>
        <w:spacing w:after="0" w:line="240" w:lineRule="auto"/>
        <w:jc w:val="both"/>
        <w:rPr>
          <w:rFonts w:cs="Arial"/>
          <w:b/>
          <w:sz w:val="20"/>
        </w:rPr>
      </w:pPr>
    </w:p>
    <w:p w14:paraId="000899A6" w14:textId="77777777" w:rsidR="00667653" w:rsidRPr="003D1C99" w:rsidRDefault="00667653" w:rsidP="00731361">
      <w:pPr>
        <w:spacing w:after="351"/>
        <w:ind w:left="-5"/>
        <w:rPr>
          <w:rFonts w:asciiTheme="majorHAnsi" w:hAnsiTheme="majorHAnsi" w:cstheme="majorHAnsi"/>
          <w:b/>
          <w:sz w:val="18"/>
          <w:szCs w:val="18"/>
        </w:rPr>
      </w:pPr>
      <w:r w:rsidRPr="00F21755">
        <w:t xml:space="preserve"> </w:t>
      </w:r>
      <w:r w:rsidRPr="003D1C99">
        <w:rPr>
          <w:rFonts w:asciiTheme="majorHAnsi" w:hAnsiTheme="majorHAnsi" w:cstheme="majorHAnsi"/>
          <w:b/>
          <w:sz w:val="18"/>
          <w:szCs w:val="18"/>
        </w:rPr>
        <w:t>ESPECIFICACIONES TÉCNICAS</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3923"/>
        <w:gridCol w:w="2839"/>
      </w:tblGrid>
      <w:tr w:rsidR="00667653" w:rsidRPr="003D1C99" w14:paraId="0F27F710" w14:textId="77777777" w:rsidTr="004C0F6C">
        <w:trPr>
          <w:trHeight w:val="377"/>
        </w:trPr>
        <w:tc>
          <w:tcPr>
            <w:tcW w:w="8828" w:type="dxa"/>
            <w:gridSpan w:val="3"/>
            <w:shd w:val="clear" w:color="auto" w:fill="auto"/>
            <w:vAlign w:val="center"/>
          </w:tcPr>
          <w:p w14:paraId="64FB1380" w14:textId="77777777" w:rsidR="00667653" w:rsidRPr="003D1C99" w:rsidRDefault="00667653" w:rsidP="00986F10">
            <w:pPr>
              <w:spacing w:after="351"/>
              <w:ind w:left="-5"/>
              <w:rPr>
                <w:rFonts w:asciiTheme="majorHAnsi" w:eastAsia="Times New Roman" w:hAnsiTheme="majorHAnsi" w:cstheme="majorHAnsi"/>
                <w:sz w:val="18"/>
                <w:szCs w:val="18"/>
              </w:rPr>
            </w:pPr>
            <w:r w:rsidRPr="003D1C99">
              <w:rPr>
                <w:rFonts w:asciiTheme="majorHAnsi" w:hAnsiTheme="majorHAnsi" w:cstheme="majorHAnsi"/>
                <w:sz w:val="18"/>
                <w:szCs w:val="18"/>
              </w:rPr>
              <w:t xml:space="preserve">GRUPO </w:t>
            </w:r>
            <w:proofErr w:type="gramStart"/>
            <w:r w:rsidRPr="003D1C99">
              <w:rPr>
                <w:rFonts w:asciiTheme="majorHAnsi" w:hAnsiTheme="majorHAnsi" w:cstheme="majorHAnsi"/>
                <w:sz w:val="18"/>
                <w:szCs w:val="18"/>
              </w:rPr>
              <w:t>I  TRANSPORTE</w:t>
            </w:r>
            <w:proofErr w:type="gramEnd"/>
            <w:r w:rsidRPr="003D1C99">
              <w:rPr>
                <w:rFonts w:asciiTheme="majorHAnsi" w:hAnsiTheme="majorHAnsi" w:cstheme="majorHAnsi"/>
                <w:sz w:val="18"/>
                <w:szCs w:val="18"/>
              </w:rPr>
              <w:t xml:space="preserve"> DE PERSONAL DE OPERACIÓN Y MANTENIMIENTO</w:t>
            </w:r>
          </w:p>
        </w:tc>
      </w:tr>
      <w:tr w:rsidR="00667653" w:rsidRPr="003D1C99" w14:paraId="529261A2" w14:textId="77777777" w:rsidTr="003D1C99">
        <w:trPr>
          <w:trHeight w:val="350"/>
        </w:trPr>
        <w:tc>
          <w:tcPr>
            <w:tcW w:w="2066" w:type="dxa"/>
            <w:shd w:val="clear" w:color="auto" w:fill="auto"/>
            <w:vAlign w:val="center"/>
          </w:tcPr>
          <w:p w14:paraId="0B3DCE99" w14:textId="77777777" w:rsidR="00667653" w:rsidRPr="003D1C99" w:rsidRDefault="00667653" w:rsidP="003D1C99">
            <w:pPr>
              <w:spacing w:after="0" w:line="240" w:lineRule="exact"/>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TIPO TRANSPORTE</w:t>
            </w:r>
          </w:p>
        </w:tc>
        <w:tc>
          <w:tcPr>
            <w:tcW w:w="3923" w:type="dxa"/>
            <w:shd w:val="clear" w:color="auto" w:fill="auto"/>
            <w:vAlign w:val="center"/>
          </w:tcPr>
          <w:p w14:paraId="5D2B7662" w14:textId="77777777" w:rsidR="00667653" w:rsidRPr="003D1C99" w:rsidRDefault="00667653" w:rsidP="003D1C99">
            <w:pPr>
              <w:spacing w:after="0" w:line="240" w:lineRule="exact"/>
              <w:rPr>
                <w:rFonts w:asciiTheme="majorHAnsi" w:eastAsia="Times New Roman" w:hAnsiTheme="majorHAnsi" w:cstheme="majorHAnsi"/>
                <w:sz w:val="18"/>
                <w:szCs w:val="18"/>
              </w:rPr>
            </w:pPr>
            <w:r w:rsidRPr="003D1C99">
              <w:rPr>
                <w:rFonts w:asciiTheme="majorHAnsi" w:hAnsiTheme="majorHAnsi" w:cstheme="majorHAnsi"/>
                <w:sz w:val="18"/>
                <w:szCs w:val="18"/>
              </w:rPr>
              <w:t>ESPECIFICACIONES TÉCNICAS</w:t>
            </w:r>
          </w:p>
        </w:tc>
        <w:tc>
          <w:tcPr>
            <w:tcW w:w="2839" w:type="dxa"/>
          </w:tcPr>
          <w:p w14:paraId="67696D48" w14:textId="77777777" w:rsidR="00667653" w:rsidRPr="003D1C99" w:rsidRDefault="00667653" w:rsidP="003D1C99">
            <w:pPr>
              <w:spacing w:after="0" w:line="240" w:lineRule="exact"/>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CARACTERISTICAS VEHICULO</w:t>
            </w:r>
          </w:p>
        </w:tc>
      </w:tr>
      <w:tr w:rsidR="00667653" w:rsidRPr="003D1C99" w14:paraId="289005AC" w14:textId="77777777" w:rsidTr="00986F10">
        <w:trPr>
          <w:trHeight w:val="780"/>
        </w:trPr>
        <w:tc>
          <w:tcPr>
            <w:tcW w:w="2066" w:type="dxa"/>
            <w:shd w:val="clear" w:color="auto" w:fill="auto"/>
            <w:vAlign w:val="center"/>
            <w:hideMark/>
          </w:tcPr>
          <w:p w14:paraId="54B87511"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A) TRANSPORTE PERSONAL LA DORADA</w:t>
            </w:r>
          </w:p>
        </w:tc>
        <w:tc>
          <w:tcPr>
            <w:tcW w:w="3923" w:type="dxa"/>
            <w:shd w:val="clear" w:color="auto" w:fill="auto"/>
            <w:vAlign w:val="center"/>
          </w:tcPr>
          <w:p w14:paraId="436FF8A0" w14:textId="1933C79A" w:rsidR="00667653" w:rsidRPr="003D1C99" w:rsidRDefault="00667653" w:rsidP="00986F10">
            <w:pPr>
              <w:spacing w:after="351" w:line="240" w:lineRule="auto"/>
              <w:ind w:left="-5"/>
              <w:rPr>
                <w:rFonts w:asciiTheme="majorHAnsi" w:hAnsiTheme="majorHAnsi" w:cstheme="majorHAnsi"/>
                <w:sz w:val="18"/>
                <w:szCs w:val="18"/>
              </w:rPr>
            </w:pPr>
            <w:r w:rsidRPr="003D1C99">
              <w:rPr>
                <w:rFonts w:asciiTheme="majorHAnsi" w:hAnsiTheme="majorHAnsi" w:cstheme="majorHAnsi"/>
                <w:sz w:val="18"/>
                <w:szCs w:val="18"/>
              </w:rPr>
              <w:t xml:space="preserve">a.) El transporte de Operadores se realizará </w:t>
            </w:r>
            <w:r w:rsidR="00875CCD" w:rsidRPr="003D1C99">
              <w:rPr>
                <w:rFonts w:asciiTheme="majorHAnsi" w:hAnsiTheme="majorHAnsi" w:cstheme="majorHAnsi"/>
                <w:sz w:val="18"/>
                <w:szCs w:val="18"/>
              </w:rPr>
              <w:t>de acuerdo con</w:t>
            </w:r>
            <w:r w:rsidRPr="003D1C99">
              <w:rPr>
                <w:rFonts w:asciiTheme="majorHAnsi" w:hAnsiTheme="majorHAnsi" w:cstheme="majorHAnsi"/>
                <w:sz w:val="18"/>
                <w:szCs w:val="18"/>
              </w:rPr>
              <w:t xml:space="preserve"> los turnos establecidos </w:t>
            </w:r>
            <w:r w:rsidR="00744F9C" w:rsidRPr="003D1C99">
              <w:rPr>
                <w:rFonts w:asciiTheme="majorHAnsi" w:hAnsiTheme="majorHAnsi" w:cstheme="majorHAnsi"/>
                <w:sz w:val="18"/>
                <w:szCs w:val="18"/>
              </w:rPr>
              <w:t xml:space="preserve">mínimo </w:t>
            </w:r>
            <w:r w:rsidRPr="003D1C99">
              <w:rPr>
                <w:rFonts w:asciiTheme="majorHAnsi" w:hAnsiTheme="majorHAnsi" w:cstheme="majorHAnsi"/>
                <w:sz w:val="18"/>
                <w:szCs w:val="18"/>
              </w:rPr>
              <w:t>dos (2) veces por día a la planta el Llano Municipio de Victoria (40 Km desde la Dorada) y eventualmente (hasta 4 veces al mes) a la cabecera del Municipio de Victoria.</w:t>
            </w:r>
          </w:p>
          <w:p w14:paraId="0AEF1DCD" w14:textId="14B32FC4" w:rsidR="00057D0F" w:rsidRPr="003D1C99" w:rsidRDefault="00667653" w:rsidP="00986F10">
            <w:pPr>
              <w:spacing w:after="351" w:line="240" w:lineRule="auto"/>
              <w:ind w:left="-5"/>
              <w:rPr>
                <w:rFonts w:asciiTheme="majorHAnsi" w:hAnsiTheme="majorHAnsi" w:cstheme="majorHAnsi"/>
                <w:sz w:val="18"/>
                <w:szCs w:val="18"/>
              </w:rPr>
            </w:pPr>
            <w:r w:rsidRPr="003D1C99">
              <w:rPr>
                <w:rFonts w:asciiTheme="majorHAnsi" w:hAnsiTheme="majorHAnsi" w:cstheme="majorHAnsi"/>
                <w:sz w:val="18"/>
                <w:szCs w:val="18"/>
              </w:rPr>
              <w:t xml:space="preserve">El cambio del turno se realiza a </w:t>
            </w:r>
            <w:r w:rsidR="00875CCD" w:rsidRPr="003D1C99">
              <w:rPr>
                <w:rFonts w:asciiTheme="majorHAnsi" w:hAnsiTheme="majorHAnsi" w:cstheme="majorHAnsi"/>
                <w:sz w:val="18"/>
                <w:szCs w:val="18"/>
              </w:rPr>
              <w:t>las a.m.</w:t>
            </w:r>
            <w:r w:rsidRPr="003D1C99">
              <w:rPr>
                <w:rFonts w:asciiTheme="majorHAnsi" w:hAnsiTheme="majorHAnsi" w:cstheme="majorHAnsi"/>
                <w:sz w:val="18"/>
                <w:szCs w:val="18"/>
              </w:rPr>
              <w:t xml:space="preserve"> y 6 p.m. por lo cual la recogida de los operadores se realizará con anticipación para cumplir el </w:t>
            </w:r>
            <w:r w:rsidR="00875CCD" w:rsidRPr="003D1C99">
              <w:rPr>
                <w:rFonts w:asciiTheme="majorHAnsi" w:hAnsiTheme="majorHAnsi" w:cstheme="majorHAnsi"/>
                <w:sz w:val="18"/>
                <w:szCs w:val="18"/>
              </w:rPr>
              <w:t>horario establecido</w:t>
            </w:r>
            <w:r w:rsidRPr="003D1C99">
              <w:rPr>
                <w:rFonts w:asciiTheme="majorHAnsi" w:hAnsiTheme="majorHAnsi" w:cstheme="majorHAnsi"/>
                <w:sz w:val="18"/>
                <w:szCs w:val="18"/>
              </w:rPr>
              <w:t xml:space="preserve"> en la planta</w:t>
            </w:r>
            <w:proofErr w:type="gramStart"/>
            <w:r w:rsidRPr="003D1C99">
              <w:rPr>
                <w:rFonts w:asciiTheme="majorHAnsi" w:hAnsiTheme="majorHAnsi" w:cstheme="majorHAnsi"/>
                <w:sz w:val="18"/>
                <w:szCs w:val="18"/>
              </w:rPr>
              <w:t xml:space="preserve">   (</w:t>
            </w:r>
            <w:proofErr w:type="gramEnd"/>
            <w:r w:rsidRPr="003D1C99">
              <w:rPr>
                <w:rFonts w:asciiTheme="majorHAnsi" w:hAnsiTheme="majorHAnsi" w:cstheme="majorHAnsi"/>
                <w:sz w:val="18"/>
                <w:szCs w:val="18"/>
              </w:rPr>
              <w:t>5 am y 5 pm)</w:t>
            </w:r>
            <w:r w:rsidR="00057D0F" w:rsidRPr="003D1C99">
              <w:rPr>
                <w:rFonts w:asciiTheme="majorHAnsi" w:hAnsiTheme="majorHAnsi" w:cstheme="majorHAnsi"/>
                <w:sz w:val="18"/>
                <w:szCs w:val="18"/>
              </w:rPr>
              <w:t xml:space="preserve">. </w:t>
            </w:r>
          </w:p>
          <w:p w14:paraId="39A1D7BC" w14:textId="6DA45C3C" w:rsidR="00667653" w:rsidRPr="003D1C99" w:rsidRDefault="00057D0F" w:rsidP="00986F10">
            <w:pPr>
              <w:spacing w:after="351" w:line="240" w:lineRule="auto"/>
              <w:ind w:left="-5"/>
              <w:rPr>
                <w:rFonts w:asciiTheme="majorHAnsi" w:hAnsiTheme="majorHAnsi" w:cstheme="majorHAnsi"/>
                <w:sz w:val="18"/>
                <w:szCs w:val="18"/>
              </w:rPr>
            </w:pPr>
            <w:r w:rsidRPr="003D1C99">
              <w:rPr>
                <w:rFonts w:asciiTheme="majorHAnsi" w:hAnsiTheme="majorHAnsi" w:cstheme="majorHAnsi"/>
                <w:sz w:val="18"/>
                <w:szCs w:val="18"/>
              </w:rPr>
              <w:t xml:space="preserve">Este transporte puede ser desde </w:t>
            </w:r>
            <w:r w:rsidR="0091477F" w:rsidRPr="003D1C99">
              <w:rPr>
                <w:rFonts w:asciiTheme="majorHAnsi" w:hAnsiTheme="majorHAnsi" w:cstheme="majorHAnsi"/>
                <w:sz w:val="18"/>
                <w:szCs w:val="18"/>
              </w:rPr>
              <w:t>una hora antes de la recogida</w:t>
            </w:r>
            <w:r w:rsidR="003D1C99" w:rsidRPr="003D1C99">
              <w:rPr>
                <w:rFonts w:asciiTheme="majorHAnsi" w:hAnsiTheme="majorHAnsi" w:cstheme="majorHAnsi"/>
                <w:sz w:val="18"/>
                <w:szCs w:val="18"/>
              </w:rPr>
              <w:t xml:space="preserve"> a las 5 a.m. </w:t>
            </w:r>
            <w:proofErr w:type="spellStart"/>
            <w:r w:rsidR="003D1C99" w:rsidRPr="003D1C99">
              <w:rPr>
                <w:rFonts w:asciiTheme="majorHAnsi" w:hAnsiTheme="majorHAnsi" w:cstheme="majorHAnsi"/>
                <w:sz w:val="18"/>
                <w:szCs w:val="18"/>
              </w:rPr>
              <w:t>ó</w:t>
            </w:r>
            <w:proofErr w:type="spellEnd"/>
            <w:r w:rsidR="003D1C99" w:rsidRPr="003D1C99">
              <w:rPr>
                <w:rFonts w:asciiTheme="majorHAnsi" w:hAnsiTheme="majorHAnsi" w:cstheme="majorHAnsi"/>
                <w:sz w:val="18"/>
                <w:szCs w:val="18"/>
              </w:rPr>
              <w:t xml:space="preserve"> 5 p.m. para  </w:t>
            </w:r>
            <w:r w:rsidR="0091477F" w:rsidRPr="003D1C99">
              <w:rPr>
                <w:rFonts w:asciiTheme="majorHAnsi" w:hAnsiTheme="majorHAnsi" w:cstheme="majorHAnsi"/>
                <w:sz w:val="18"/>
                <w:szCs w:val="18"/>
              </w:rPr>
              <w:t xml:space="preserve"> </w:t>
            </w:r>
            <w:r w:rsidRPr="003D1C99">
              <w:rPr>
                <w:rFonts w:asciiTheme="majorHAnsi" w:hAnsiTheme="majorHAnsi" w:cstheme="majorHAnsi"/>
                <w:sz w:val="18"/>
                <w:szCs w:val="18"/>
              </w:rPr>
              <w:t xml:space="preserve">para </w:t>
            </w:r>
            <w:r w:rsidR="0091477F" w:rsidRPr="003D1C99">
              <w:rPr>
                <w:rFonts w:asciiTheme="majorHAnsi" w:hAnsiTheme="majorHAnsi" w:cstheme="majorHAnsi"/>
                <w:sz w:val="18"/>
                <w:szCs w:val="18"/>
              </w:rPr>
              <w:t xml:space="preserve">toma de muestras. </w:t>
            </w:r>
            <w:r w:rsidRPr="003D1C99">
              <w:rPr>
                <w:rFonts w:asciiTheme="majorHAnsi" w:hAnsiTheme="majorHAnsi" w:cstheme="majorHAnsi"/>
                <w:sz w:val="18"/>
                <w:szCs w:val="18"/>
              </w:rPr>
              <w:t xml:space="preserve"> </w:t>
            </w:r>
            <w:r w:rsidR="00667653" w:rsidRPr="003D1C99">
              <w:rPr>
                <w:rFonts w:asciiTheme="majorHAnsi" w:hAnsiTheme="majorHAnsi" w:cstheme="majorHAnsi"/>
                <w:sz w:val="18"/>
                <w:szCs w:val="18"/>
              </w:rPr>
              <w:t xml:space="preserve"> </w:t>
            </w:r>
          </w:p>
          <w:p w14:paraId="10DE1753" w14:textId="456631D1" w:rsidR="00667653" w:rsidRPr="003D1C99" w:rsidRDefault="00667653" w:rsidP="003D1C99">
            <w:pPr>
              <w:spacing w:before="100" w:beforeAutospacing="1" w:after="100" w:afterAutospacing="1" w:line="240" w:lineRule="auto"/>
              <w:ind w:left="-6"/>
              <w:rPr>
                <w:rFonts w:asciiTheme="majorHAnsi" w:hAnsiTheme="majorHAnsi" w:cstheme="majorHAnsi"/>
                <w:sz w:val="18"/>
                <w:szCs w:val="18"/>
              </w:rPr>
            </w:pPr>
            <w:r w:rsidRPr="003D1C99">
              <w:rPr>
                <w:rFonts w:asciiTheme="majorHAnsi" w:hAnsiTheme="majorHAnsi" w:cstheme="majorHAnsi"/>
                <w:sz w:val="18"/>
                <w:szCs w:val="18"/>
              </w:rPr>
              <w:lastRenderedPageBreak/>
              <w:t xml:space="preserve">b.) El transporte de personal de mantenimiento desde la sede </w:t>
            </w:r>
            <w:r w:rsidR="00875CCD" w:rsidRPr="003D1C99">
              <w:rPr>
                <w:rFonts w:asciiTheme="majorHAnsi" w:hAnsiTheme="majorHAnsi" w:cstheme="majorHAnsi"/>
                <w:sz w:val="18"/>
                <w:szCs w:val="18"/>
              </w:rPr>
              <w:t>administrativa hasta</w:t>
            </w:r>
            <w:r w:rsidRPr="003D1C99">
              <w:rPr>
                <w:rFonts w:asciiTheme="majorHAnsi" w:hAnsiTheme="majorHAnsi" w:cstheme="majorHAnsi"/>
                <w:sz w:val="18"/>
                <w:szCs w:val="18"/>
              </w:rPr>
              <w:t xml:space="preserve"> el sitio de trabajo señalado por EMPOCALDAS S.A. E.S.P. y se incluye su zona rural. </w:t>
            </w:r>
          </w:p>
          <w:p w14:paraId="64259FF9" w14:textId="77777777" w:rsidR="003D1C99" w:rsidRPr="003D1C99" w:rsidRDefault="00667653" w:rsidP="003D1C99">
            <w:pPr>
              <w:spacing w:before="100" w:beforeAutospacing="1" w:after="100" w:afterAutospacing="1" w:line="240" w:lineRule="auto"/>
              <w:ind w:left="-6"/>
              <w:rPr>
                <w:rFonts w:asciiTheme="majorHAnsi" w:hAnsiTheme="majorHAnsi" w:cstheme="majorHAnsi"/>
                <w:sz w:val="18"/>
                <w:szCs w:val="18"/>
              </w:rPr>
            </w:pPr>
            <w:r w:rsidRPr="003D1C99">
              <w:rPr>
                <w:rFonts w:asciiTheme="majorHAnsi" w:hAnsiTheme="majorHAnsi" w:cstheme="majorHAnsi"/>
                <w:sz w:val="18"/>
                <w:szCs w:val="18"/>
              </w:rPr>
              <w:t xml:space="preserve">El horario de trabajo </w:t>
            </w:r>
            <w:r w:rsidR="003D1C99" w:rsidRPr="003D1C99">
              <w:rPr>
                <w:rFonts w:asciiTheme="majorHAnsi" w:hAnsiTheme="majorHAnsi" w:cstheme="majorHAnsi"/>
                <w:sz w:val="18"/>
                <w:szCs w:val="18"/>
              </w:rPr>
              <w:t>de acuerdo con el</w:t>
            </w:r>
            <w:r w:rsidRPr="003D1C99">
              <w:rPr>
                <w:rFonts w:asciiTheme="majorHAnsi" w:hAnsiTheme="majorHAnsi" w:cstheme="majorHAnsi"/>
                <w:sz w:val="18"/>
                <w:szCs w:val="18"/>
              </w:rPr>
              <w:t xml:space="preserve"> establecido por la oficina habitualmente</w:t>
            </w:r>
            <w:r w:rsidR="003D1C99" w:rsidRPr="003D1C99">
              <w:rPr>
                <w:rFonts w:asciiTheme="majorHAnsi" w:hAnsiTheme="majorHAnsi" w:cstheme="majorHAnsi"/>
                <w:sz w:val="18"/>
                <w:szCs w:val="18"/>
              </w:rPr>
              <w:t>:</w:t>
            </w:r>
          </w:p>
          <w:p w14:paraId="13A4CA86" w14:textId="10174070" w:rsidR="003D1C99" w:rsidRPr="003D1C99" w:rsidRDefault="003D1C99" w:rsidP="003D1C99">
            <w:pPr>
              <w:spacing w:before="100" w:beforeAutospacing="1" w:after="100" w:afterAutospacing="1" w:line="240" w:lineRule="auto"/>
              <w:ind w:left="-6"/>
              <w:rPr>
                <w:rFonts w:asciiTheme="majorHAnsi" w:hAnsiTheme="majorHAnsi" w:cstheme="majorHAnsi"/>
                <w:sz w:val="18"/>
                <w:szCs w:val="18"/>
              </w:rPr>
            </w:pPr>
            <w:r w:rsidRPr="003D1C99">
              <w:rPr>
                <w:rFonts w:asciiTheme="majorHAnsi" w:hAnsiTheme="majorHAnsi" w:cstheme="majorHAnsi"/>
                <w:sz w:val="18"/>
                <w:szCs w:val="18"/>
              </w:rPr>
              <w:t xml:space="preserve">Lunes a </w:t>
            </w:r>
            <w:r w:rsidR="00875CCD" w:rsidRPr="003D1C99">
              <w:rPr>
                <w:rFonts w:asciiTheme="majorHAnsi" w:hAnsiTheme="majorHAnsi" w:cstheme="majorHAnsi"/>
                <w:sz w:val="18"/>
                <w:szCs w:val="18"/>
              </w:rPr>
              <w:t>jueves de</w:t>
            </w:r>
            <w:r w:rsidR="00667653" w:rsidRPr="003D1C99">
              <w:rPr>
                <w:rFonts w:asciiTheme="majorHAnsi" w:hAnsiTheme="majorHAnsi" w:cstheme="majorHAnsi"/>
                <w:sz w:val="18"/>
                <w:szCs w:val="18"/>
              </w:rPr>
              <w:t xml:space="preserve"> 8 a.m. hasta las 6 pm (receso 12 a </w:t>
            </w:r>
            <w:r w:rsidRPr="003D1C99">
              <w:rPr>
                <w:rFonts w:asciiTheme="majorHAnsi" w:hAnsiTheme="majorHAnsi" w:cstheme="majorHAnsi"/>
                <w:sz w:val="18"/>
                <w:szCs w:val="18"/>
              </w:rPr>
              <w:t>1</w:t>
            </w:r>
            <w:r w:rsidR="00667653" w:rsidRPr="003D1C99">
              <w:rPr>
                <w:rFonts w:asciiTheme="majorHAnsi" w:hAnsiTheme="majorHAnsi" w:cstheme="majorHAnsi"/>
                <w:sz w:val="18"/>
                <w:szCs w:val="18"/>
              </w:rPr>
              <w:t xml:space="preserve">) </w:t>
            </w:r>
          </w:p>
          <w:p w14:paraId="6414EF3B" w14:textId="77777777" w:rsidR="003D1C99" w:rsidRPr="003D1C99" w:rsidRDefault="003D1C99" w:rsidP="003D1C99">
            <w:pPr>
              <w:spacing w:before="100" w:beforeAutospacing="1" w:after="100" w:afterAutospacing="1" w:line="240" w:lineRule="auto"/>
              <w:ind w:left="-6"/>
              <w:rPr>
                <w:rFonts w:asciiTheme="majorHAnsi" w:hAnsiTheme="majorHAnsi" w:cstheme="majorHAnsi"/>
                <w:sz w:val="18"/>
                <w:szCs w:val="18"/>
              </w:rPr>
            </w:pPr>
            <w:r w:rsidRPr="003D1C99">
              <w:rPr>
                <w:rFonts w:asciiTheme="majorHAnsi" w:hAnsiTheme="majorHAnsi" w:cstheme="majorHAnsi"/>
                <w:sz w:val="18"/>
                <w:szCs w:val="18"/>
              </w:rPr>
              <w:t>V</w:t>
            </w:r>
            <w:r w:rsidRPr="003D1C99">
              <w:rPr>
                <w:rFonts w:asciiTheme="majorHAnsi" w:hAnsiTheme="majorHAnsi" w:cstheme="majorHAnsi"/>
                <w:sz w:val="18"/>
                <w:szCs w:val="18"/>
              </w:rPr>
              <w:t>iernes: 7:00 a.m. a 3:00 p.m. Jornada continua</w:t>
            </w:r>
            <w:r w:rsidRPr="003D1C99">
              <w:rPr>
                <w:rFonts w:asciiTheme="majorHAnsi" w:hAnsiTheme="majorHAnsi" w:cstheme="majorHAnsi"/>
                <w:sz w:val="18"/>
                <w:szCs w:val="18"/>
              </w:rPr>
              <w:t>.</w:t>
            </w:r>
          </w:p>
          <w:p w14:paraId="65791DBA" w14:textId="77777777" w:rsidR="00667653" w:rsidRDefault="003D1C99" w:rsidP="003D1C99">
            <w:pPr>
              <w:spacing w:before="100" w:beforeAutospacing="1" w:after="100" w:afterAutospacing="1" w:line="240" w:lineRule="auto"/>
              <w:ind w:left="-6"/>
              <w:jc w:val="both"/>
              <w:rPr>
                <w:rFonts w:asciiTheme="majorHAnsi" w:hAnsiTheme="majorHAnsi" w:cstheme="majorHAnsi"/>
                <w:sz w:val="18"/>
                <w:szCs w:val="18"/>
              </w:rPr>
            </w:pPr>
            <w:r w:rsidRPr="003D1C99">
              <w:rPr>
                <w:rFonts w:asciiTheme="majorHAnsi" w:hAnsiTheme="majorHAnsi" w:cstheme="majorHAnsi"/>
                <w:sz w:val="18"/>
                <w:szCs w:val="18"/>
              </w:rPr>
              <w:t xml:space="preserve">Sin </w:t>
            </w:r>
            <w:r w:rsidR="00875CCD" w:rsidRPr="003D1C99">
              <w:rPr>
                <w:rFonts w:asciiTheme="majorHAnsi" w:hAnsiTheme="majorHAnsi" w:cstheme="majorHAnsi"/>
                <w:sz w:val="18"/>
                <w:szCs w:val="18"/>
              </w:rPr>
              <w:t>embargo,</w:t>
            </w:r>
            <w:r w:rsidRPr="003D1C99">
              <w:rPr>
                <w:rFonts w:asciiTheme="majorHAnsi" w:hAnsiTheme="majorHAnsi" w:cstheme="majorHAnsi"/>
                <w:sz w:val="18"/>
                <w:szCs w:val="18"/>
              </w:rPr>
              <w:t xml:space="preserve"> el horario </w:t>
            </w:r>
            <w:r w:rsidR="00667653" w:rsidRPr="003D1C99">
              <w:rPr>
                <w:rFonts w:asciiTheme="majorHAnsi" w:hAnsiTheme="majorHAnsi" w:cstheme="majorHAnsi"/>
                <w:sz w:val="18"/>
                <w:szCs w:val="18"/>
              </w:rPr>
              <w:t>podrá extenderse hasta la</w:t>
            </w:r>
            <w:r w:rsidRPr="003D1C99">
              <w:rPr>
                <w:rFonts w:asciiTheme="majorHAnsi" w:hAnsiTheme="majorHAnsi" w:cstheme="majorHAnsi"/>
                <w:sz w:val="18"/>
                <w:szCs w:val="18"/>
              </w:rPr>
              <w:t xml:space="preserve"> hora que se supere la emergencia, pues el vehículo </w:t>
            </w:r>
            <w:r w:rsidR="00667653" w:rsidRPr="003D1C99">
              <w:rPr>
                <w:rFonts w:asciiTheme="majorHAnsi" w:hAnsiTheme="majorHAnsi" w:cstheme="majorHAnsi"/>
                <w:sz w:val="18"/>
                <w:szCs w:val="18"/>
              </w:rPr>
              <w:t>deberá acompañar al personal de la entidad hasta que se supere la falla en la prestación del servicio, sin que por ello se cobre recargo alguno.  El servicio se presta de lunes a viernes en condiciones normales y se incluyen sábados domingos y festivos, cada vez que sea necesario.</w:t>
            </w:r>
          </w:p>
          <w:p w14:paraId="2953501C" w14:textId="77777777" w:rsidR="004F416D" w:rsidRDefault="004F416D" w:rsidP="004F416D">
            <w:pPr>
              <w:spacing w:before="100" w:beforeAutospacing="1" w:after="100" w:afterAutospacing="1" w:line="240" w:lineRule="auto"/>
              <w:ind w:left="-6"/>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La camioneta podrá transportar otro personal vinculado a Empocaldas según autorización del administrador o disponibilidad, teniendo en cuenta que la </w:t>
            </w:r>
            <w:proofErr w:type="gramStart"/>
            <w:r>
              <w:rPr>
                <w:rFonts w:asciiTheme="majorHAnsi" w:eastAsia="Times New Roman" w:hAnsiTheme="majorHAnsi" w:cstheme="majorHAnsi"/>
                <w:sz w:val="18"/>
                <w:szCs w:val="18"/>
              </w:rPr>
              <w:t>prioridad  es</w:t>
            </w:r>
            <w:proofErr w:type="gramEnd"/>
            <w:r>
              <w:rPr>
                <w:rFonts w:asciiTheme="majorHAnsi" w:eastAsia="Times New Roman" w:hAnsiTheme="majorHAnsi" w:cstheme="majorHAnsi"/>
                <w:sz w:val="18"/>
                <w:szCs w:val="18"/>
              </w:rPr>
              <w:t xml:space="preserve"> la prestación del servicio de acueducto.   </w:t>
            </w:r>
          </w:p>
          <w:p w14:paraId="19EE2E61" w14:textId="77777777" w:rsidR="004F416D" w:rsidRDefault="004F416D" w:rsidP="004F416D">
            <w:pPr>
              <w:spacing w:before="100" w:beforeAutospacing="1" w:after="100" w:afterAutospacing="1" w:line="240" w:lineRule="auto"/>
              <w:ind w:left="-6"/>
              <w:jc w:val="both"/>
              <w:rPr>
                <w:rFonts w:asciiTheme="majorHAnsi" w:eastAsia="Times New Roman" w:hAnsiTheme="majorHAnsi" w:cstheme="majorHAnsi"/>
                <w:sz w:val="18"/>
                <w:szCs w:val="18"/>
              </w:rPr>
            </w:pPr>
          </w:p>
          <w:p w14:paraId="33317E54" w14:textId="61760957" w:rsidR="004F416D" w:rsidRPr="003D1C99" w:rsidRDefault="004F416D" w:rsidP="004F416D">
            <w:pPr>
              <w:spacing w:before="100" w:beforeAutospacing="1" w:after="100" w:afterAutospacing="1" w:line="240" w:lineRule="auto"/>
              <w:ind w:left="-6"/>
              <w:jc w:val="both"/>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En la Tabla 1 se presentan los principales recorridos en las seccionales, pero podrán realizarse recorridos adicionales según solicitud del administrador</w:t>
            </w:r>
            <w:r>
              <w:rPr>
                <w:rFonts w:asciiTheme="majorHAnsi" w:eastAsia="Times New Roman" w:hAnsiTheme="majorHAnsi" w:cstheme="majorHAnsi"/>
                <w:sz w:val="18"/>
                <w:szCs w:val="18"/>
              </w:rPr>
              <w:t xml:space="preserve"> </w:t>
            </w:r>
          </w:p>
        </w:tc>
        <w:tc>
          <w:tcPr>
            <w:tcW w:w="2839" w:type="dxa"/>
            <w:vMerge w:val="restart"/>
          </w:tcPr>
          <w:p w14:paraId="389399AF" w14:textId="6899086D" w:rsidR="00667653" w:rsidRDefault="00667653"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lastRenderedPageBreak/>
              <w:t>Camioneta doble cabina, modelo 201</w:t>
            </w:r>
            <w:r w:rsidR="0091477F" w:rsidRPr="003D1C99">
              <w:rPr>
                <w:rFonts w:asciiTheme="majorHAnsi" w:eastAsia="Times New Roman" w:hAnsiTheme="majorHAnsi" w:cstheme="majorHAnsi"/>
                <w:sz w:val="18"/>
                <w:szCs w:val="18"/>
              </w:rPr>
              <w:t>9</w:t>
            </w:r>
            <w:r w:rsidRPr="003D1C99">
              <w:rPr>
                <w:rFonts w:asciiTheme="majorHAnsi" w:eastAsia="Times New Roman" w:hAnsiTheme="majorHAnsi" w:cstheme="majorHAnsi"/>
                <w:sz w:val="18"/>
                <w:szCs w:val="18"/>
              </w:rPr>
              <w:t xml:space="preserve"> o superior, doble tracción, con cilindraje igual o superior a 2000 </w:t>
            </w:r>
            <w:proofErr w:type="spellStart"/>
            <w:r w:rsidRPr="003D1C99">
              <w:rPr>
                <w:rFonts w:asciiTheme="majorHAnsi" w:eastAsia="Times New Roman" w:hAnsiTheme="majorHAnsi" w:cstheme="majorHAnsi"/>
                <w:sz w:val="18"/>
                <w:szCs w:val="18"/>
              </w:rPr>
              <w:t>cc.</w:t>
            </w:r>
            <w:proofErr w:type="spellEnd"/>
            <w:r w:rsidRPr="003D1C99">
              <w:rPr>
                <w:rFonts w:asciiTheme="majorHAnsi" w:eastAsia="Times New Roman" w:hAnsiTheme="majorHAnsi" w:cstheme="majorHAnsi"/>
                <w:sz w:val="18"/>
                <w:szCs w:val="18"/>
              </w:rPr>
              <w:t xml:space="preserve"> con aire acondicionado, 2 air bag, frenos ABS, con platón y barras </w:t>
            </w:r>
            <w:proofErr w:type="gramStart"/>
            <w:r w:rsidRPr="003D1C99">
              <w:rPr>
                <w:rFonts w:asciiTheme="majorHAnsi" w:eastAsia="Times New Roman" w:hAnsiTheme="majorHAnsi" w:cstheme="majorHAnsi"/>
                <w:sz w:val="18"/>
                <w:szCs w:val="18"/>
              </w:rPr>
              <w:t>anti volcamiento</w:t>
            </w:r>
            <w:proofErr w:type="gramEnd"/>
            <w:r w:rsidRPr="003D1C99">
              <w:rPr>
                <w:rFonts w:asciiTheme="majorHAnsi" w:eastAsia="Times New Roman" w:hAnsiTheme="majorHAnsi" w:cstheme="majorHAnsi"/>
                <w:sz w:val="18"/>
                <w:szCs w:val="18"/>
              </w:rPr>
              <w:t xml:space="preserve">. </w:t>
            </w:r>
          </w:p>
          <w:p w14:paraId="20F06268" w14:textId="6398582E" w:rsidR="004F416D" w:rsidRPr="003D1C99" w:rsidRDefault="004F416D" w:rsidP="003D1C99">
            <w:pPr>
              <w:pStyle w:val="Prrafodelista"/>
              <w:numPr>
                <w:ilvl w:val="0"/>
                <w:numId w:val="6"/>
              </w:numPr>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La camioneta debe tener tiro para</w:t>
            </w:r>
            <w:r w:rsidR="00141E95">
              <w:rPr>
                <w:rFonts w:asciiTheme="majorHAnsi" w:eastAsia="Times New Roman" w:hAnsiTheme="majorHAnsi" w:cstheme="majorHAnsi"/>
                <w:sz w:val="18"/>
                <w:szCs w:val="18"/>
              </w:rPr>
              <w:t xml:space="preserve"> </w:t>
            </w:r>
            <w:proofErr w:type="gramStart"/>
            <w:r w:rsidR="00141E95">
              <w:rPr>
                <w:rFonts w:asciiTheme="majorHAnsi" w:eastAsia="Times New Roman" w:hAnsiTheme="majorHAnsi" w:cstheme="majorHAnsi"/>
                <w:sz w:val="18"/>
                <w:szCs w:val="18"/>
              </w:rPr>
              <w:t xml:space="preserve">arrastrar </w:t>
            </w:r>
            <w:r>
              <w:rPr>
                <w:rFonts w:asciiTheme="majorHAnsi" w:eastAsia="Times New Roman" w:hAnsiTheme="majorHAnsi" w:cstheme="majorHAnsi"/>
                <w:sz w:val="18"/>
                <w:szCs w:val="18"/>
              </w:rPr>
              <w:t xml:space="preserve"> remolque</w:t>
            </w:r>
            <w:proofErr w:type="gramEnd"/>
            <w:r>
              <w:rPr>
                <w:rFonts w:asciiTheme="majorHAnsi" w:eastAsia="Times New Roman" w:hAnsiTheme="majorHAnsi" w:cstheme="majorHAnsi"/>
                <w:sz w:val="18"/>
                <w:szCs w:val="18"/>
              </w:rPr>
              <w:t xml:space="preserve"> o herramientas como compresores, etc.   </w:t>
            </w:r>
          </w:p>
          <w:p w14:paraId="117BA8CB" w14:textId="7B37E3BA" w:rsidR="00667653" w:rsidRPr="003D1C99" w:rsidRDefault="00667653"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Los vehículos ofrecidos deben estar en buen estado de lámina y pintura.</w:t>
            </w:r>
          </w:p>
          <w:p w14:paraId="50071B88" w14:textId="46CE9D01" w:rsidR="00667653" w:rsidRPr="003D1C99" w:rsidRDefault="003D1C99"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Además,</w:t>
            </w:r>
            <w:r w:rsidR="00667653" w:rsidRPr="003D1C99">
              <w:rPr>
                <w:rFonts w:asciiTheme="majorHAnsi" w:eastAsia="Times New Roman" w:hAnsiTheme="majorHAnsi" w:cstheme="majorHAnsi"/>
                <w:sz w:val="18"/>
                <w:szCs w:val="18"/>
              </w:rPr>
              <w:t xml:space="preserve"> estarán equipados de comunicación, como radio o teléfono celular.</w:t>
            </w:r>
          </w:p>
          <w:p w14:paraId="3BB81B8E" w14:textId="77777777" w:rsidR="00667653" w:rsidRPr="003D1C99" w:rsidRDefault="00667653"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lastRenderedPageBreak/>
              <w:t xml:space="preserve">• Los vehículos deben disponer de todos los elementos necesarios para cubrir cualquier eventualidad tales como: llantas de repuesto, herramienta, botiquín, extintor, etc. de acuerdo con las normas de tránsito vigentes </w:t>
            </w:r>
          </w:p>
          <w:p w14:paraId="44952ECA" w14:textId="0BA99B41" w:rsidR="0091477F" w:rsidRPr="003D1C99" w:rsidRDefault="0091477F"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La camioneta deberá estar </w:t>
            </w:r>
            <w:r w:rsidR="003D1C99" w:rsidRPr="003D1C99">
              <w:rPr>
                <w:rFonts w:asciiTheme="majorHAnsi" w:eastAsia="Times New Roman" w:hAnsiTheme="majorHAnsi" w:cstheme="majorHAnsi"/>
                <w:sz w:val="18"/>
                <w:szCs w:val="18"/>
              </w:rPr>
              <w:t>en</w:t>
            </w:r>
            <w:r w:rsidRPr="003D1C99">
              <w:rPr>
                <w:rFonts w:asciiTheme="majorHAnsi" w:eastAsia="Times New Roman" w:hAnsiTheme="majorHAnsi" w:cstheme="majorHAnsi"/>
                <w:sz w:val="18"/>
                <w:szCs w:val="18"/>
              </w:rPr>
              <w:t xml:space="preserve"> capacidad de cargar herramientas, material</w:t>
            </w:r>
            <w:r w:rsidR="00141E95">
              <w:rPr>
                <w:rFonts w:asciiTheme="majorHAnsi" w:eastAsia="Times New Roman" w:hAnsiTheme="majorHAnsi" w:cstheme="majorHAnsi"/>
                <w:sz w:val="18"/>
                <w:szCs w:val="18"/>
              </w:rPr>
              <w:t xml:space="preserve"> de rio y cantera, </w:t>
            </w:r>
            <w:r w:rsidRPr="003D1C99">
              <w:rPr>
                <w:rFonts w:asciiTheme="majorHAnsi" w:eastAsia="Times New Roman" w:hAnsiTheme="majorHAnsi" w:cstheme="majorHAnsi"/>
                <w:sz w:val="18"/>
                <w:szCs w:val="18"/>
              </w:rPr>
              <w:t>y accesorios propios de las reparaciones de las redes</w:t>
            </w:r>
            <w:r w:rsidR="00141E95">
              <w:rPr>
                <w:rFonts w:asciiTheme="majorHAnsi" w:eastAsia="Times New Roman" w:hAnsiTheme="majorHAnsi" w:cstheme="majorHAnsi"/>
                <w:sz w:val="18"/>
                <w:szCs w:val="18"/>
              </w:rPr>
              <w:t xml:space="preserve"> (tuberías y accesorios)</w:t>
            </w:r>
            <w:r w:rsidRPr="003D1C99">
              <w:rPr>
                <w:rFonts w:asciiTheme="majorHAnsi" w:eastAsia="Times New Roman" w:hAnsiTheme="majorHAnsi" w:cstheme="majorHAnsi"/>
                <w:sz w:val="18"/>
                <w:szCs w:val="18"/>
              </w:rPr>
              <w:t>.</w:t>
            </w:r>
          </w:p>
          <w:p w14:paraId="2105E6B0" w14:textId="59F50A23" w:rsidR="00667653" w:rsidRPr="003D1C99" w:rsidRDefault="00667653"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 Los vehículos deben poseer Seguro de Responsabilidad civil contractual y extracontractual.    </w:t>
            </w:r>
          </w:p>
          <w:p w14:paraId="7A6FA814" w14:textId="77777777" w:rsidR="00667653" w:rsidRPr="003D1C99" w:rsidRDefault="00667653" w:rsidP="003D1C99">
            <w:pPr>
              <w:pStyle w:val="Prrafodelista"/>
              <w:numPr>
                <w:ilvl w:val="0"/>
                <w:numId w:val="6"/>
              </w:num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De no ser posible la disponibilidad del vehículo por cualquier circunstancia, deberá ser reemplazado inmediatamente por uno de iguales o mejores condiciones al ofrecido y garantizar que los servicios de transporte se presten en forma permanente, supliendo las fallas temporales, con la debida prontitud y en igualdad de condiciones de idoneidad.</w:t>
            </w:r>
          </w:p>
        </w:tc>
      </w:tr>
      <w:tr w:rsidR="00667653" w:rsidRPr="003D1C99" w14:paraId="159A5FAB" w14:textId="77777777" w:rsidTr="00986F10">
        <w:trPr>
          <w:trHeight w:val="70"/>
        </w:trPr>
        <w:tc>
          <w:tcPr>
            <w:tcW w:w="2066" w:type="dxa"/>
            <w:shd w:val="clear" w:color="auto" w:fill="auto"/>
            <w:vAlign w:val="center"/>
            <w:hideMark/>
          </w:tcPr>
          <w:p w14:paraId="38365B72"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lastRenderedPageBreak/>
              <w:t xml:space="preserve">B) TRANSPORTE PERSONAL CHINCHINA </w:t>
            </w:r>
          </w:p>
        </w:tc>
        <w:tc>
          <w:tcPr>
            <w:tcW w:w="3923" w:type="dxa"/>
            <w:shd w:val="clear" w:color="auto" w:fill="auto"/>
            <w:vAlign w:val="center"/>
          </w:tcPr>
          <w:p w14:paraId="185EF497" w14:textId="653BDA81"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a.) En Chinchiná existen 2 plantas de tratamiento Los Cuervos y Campoalegre por lo cual la recogida de los operadores se realizará con tiempo de anticipación para que se cumplan los </w:t>
            </w:r>
            <w:r w:rsidR="0091477F" w:rsidRPr="003D1C99">
              <w:rPr>
                <w:rFonts w:asciiTheme="majorHAnsi" w:eastAsia="Times New Roman" w:hAnsiTheme="majorHAnsi" w:cstheme="majorHAnsi"/>
                <w:sz w:val="18"/>
                <w:szCs w:val="18"/>
              </w:rPr>
              <w:t xml:space="preserve">2 </w:t>
            </w:r>
            <w:r w:rsidRPr="003D1C99">
              <w:rPr>
                <w:rFonts w:asciiTheme="majorHAnsi" w:eastAsia="Times New Roman" w:hAnsiTheme="majorHAnsi" w:cstheme="majorHAnsi"/>
                <w:sz w:val="18"/>
                <w:szCs w:val="18"/>
              </w:rPr>
              <w:t xml:space="preserve">turnos de trabajo: 6 a.m. a </w:t>
            </w:r>
            <w:r w:rsidR="0091477F" w:rsidRPr="003D1C99">
              <w:rPr>
                <w:rFonts w:asciiTheme="majorHAnsi" w:eastAsia="Times New Roman" w:hAnsiTheme="majorHAnsi" w:cstheme="majorHAnsi"/>
                <w:sz w:val="18"/>
                <w:szCs w:val="18"/>
              </w:rPr>
              <w:t xml:space="preserve">6 </w:t>
            </w:r>
            <w:r w:rsidRPr="003D1C99">
              <w:rPr>
                <w:rFonts w:asciiTheme="majorHAnsi" w:eastAsia="Times New Roman" w:hAnsiTheme="majorHAnsi" w:cstheme="majorHAnsi"/>
                <w:sz w:val="18"/>
                <w:szCs w:val="18"/>
              </w:rPr>
              <w:t xml:space="preserve">p.m.  </w:t>
            </w:r>
          </w:p>
          <w:p w14:paraId="1D17E8B4" w14:textId="77777777" w:rsidR="003D1C99" w:rsidRPr="003D1C99" w:rsidRDefault="003D1C99" w:rsidP="00986F10">
            <w:pPr>
              <w:spacing w:after="0" w:line="240" w:lineRule="auto"/>
              <w:rPr>
                <w:rFonts w:asciiTheme="majorHAnsi" w:eastAsia="Times New Roman" w:hAnsiTheme="majorHAnsi" w:cstheme="majorHAnsi"/>
                <w:sz w:val="18"/>
                <w:szCs w:val="18"/>
              </w:rPr>
            </w:pPr>
          </w:p>
          <w:p w14:paraId="75AD91F8" w14:textId="52B8F461" w:rsidR="003D1C99" w:rsidRPr="003D1C99" w:rsidRDefault="003D1C99"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b) Pueden presentarse desplazamientos entre ambas plantas.   </w:t>
            </w:r>
          </w:p>
          <w:p w14:paraId="0DDA05F9" w14:textId="77777777" w:rsidR="00667653" w:rsidRPr="003D1C99" w:rsidRDefault="00667653" w:rsidP="00986F10">
            <w:pPr>
              <w:spacing w:after="0" w:line="240" w:lineRule="auto"/>
              <w:rPr>
                <w:rFonts w:asciiTheme="majorHAnsi" w:eastAsia="Times New Roman" w:hAnsiTheme="majorHAnsi" w:cstheme="majorHAnsi"/>
                <w:sz w:val="18"/>
                <w:szCs w:val="18"/>
              </w:rPr>
            </w:pPr>
          </w:p>
          <w:p w14:paraId="0023CF05" w14:textId="443A832B" w:rsidR="00667653" w:rsidRPr="003D1C99" w:rsidRDefault="00667653" w:rsidP="00986F10">
            <w:pPr>
              <w:spacing w:after="351" w:line="240" w:lineRule="auto"/>
              <w:ind w:left="-5"/>
              <w:rPr>
                <w:rFonts w:asciiTheme="majorHAnsi" w:hAnsiTheme="majorHAnsi" w:cstheme="majorHAnsi"/>
                <w:sz w:val="18"/>
                <w:szCs w:val="18"/>
              </w:rPr>
            </w:pPr>
            <w:r w:rsidRPr="003D1C99">
              <w:rPr>
                <w:rFonts w:asciiTheme="majorHAnsi" w:eastAsia="Times New Roman" w:hAnsiTheme="majorHAnsi" w:cstheme="majorHAnsi"/>
                <w:sz w:val="18"/>
                <w:szCs w:val="18"/>
              </w:rPr>
              <w:t xml:space="preserve">b.) </w:t>
            </w:r>
            <w:r w:rsidRPr="003D1C99">
              <w:rPr>
                <w:rFonts w:asciiTheme="majorHAnsi" w:hAnsiTheme="majorHAnsi" w:cstheme="majorHAnsi"/>
                <w:sz w:val="18"/>
                <w:szCs w:val="18"/>
              </w:rPr>
              <w:t xml:space="preserve">El transporte de personal de mantenimiento desde la sede administrativa hasta el sitio de trabajo señalado por EMPOCALDAS S.A. E.S.P. y se incluye su zona rural. </w:t>
            </w:r>
          </w:p>
          <w:p w14:paraId="78C990B6" w14:textId="1B897F4F" w:rsidR="00667653" w:rsidRPr="003D1C99" w:rsidRDefault="00667653" w:rsidP="00986F10">
            <w:pPr>
              <w:spacing w:after="0" w:line="240" w:lineRule="auto"/>
              <w:rPr>
                <w:rFonts w:asciiTheme="majorHAnsi" w:hAnsiTheme="majorHAnsi" w:cstheme="majorHAnsi"/>
                <w:sz w:val="18"/>
                <w:szCs w:val="18"/>
              </w:rPr>
            </w:pPr>
            <w:r w:rsidRPr="003D1C99">
              <w:rPr>
                <w:rFonts w:asciiTheme="majorHAnsi" w:hAnsiTheme="majorHAnsi" w:cstheme="majorHAnsi"/>
                <w:sz w:val="18"/>
                <w:szCs w:val="18"/>
              </w:rPr>
              <w:t xml:space="preserve">El horario de trabajo </w:t>
            </w:r>
            <w:r w:rsidR="00875CCD" w:rsidRPr="003D1C99">
              <w:rPr>
                <w:rFonts w:asciiTheme="majorHAnsi" w:hAnsiTheme="majorHAnsi" w:cstheme="majorHAnsi"/>
                <w:sz w:val="18"/>
                <w:szCs w:val="18"/>
              </w:rPr>
              <w:t>de acuerdo con el</w:t>
            </w:r>
            <w:r w:rsidRPr="003D1C99">
              <w:rPr>
                <w:rFonts w:asciiTheme="majorHAnsi" w:hAnsiTheme="majorHAnsi" w:cstheme="majorHAnsi"/>
                <w:sz w:val="18"/>
                <w:szCs w:val="18"/>
              </w:rPr>
              <w:t xml:space="preserve"> establecido por la oficina habitualmente de 8 a.m. hasta las 6 pm (receso 12 a </w:t>
            </w:r>
            <w:r w:rsidR="003D1C99" w:rsidRPr="003D1C99">
              <w:rPr>
                <w:rFonts w:asciiTheme="majorHAnsi" w:hAnsiTheme="majorHAnsi" w:cstheme="majorHAnsi"/>
                <w:sz w:val="18"/>
                <w:szCs w:val="18"/>
              </w:rPr>
              <w:t>1</w:t>
            </w:r>
            <w:r w:rsidRPr="003D1C99">
              <w:rPr>
                <w:rFonts w:asciiTheme="majorHAnsi" w:hAnsiTheme="majorHAnsi" w:cstheme="majorHAnsi"/>
                <w:sz w:val="18"/>
                <w:szCs w:val="18"/>
              </w:rPr>
              <w:t xml:space="preserve">) pero podrá extenderse hasta las 10:00 pm o en caso de emergencia deberá acompañar al personal de la entidad hasta que se supere la falla en la prestación del servicio, sin que por ello se cobre recargo alguno.  El servicio se presta de lunes a viernes en condiciones normales y </w:t>
            </w:r>
            <w:r w:rsidRPr="003D1C99">
              <w:rPr>
                <w:rFonts w:asciiTheme="majorHAnsi" w:hAnsiTheme="majorHAnsi" w:cstheme="majorHAnsi"/>
                <w:sz w:val="18"/>
                <w:szCs w:val="18"/>
              </w:rPr>
              <w:lastRenderedPageBreak/>
              <w:t>se incluyen sábados domingos y festivos, cada vez que sea necesario.</w:t>
            </w:r>
          </w:p>
          <w:p w14:paraId="67C1822A" w14:textId="77777777" w:rsidR="00667653" w:rsidRPr="003D1C99" w:rsidRDefault="00667653" w:rsidP="00986F10">
            <w:pPr>
              <w:spacing w:after="0" w:line="240" w:lineRule="auto"/>
              <w:rPr>
                <w:rFonts w:asciiTheme="majorHAnsi" w:hAnsiTheme="majorHAnsi" w:cstheme="majorHAnsi"/>
                <w:sz w:val="18"/>
                <w:szCs w:val="18"/>
              </w:rPr>
            </w:pPr>
          </w:p>
          <w:p w14:paraId="05AB6AA4"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El transporte incluye desplazamientos a las bocatomas de Cuervos y Campoalegre.</w:t>
            </w:r>
          </w:p>
        </w:tc>
        <w:tc>
          <w:tcPr>
            <w:tcW w:w="2839" w:type="dxa"/>
            <w:vMerge/>
          </w:tcPr>
          <w:p w14:paraId="1C26BFD7" w14:textId="77777777" w:rsidR="00667653" w:rsidRPr="003D1C99" w:rsidRDefault="00667653" w:rsidP="00986F10">
            <w:pPr>
              <w:spacing w:after="0" w:line="240" w:lineRule="auto"/>
              <w:rPr>
                <w:rFonts w:asciiTheme="majorHAnsi" w:eastAsia="Times New Roman" w:hAnsiTheme="majorHAnsi" w:cstheme="majorHAnsi"/>
                <w:sz w:val="18"/>
                <w:szCs w:val="18"/>
              </w:rPr>
            </w:pPr>
          </w:p>
        </w:tc>
      </w:tr>
      <w:tr w:rsidR="00667653" w:rsidRPr="003D1C99" w14:paraId="3F446EC1" w14:textId="77777777" w:rsidTr="00986F10">
        <w:trPr>
          <w:trHeight w:val="780"/>
        </w:trPr>
        <w:tc>
          <w:tcPr>
            <w:tcW w:w="2066" w:type="dxa"/>
            <w:shd w:val="clear" w:color="auto" w:fill="auto"/>
            <w:vAlign w:val="center"/>
          </w:tcPr>
          <w:p w14:paraId="5E54DE50" w14:textId="79C42DEE"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C) TRANSPORTE DE PERSONAL </w:t>
            </w:r>
            <w:r w:rsidR="00875CCD" w:rsidRPr="003D1C99">
              <w:rPr>
                <w:rFonts w:asciiTheme="majorHAnsi" w:eastAsia="Times New Roman" w:hAnsiTheme="majorHAnsi" w:cstheme="majorHAnsi"/>
                <w:sz w:val="18"/>
                <w:szCs w:val="18"/>
              </w:rPr>
              <w:t>CON O</w:t>
            </w:r>
            <w:r w:rsidRPr="003D1C99">
              <w:rPr>
                <w:rFonts w:asciiTheme="majorHAnsi" w:eastAsia="Times New Roman" w:hAnsiTheme="majorHAnsi" w:cstheme="majorHAnsi"/>
                <w:sz w:val="18"/>
                <w:szCs w:val="18"/>
              </w:rPr>
              <w:t xml:space="preserve"> SIN TUBERIA, ACCESORIOS Y </w:t>
            </w:r>
            <w:proofErr w:type="gramStart"/>
            <w:r w:rsidRPr="003D1C99">
              <w:rPr>
                <w:rFonts w:asciiTheme="majorHAnsi" w:eastAsia="Times New Roman" w:hAnsiTheme="majorHAnsi" w:cstheme="majorHAnsi"/>
                <w:sz w:val="18"/>
                <w:szCs w:val="18"/>
              </w:rPr>
              <w:t xml:space="preserve">MATERIALES,   </w:t>
            </w:r>
            <w:proofErr w:type="gramEnd"/>
            <w:r w:rsidRPr="003D1C99">
              <w:rPr>
                <w:rFonts w:asciiTheme="majorHAnsi" w:eastAsia="Times New Roman" w:hAnsiTheme="majorHAnsi" w:cstheme="majorHAnsi"/>
                <w:sz w:val="18"/>
                <w:szCs w:val="18"/>
              </w:rPr>
              <w:t>ZONAS RURALES SECCIONALES</w:t>
            </w:r>
          </w:p>
        </w:tc>
        <w:tc>
          <w:tcPr>
            <w:tcW w:w="3923" w:type="dxa"/>
            <w:shd w:val="clear" w:color="auto" w:fill="auto"/>
            <w:vAlign w:val="center"/>
          </w:tcPr>
          <w:p w14:paraId="78E18FEE"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Se realizará de acuerdo con la programación prevista por el Departamento de Operación y Mantenimiento de EMPOCALDAS S.A E.S.P. </w:t>
            </w:r>
          </w:p>
          <w:p w14:paraId="005B9ABF" w14:textId="00C7F74E"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Este podrá efectuarse en camperos o camionetas según las características </w:t>
            </w:r>
            <w:r w:rsidR="003D1C99" w:rsidRPr="003D1C99">
              <w:rPr>
                <w:rFonts w:asciiTheme="majorHAnsi" w:eastAsia="Times New Roman" w:hAnsiTheme="majorHAnsi" w:cstheme="majorHAnsi"/>
                <w:sz w:val="18"/>
                <w:szCs w:val="18"/>
              </w:rPr>
              <w:t xml:space="preserve">geográficas donde se presta </w:t>
            </w:r>
            <w:r w:rsidRPr="003D1C99">
              <w:rPr>
                <w:rFonts w:asciiTheme="majorHAnsi" w:eastAsia="Times New Roman" w:hAnsiTheme="majorHAnsi" w:cstheme="majorHAnsi"/>
                <w:sz w:val="18"/>
                <w:szCs w:val="18"/>
              </w:rPr>
              <w:t>el servicio.</w:t>
            </w:r>
          </w:p>
          <w:p w14:paraId="554C3979" w14:textId="77777777" w:rsidR="00667653" w:rsidRDefault="00667653" w:rsidP="00986F10">
            <w:pPr>
              <w:spacing w:after="0" w:line="240" w:lineRule="auto"/>
              <w:rPr>
                <w:rFonts w:asciiTheme="majorHAnsi" w:eastAsia="Times New Roman" w:hAnsiTheme="majorHAnsi" w:cstheme="majorHAnsi"/>
                <w:sz w:val="18"/>
                <w:szCs w:val="18"/>
              </w:rPr>
            </w:pPr>
          </w:p>
          <w:p w14:paraId="1B7E372D" w14:textId="77777777" w:rsidR="004F416D" w:rsidRDefault="004F416D" w:rsidP="00986F10">
            <w:pPr>
              <w:spacing w:after="0" w:line="240" w:lineRule="auto"/>
              <w:rPr>
                <w:rFonts w:asciiTheme="majorHAnsi" w:eastAsia="Times New Roman" w:hAnsiTheme="majorHAnsi" w:cstheme="majorHAnsi"/>
                <w:sz w:val="18"/>
                <w:szCs w:val="18"/>
              </w:rPr>
            </w:pPr>
          </w:p>
          <w:p w14:paraId="234BFA17" w14:textId="34C61820" w:rsidR="004F416D" w:rsidRDefault="004F416D" w:rsidP="00986F10">
            <w:pPr>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La camioneta podrá transportar otro personal vinculado a Empocaldas según autorización del administrador o disponibilidad, teniendo en cuenta que la </w:t>
            </w:r>
            <w:proofErr w:type="gramStart"/>
            <w:r>
              <w:rPr>
                <w:rFonts w:asciiTheme="majorHAnsi" w:eastAsia="Times New Roman" w:hAnsiTheme="majorHAnsi" w:cstheme="majorHAnsi"/>
                <w:sz w:val="18"/>
                <w:szCs w:val="18"/>
              </w:rPr>
              <w:t>prioridad  es</w:t>
            </w:r>
            <w:proofErr w:type="gramEnd"/>
            <w:r>
              <w:rPr>
                <w:rFonts w:asciiTheme="majorHAnsi" w:eastAsia="Times New Roman" w:hAnsiTheme="majorHAnsi" w:cstheme="majorHAnsi"/>
                <w:sz w:val="18"/>
                <w:szCs w:val="18"/>
              </w:rPr>
              <w:t xml:space="preserve"> la prestación del servicio de acueducto.    </w:t>
            </w:r>
          </w:p>
          <w:p w14:paraId="6D36117B" w14:textId="77777777" w:rsidR="004F416D" w:rsidRPr="003D1C99" w:rsidRDefault="004F416D" w:rsidP="00986F10">
            <w:pPr>
              <w:spacing w:after="0" w:line="240" w:lineRule="auto"/>
              <w:rPr>
                <w:rFonts w:asciiTheme="majorHAnsi" w:eastAsia="Times New Roman" w:hAnsiTheme="majorHAnsi" w:cstheme="majorHAnsi"/>
                <w:sz w:val="18"/>
                <w:szCs w:val="18"/>
              </w:rPr>
            </w:pPr>
          </w:p>
          <w:p w14:paraId="6845B79D"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En la Tabla 1 se presentan los principales recorridos en las seccionales, pero podrán realizarse recorridos adicionales según solicitud del administrador</w:t>
            </w:r>
          </w:p>
        </w:tc>
        <w:tc>
          <w:tcPr>
            <w:tcW w:w="2839" w:type="dxa"/>
          </w:tcPr>
          <w:p w14:paraId="55A1F666"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 xml:space="preserve">Vehículos tipo campero o camionetas según los requerimientos del servicio. </w:t>
            </w:r>
          </w:p>
          <w:p w14:paraId="41768444" w14:textId="77777777" w:rsidR="00667653" w:rsidRPr="003D1C99" w:rsidRDefault="00667653" w:rsidP="00986F10">
            <w:pPr>
              <w:spacing w:after="0" w:line="240" w:lineRule="auto"/>
              <w:rPr>
                <w:rFonts w:asciiTheme="majorHAnsi" w:eastAsia="Times New Roman" w:hAnsiTheme="majorHAnsi" w:cstheme="majorHAnsi"/>
                <w:sz w:val="18"/>
                <w:szCs w:val="18"/>
              </w:rPr>
            </w:pPr>
            <w:r w:rsidRPr="003D1C99">
              <w:rPr>
                <w:rFonts w:asciiTheme="majorHAnsi" w:eastAsia="Times New Roman" w:hAnsiTheme="majorHAnsi" w:cstheme="majorHAnsi"/>
                <w:sz w:val="18"/>
                <w:szCs w:val="18"/>
              </w:rPr>
              <w:t>Para recorrido en las zonas rurales se aceptan camperos o vehículos que se ajusten a las condiciones del terreno.</w:t>
            </w:r>
          </w:p>
          <w:p w14:paraId="7ABCFD0A" w14:textId="77777777" w:rsidR="00667653" w:rsidRPr="003D1C99" w:rsidRDefault="00667653" w:rsidP="00986F10">
            <w:pPr>
              <w:spacing w:after="0" w:line="240" w:lineRule="auto"/>
              <w:jc w:val="center"/>
              <w:rPr>
                <w:rFonts w:asciiTheme="majorHAnsi" w:eastAsia="Times New Roman" w:hAnsiTheme="majorHAnsi" w:cstheme="majorHAnsi"/>
                <w:sz w:val="18"/>
                <w:szCs w:val="18"/>
              </w:rPr>
            </w:pPr>
          </w:p>
        </w:tc>
      </w:tr>
    </w:tbl>
    <w:p w14:paraId="3F59C159" w14:textId="77777777" w:rsidR="003E0A71" w:rsidRPr="003D1C99" w:rsidRDefault="003E0A71" w:rsidP="00731361">
      <w:pPr>
        <w:spacing w:after="351"/>
        <w:ind w:left="-5"/>
        <w:rPr>
          <w:rFonts w:asciiTheme="majorHAnsi" w:hAnsiTheme="majorHAnsi" w:cstheme="majorHAnsi"/>
          <w:sz w:val="18"/>
          <w:szCs w:val="18"/>
        </w:rPr>
      </w:pPr>
    </w:p>
    <w:p w14:paraId="0FF0BD5D" w14:textId="57D8D38C" w:rsidR="003D1C99" w:rsidRPr="003D1C99" w:rsidRDefault="003D1C99" w:rsidP="003D1C99">
      <w:pPr>
        <w:pStyle w:val="Prrafodelista"/>
        <w:numPr>
          <w:ilvl w:val="0"/>
          <w:numId w:val="8"/>
        </w:numPr>
        <w:spacing w:after="351"/>
        <w:rPr>
          <w:rFonts w:cs="Arial"/>
        </w:rPr>
      </w:pPr>
      <w:r w:rsidRPr="003D1C99">
        <w:rPr>
          <w:rFonts w:cs="Arial"/>
        </w:rPr>
        <w:t>GRUPO II.  TRANSPORTE DE TUBERIA, ACCESORIOS Y MATERIALES</w:t>
      </w:r>
    </w:p>
    <w:tbl>
      <w:tblPr>
        <w:tblW w:w="5000" w:type="pct"/>
        <w:tblCellMar>
          <w:left w:w="70" w:type="dxa"/>
          <w:right w:w="70" w:type="dxa"/>
        </w:tblCellMar>
        <w:tblLook w:val="04A0" w:firstRow="1" w:lastRow="0" w:firstColumn="1" w:lastColumn="0" w:noHBand="0" w:noVBand="1"/>
      </w:tblPr>
      <w:tblGrid>
        <w:gridCol w:w="1456"/>
        <w:gridCol w:w="902"/>
        <w:gridCol w:w="602"/>
        <w:gridCol w:w="981"/>
        <w:gridCol w:w="632"/>
        <w:gridCol w:w="766"/>
        <w:gridCol w:w="699"/>
        <w:gridCol w:w="1028"/>
        <w:gridCol w:w="891"/>
        <w:gridCol w:w="871"/>
      </w:tblGrid>
      <w:tr w:rsidR="009F21E1" w:rsidRPr="009F21E1" w14:paraId="47A5B0A3" w14:textId="77777777" w:rsidTr="009F21E1">
        <w:trPr>
          <w:trHeight w:val="78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B30512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bookmarkStart w:id="0" w:name="RANGE!A1:L29"/>
            <w:r w:rsidRPr="009F21E1">
              <w:rPr>
                <w:rFonts w:asciiTheme="majorHAnsi" w:eastAsia="Times New Roman" w:hAnsiTheme="majorHAnsi" w:cstheme="majorHAnsi"/>
                <w:color w:val="000000"/>
                <w:sz w:val="14"/>
                <w:szCs w:val="14"/>
                <w:lang w:eastAsia="es-CO"/>
              </w:rPr>
              <w:t>TABLA No. 2</w:t>
            </w:r>
            <w:r w:rsidRPr="009F21E1">
              <w:rPr>
                <w:rFonts w:asciiTheme="majorHAnsi" w:eastAsia="Times New Roman" w:hAnsiTheme="majorHAnsi" w:cstheme="majorHAnsi"/>
                <w:color w:val="000000"/>
                <w:sz w:val="14"/>
                <w:szCs w:val="14"/>
                <w:lang w:eastAsia="es-CO"/>
              </w:rPr>
              <w:br/>
              <w:t xml:space="preserve">PROPUESTA ECONOMICA </w:t>
            </w:r>
            <w:r w:rsidRPr="009F21E1">
              <w:rPr>
                <w:rFonts w:asciiTheme="majorHAnsi" w:eastAsia="Times New Roman" w:hAnsiTheme="majorHAnsi" w:cstheme="majorHAnsi"/>
                <w:color w:val="000000"/>
                <w:sz w:val="14"/>
                <w:szCs w:val="14"/>
                <w:lang w:eastAsia="es-CO"/>
              </w:rPr>
              <w:br/>
              <w:t>GRUPO II.  TRANSPORTE DE TUBERIA, ACCESORIOS Y MATERIALES</w:t>
            </w:r>
            <w:bookmarkEnd w:id="0"/>
          </w:p>
        </w:tc>
      </w:tr>
      <w:tr w:rsidR="009F21E1" w:rsidRPr="009F21E1" w14:paraId="3131EBF7" w14:textId="77777777" w:rsidTr="009F21E1">
        <w:trPr>
          <w:trHeight w:val="780"/>
        </w:trPr>
        <w:tc>
          <w:tcPr>
            <w:tcW w:w="288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A763FE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PRESUPUESTO OFICIAL AÑO 2024</w:t>
            </w:r>
          </w:p>
        </w:tc>
        <w:tc>
          <w:tcPr>
            <w:tcW w:w="2117" w:type="pct"/>
            <w:gridSpan w:val="4"/>
            <w:tcBorders>
              <w:top w:val="single" w:sz="4" w:space="0" w:color="auto"/>
              <w:left w:val="nil"/>
              <w:bottom w:val="single" w:sz="4" w:space="0" w:color="auto"/>
              <w:right w:val="single" w:sz="4" w:space="0" w:color="000000"/>
            </w:tcBorders>
            <w:shd w:val="clear" w:color="auto" w:fill="auto"/>
            <w:vAlign w:val="center"/>
            <w:hideMark/>
          </w:tcPr>
          <w:p w14:paraId="657E167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PROPUESTA ECONOMICA 2024</w:t>
            </w:r>
          </w:p>
        </w:tc>
      </w:tr>
      <w:tr w:rsidR="009F21E1" w:rsidRPr="009F21E1" w14:paraId="37F7866D" w14:textId="77777777" w:rsidTr="009F21E1">
        <w:trPr>
          <w:trHeight w:val="1095"/>
        </w:trPr>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14:paraId="633636C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TIPO DE TRANSPORTE</w:t>
            </w:r>
          </w:p>
        </w:tc>
        <w:tc>
          <w:tcPr>
            <w:tcW w:w="46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E128A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DESCRIPCIÓN VEHICULO</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E20BED"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UNIDAD </w:t>
            </w:r>
          </w:p>
        </w:tc>
        <w:tc>
          <w:tcPr>
            <w:tcW w:w="121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F05AD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br/>
              <w:t>VALOR UNITARIO</w:t>
            </w:r>
          </w:p>
        </w:tc>
        <w:tc>
          <w:tcPr>
            <w:tcW w:w="110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D9B87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PROPUESTA ECONOMICA</w:t>
            </w:r>
          </w:p>
        </w:tc>
        <w:tc>
          <w:tcPr>
            <w:tcW w:w="101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87208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CALIFICACION  </w:t>
            </w:r>
          </w:p>
        </w:tc>
      </w:tr>
      <w:tr w:rsidR="009F21E1" w:rsidRPr="009F21E1" w14:paraId="770F5AE7" w14:textId="77777777" w:rsidTr="009F21E1">
        <w:trPr>
          <w:trHeight w:val="945"/>
        </w:trPr>
        <w:tc>
          <w:tcPr>
            <w:tcW w:w="886" w:type="pct"/>
            <w:vMerge/>
            <w:tcBorders>
              <w:top w:val="nil"/>
              <w:left w:val="single" w:sz="4" w:space="0" w:color="auto"/>
              <w:bottom w:val="single" w:sz="4" w:space="0" w:color="auto"/>
              <w:right w:val="single" w:sz="4" w:space="0" w:color="auto"/>
            </w:tcBorders>
            <w:vAlign w:val="center"/>
            <w:hideMark/>
          </w:tcPr>
          <w:p w14:paraId="2DECE3F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73F2039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267FE284"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1215" w:type="pct"/>
            <w:gridSpan w:val="3"/>
            <w:vMerge/>
            <w:tcBorders>
              <w:top w:val="single" w:sz="4" w:space="0" w:color="auto"/>
              <w:left w:val="single" w:sz="4" w:space="0" w:color="auto"/>
              <w:bottom w:val="single" w:sz="4" w:space="0" w:color="auto"/>
              <w:right w:val="single" w:sz="4" w:space="0" w:color="auto"/>
            </w:tcBorders>
            <w:vAlign w:val="center"/>
            <w:hideMark/>
          </w:tcPr>
          <w:p w14:paraId="132199C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1107" w:type="pct"/>
            <w:gridSpan w:val="2"/>
            <w:vMerge/>
            <w:tcBorders>
              <w:top w:val="single" w:sz="4" w:space="0" w:color="auto"/>
              <w:left w:val="single" w:sz="4" w:space="0" w:color="auto"/>
              <w:bottom w:val="single" w:sz="4" w:space="0" w:color="000000"/>
              <w:right w:val="single" w:sz="4" w:space="0" w:color="000000"/>
            </w:tcBorders>
            <w:vAlign w:val="center"/>
            <w:hideMark/>
          </w:tcPr>
          <w:p w14:paraId="0B152723"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56" w:type="pct"/>
            <w:tcBorders>
              <w:top w:val="nil"/>
              <w:left w:val="nil"/>
              <w:bottom w:val="single" w:sz="4" w:space="0" w:color="auto"/>
              <w:right w:val="single" w:sz="4" w:space="0" w:color="auto"/>
            </w:tcBorders>
            <w:shd w:val="clear" w:color="000000" w:fill="FFFFFF"/>
            <w:vAlign w:val="center"/>
            <w:hideMark/>
          </w:tcPr>
          <w:p w14:paraId="458B13E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VALORACION </w:t>
            </w:r>
          </w:p>
        </w:tc>
        <w:tc>
          <w:tcPr>
            <w:tcW w:w="554" w:type="pct"/>
            <w:tcBorders>
              <w:top w:val="nil"/>
              <w:left w:val="nil"/>
              <w:bottom w:val="single" w:sz="4" w:space="0" w:color="auto"/>
              <w:right w:val="single" w:sz="4" w:space="0" w:color="auto"/>
            </w:tcBorders>
            <w:shd w:val="clear" w:color="000000" w:fill="FFFFFF"/>
            <w:vAlign w:val="center"/>
            <w:hideMark/>
          </w:tcPr>
          <w:p w14:paraId="0387428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proofErr w:type="gramStart"/>
            <w:r w:rsidRPr="009F21E1">
              <w:rPr>
                <w:rFonts w:asciiTheme="majorHAnsi" w:eastAsia="Times New Roman" w:hAnsiTheme="majorHAnsi" w:cstheme="majorHAnsi"/>
                <w:color w:val="000000"/>
                <w:sz w:val="14"/>
                <w:szCs w:val="14"/>
                <w:lang w:eastAsia="es-CO"/>
              </w:rPr>
              <w:t>TOTAL</w:t>
            </w:r>
            <w:proofErr w:type="gramEnd"/>
            <w:r w:rsidRPr="009F21E1">
              <w:rPr>
                <w:rFonts w:asciiTheme="majorHAnsi" w:eastAsia="Times New Roman" w:hAnsiTheme="majorHAnsi" w:cstheme="majorHAnsi"/>
                <w:color w:val="000000"/>
                <w:sz w:val="14"/>
                <w:szCs w:val="14"/>
                <w:lang w:eastAsia="es-CO"/>
              </w:rPr>
              <w:t xml:space="preserve"> PROPUESTA</w:t>
            </w:r>
          </w:p>
        </w:tc>
      </w:tr>
      <w:tr w:rsidR="009F21E1" w:rsidRPr="009F21E1" w14:paraId="47DCD11B" w14:textId="77777777" w:rsidTr="009F21E1">
        <w:trPr>
          <w:trHeight w:val="540"/>
        </w:trPr>
        <w:tc>
          <w:tcPr>
            <w:tcW w:w="886" w:type="pct"/>
            <w:tcBorders>
              <w:top w:val="nil"/>
              <w:left w:val="single" w:sz="4" w:space="0" w:color="auto"/>
              <w:bottom w:val="single" w:sz="4" w:space="0" w:color="auto"/>
              <w:right w:val="single" w:sz="4" w:space="0" w:color="auto"/>
            </w:tcBorders>
            <w:shd w:val="clear" w:color="auto" w:fill="auto"/>
            <w:vAlign w:val="center"/>
            <w:hideMark/>
          </w:tcPr>
          <w:p w14:paraId="231F3C6B" w14:textId="61DBAEFB"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A) </w:t>
            </w:r>
            <w:r w:rsidR="00875CCD" w:rsidRPr="009F21E1">
              <w:rPr>
                <w:rFonts w:asciiTheme="majorHAnsi" w:eastAsia="Times New Roman" w:hAnsiTheme="majorHAnsi" w:cstheme="majorHAnsi"/>
                <w:color w:val="000000"/>
                <w:sz w:val="14"/>
                <w:szCs w:val="14"/>
                <w:lang w:eastAsia="es-CO"/>
              </w:rPr>
              <w:t>Tubería</w:t>
            </w:r>
            <w:r w:rsidRPr="009F21E1">
              <w:rPr>
                <w:rFonts w:asciiTheme="majorHAnsi" w:eastAsia="Times New Roman" w:hAnsiTheme="majorHAnsi" w:cstheme="majorHAnsi"/>
                <w:color w:val="000000"/>
                <w:sz w:val="14"/>
                <w:szCs w:val="14"/>
                <w:lang w:eastAsia="es-CO"/>
              </w:rPr>
              <w:t xml:space="preserve"> y accesorios grandes </w:t>
            </w:r>
            <w:r w:rsidR="00875CCD" w:rsidRPr="009F21E1">
              <w:rPr>
                <w:rFonts w:asciiTheme="majorHAnsi" w:eastAsia="Times New Roman" w:hAnsiTheme="majorHAnsi" w:cstheme="majorHAnsi"/>
                <w:color w:val="000000"/>
                <w:sz w:val="14"/>
                <w:szCs w:val="14"/>
                <w:lang w:eastAsia="es-CO"/>
              </w:rPr>
              <w:t>volúmenes</w:t>
            </w:r>
          </w:p>
        </w:tc>
        <w:tc>
          <w:tcPr>
            <w:tcW w:w="468" w:type="pct"/>
            <w:tcBorders>
              <w:top w:val="nil"/>
              <w:left w:val="nil"/>
              <w:bottom w:val="single" w:sz="4" w:space="0" w:color="auto"/>
              <w:right w:val="single" w:sz="4" w:space="0" w:color="auto"/>
            </w:tcBorders>
            <w:shd w:val="clear" w:color="000000" w:fill="FFFFFF"/>
            <w:vAlign w:val="center"/>
            <w:hideMark/>
          </w:tcPr>
          <w:p w14:paraId="005D88F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5 TON</w:t>
            </w:r>
          </w:p>
        </w:tc>
        <w:tc>
          <w:tcPr>
            <w:tcW w:w="314" w:type="pct"/>
            <w:tcBorders>
              <w:top w:val="single" w:sz="4" w:space="0" w:color="auto"/>
              <w:left w:val="nil"/>
              <w:bottom w:val="single" w:sz="4" w:space="0" w:color="auto"/>
              <w:right w:val="single" w:sz="4" w:space="0" w:color="auto"/>
            </w:tcBorders>
            <w:shd w:val="clear" w:color="000000" w:fill="FFFFFF"/>
            <w:noWrap/>
            <w:vAlign w:val="center"/>
            <w:hideMark/>
          </w:tcPr>
          <w:p w14:paraId="1F5B8EF9"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KM</w:t>
            </w:r>
          </w:p>
        </w:tc>
        <w:tc>
          <w:tcPr>
            <w:tcW w:w="1215" w:type="pct"/>
            <w:gridSpan w:val="3"/>
            <w:tcBorders>
              <w:top w:val="single" w:sz="4" w:space="0" w:color="auto"/>
              <w:left w:val="nil"/>
              <w:bottom w:val="single" w:sz="4" w:space="0" w:color="auto"/>
              <w:right w:val="single" w:sz="4" w:space="0" w:color="auto"/>
            </w:tcBorders>
            <w:shd w:val="clear" w:color="000000" w:fill="FFFFFF"/>
            <w:vAlign w:val="center"/>
            <w:hideMark/>
          </w:tcPr>
          <w:p w14:paraId="16889EE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$ 7.336</w:t>
            </w:r>
          </w:p>
        </w:tc>
        <w:tc>
          <w:tcPr>
            <w:tcW w:w="1107" w:type="pct"/>
            <w:gridSpan w:val="2"/>
            <w:tcBorders>
              <w:top w:val="single" w:sz="4" w:space="0" w:color="auto"/>
              <w:left w:val="nil"/>
              <w:bottom w:val="nil"/>
              <w:right w:val="single" w:sz="4" w:space="0" w:color="000000"/>
            </w:tcBorders>
            <w:shd w:val="clear" w:color="auto" w:fill="auto"/>
            <w:noWrap/>
            <w:vAlign w:val="bottom"/>
            <w:hideMark/>
          </w:tcPr>
          <w:p w14:paraId="1243FD5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tcBorders>
              <w:top w:val="nil"/>
              <w:left w:val="nil"/>
              <w:bottom w:val="single" w:sz="4" w:space="0" w:color="auto"/>
              <w:right w:val="single" w:sz="4" w:space="0" w:color="auto"/>
            </w:tcBorders>
            <w:shd w:val="clear" w:color="000000" w:fill="FFFFFF"/>
            <w:vAlign w:val="bottom"/>
            <w:hideMark/>
          </w:tcPr>
          <w:p w14:paraId="555B107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0,75</w:t>
            </w:r>
          </w:p>
        </w:tc>
        <w:tc>
          <w:tcPr>
            <w:tcW w:w="554" w:type="pct"/>
            <w:tcBorders>
              <w:top w:val="nil"/>
              <w:left w:val="nil"/>
              <w:bottom w:val="single" w:sz="4" w:space="0" w:color="auto"/>
              <w:right w:val="single" w:sz="4" w:space="0" w:color="auto"/>
            </w:tcBorders>
            <w:shd w:val="clear" w:color="000000" w:fill="FFFFFF"/>
            <w:vAlign w:val="bottom"/>
            <w:hideMark/>
          </w:tcPr>
          <w:p w14:paraId="21940DA9"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43275014" w14:textId="77777777" w:rsidTr="009F21E1">
        <w:trPr>
          <w:trHeight w:val="690"/>
        </w:trPr>
        <w:tc>
          <w:tcPr>
            <w:tcW w:w="886" w:type="pct"/>
            <w:tcBorders>
              <w:top w:val="nil"/>
              <w:left w:val="single" w:sz="4" w:space="0" w:color="auto"/>
              <w:bottom w:val="single" w:sz="4" w:space="0" w:color="auto"/>
              <w:right w:val="single" w:sz="4" w:space="0" w:color="auto"/>
            </w:tcBorders>
            <w:shd w:val="clear" w:color="auto" w:fill="auto"/>
            <w:vAlign w:val="center"/>
            <w:hideMark/>
          </w:tcPr>
          <w:p w14:paraId="7D4EC1EF"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B.) Escombros </w:t>
            </w:r>
          </w:p>
        </w:tc>
        <w:tc>
          <w:tcPr>
            <w:tcW w:w="468" w:type="pct"/>
            <w:tcBorders>
              <w:top w:val="nil"/>
              <w:left w:val="nil"/>
              <w:bottom w:val="single" w:sz="4" w:space="0" w:color="auto"/>
              <w:right w:val="single" w:sz="4" w:space="0" w:color="auto"/>
            </w:tcBorders>
            <w:shd w:val="clear" w:color="000000" w:fill="FFFFFF"/>
            <w:vAlign w:val="center"/>
            <w:hideMark/>
          </w:tcPr>
          <w:p w14:paraId="5172F8D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VOLQUETA</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14:paraId="42C041A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M3</w:t>
            </w:r>
          </w:p>
        </w:tc>
        <w:tc>
          <w:tcPr>
            <w:tcW w:w="1215" w:type="pct"/>
            <w:gridSpan w:val="3"/>
            <w:tcBorders>
              <w:top w:val="single" w:sz="4" w:space="0" w:color="auto"/>
              <w:left w:val="nil"/>
              <w:bottom w:val="single" w:sz="4" w:space="0" w:color="auto"/>
              <w:right w:val="single" w:sz="4" w:space="0" w:color="auto"/>
            </w:tcBorders>
            <w:shd w:val="clear" w:color="000000" w:fill="FFFFFF"/>
            <w:vAlign w:val="center"/>
            <w:hideMark/>
          </w:tcPr>
          <w:p w14:paraId="64A40B7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$ 50.624</w:t>
            </w:r>
          </w:p>
        </w:tc>
        <w:tc>
          <w:tcPr>
            <w:tcW w:w="1107" w:type="pct"/>
            <w:gridSpan w:val="2"/>
            <w:tcBorders>
              <w:top w:val="single" w:sz="4" w:space="0" w:color="auto"/>
              <w:left w:val="nil"/>
              <w:bottom w:val="nil"/>
              <w:right w:val="single" w:sz="4" w:space="0" w:color="000000"/>
            </w:tcBorders>
            <w:shd w:val="clear" w:color="auto" w:fill="auto"/>
            <w:noWrap/>
            <w:vAlign w:val="bottom"/>
            <w:hideMark/>
          </w:tcPr>
          <w:p w14:paraId="0459E0D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tcBorders>
              <w:top w:val="nil"/>
              <w:left w:val="nil"/>
              <w:bottom w:val="single" w:sz="4" w:space="0" w:color="auto"/>
              <w:right w:val="single" w:sz="4" w:space="0" w:color="auto"/>
            </w:tcBorders>
            <w:shd w:val="clear" w:color="000000" w:fill="FFFFFF"/>
            <w:vAlign w:val="bottom"/>
            <w:hideMark/>
          </w:tcPr>
          <w:p w14:paraId="0712E8C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0,05</w:t>
            </w:r>
          </w:p>
        </w:tc>
        <w:tc>
          <w:tcPr>
            <w:tcW w:w="554" w:type="pct"/>
            <w:tcBorders>
              <w:top w:val="nil"/>
              <w:left w:val="nil"/>
              <w:bottom w:val="single" w:sz="4" w:space="0" w:color="auto"/>
              <w:right w:val="single" w:sz="4" w:space="0" w:color="auto"/>
            </w:tcBorders>
            <w:shd w:val="clear" w:color="000000" w:fill="FFFFFF"/>
            <w:vAlign w:val="bottom"/>
            <w:hideMark/>
          </w:tcPr>
          <w:p w14:paraId="7B77EF6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6A6A8B58" w14:textId="77777777" w:rsidTr="009F21E1">
        <w:trPr>
          <w:trHeight w:val="1245"/>
        </w:trPr>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14:paraId="5637E236" w14:textId="5251CD0E"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C) Accesorios pequeños </w:t>
            </w:r>
            <w:r w:rsidR="00875CCD" w:rsidRPr="009F21E1">
              <w:rPr>
                <w:rFonts w:asciiTheme="majorHAnsi" w:eastAsia="Times New Roman" w:hAnsiTheme="majorHAnsi" w:cstheme="majorHAnsi"/>
                <w:color w:val="000000"/>
                <w:sz w:val="14"/>
                <w:szCs w:val="14"/>
                <w:lang w:eastAsia="es-CO"/>
              </w:rPr>
              <w:t>volúmenes</w:t>
            </w:r>
            <w:r w:rsidRPr="009F21E1">
              <w:rPr>
                <w:rFonts w:asciiTheme="majorHAnsi" w:eastAsia="Times New Roman" w:hAnsiTheme="majorHAnsi" w:cstheme="majorHAnsi"/>
                <w:color w:val="000000"/>
                <w:sz w:val="14"/>
                <w:szCs w:val="14"/>
                <w:lang w:eastAsia="es-CO"/>
              </w:rPr>
              <w:t xml:space="preserve"> y bajos pesos</w:t>
            </w:r>
          </w:p>
        </w:tc>
        <w:tc>
          <w:tcPr>
            <w:tcW w:w="46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8EE0E6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CAMIONETA, CAMPERO, ETC</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A742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w:t>
            </w:r>
          </w:p>
        </w:tc>
        <w:tc>
          <w:tcPr>
            <w:tcW w:w="428" w:type="pct"/>
            <w:tcBorders>
              <w:top w:val="nil"/>
              <w:left w:val="nil"/>
              <w:bottom w:val="single" w:sz="4" w:space="0" w:color="auto"/>
              <w:right w:val="single" w:sz="4" w:space="0" w:color="auto"/>
            </w:tcBorders>
            <w:shd w:val="clear" w:color="auto" w:fill="auto"/>
            <w:noWrap/>
            <w:vAlign w:val="center"/>
            <w:hideMark/>
          </w:tcPr>
          <w:p w14:paraId="69360E79"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SECCIONAL</w:t>
            </w:r>
          </w:p>
        </w:tc>
        <w:tc>
          <w:tcPr>
            <w:tcW w:w="411" w:type="pct"/>
            <w:tcBorders>
              <w:top w:val="nil"/>
              <w:left w:val="nil"/>
              <w:bottom w:val="single" w:sz="4" w:space="0" w:color="auto"/>
              <w:right w:val="single" w:sz="4" w:space="0" w:color="auto"/>
            </w:tcBorders>
            <w:shd w:val="clear" w:color="auto" w:fill="auto"/>
            <w:vAlign w:val="center"/>
            <w:hideMark/>
          </w:tcPr>
          <w:p w14:paraId="59D614C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VALOR FLETE </w:t>
            </w:r>
            <w:r w:rsidRPr="009F21E1">
              <w:rPr>
                <w:rFonts w:asciiTheme="majorHAnsi" w:eastAsia="Times New Roman" w:hAnsiTheme="majorHAnsi" w:cstheme="majorHAnsi"/>
                <w:color w:val="000000"/>
                <w:sz w:val="14"/>
                <w:szCs w:val="14"/>
                <w:lang w:eastAsia="es-CO"/>
              </w:rPr>
              <w:br/>
              <w:t>hasta 30 Kg</w:t>
            </w:r>
          </w:p>
        </w:tc>
        <w:tc>
          <w:tcPr>
            <w:tcW w:w="375" w:type="pct"/>
            <w:tcBorders>
              <w:top w:val="nil"/>
              <w:left w:val="nil"/>
              <w:bottom w:val="single" w:sz="4" w:space="0" w:color="auto"/>
              <w:right w:val="single" w:sz="4" w:space="0" w:color="auto"/>
            </w:tcBorders>
            <w:shd w:val="clear" w:color="auto" w:fill="auto"/>
            <w:vAlign w:val="center"/>
            <w:hideMark/>
          </w:tcPr>
          <w:p w14:paraId="04E88B9D"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VALOR KG</w:t>
            </w:r>
            <w:r w:rsidRPr="009F21E1">
              <w:rPr>
                <w:rFonts w:asciiTheme="majorHAnsi" w:eastAsia="Times New Roman" w:hAnsiTheme="majorHAnsi" w:cstheme="majorHAnsi"/>
                <w:color w:val="000000"/>
                <w:sz w:val="14"/>
                <w:szCs w:val="14"/>
                <w:lang w:eastAsia="es-CO"/>
              </w:rPr>
              <w:br/>
              <w:t>ADICIONAL</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6840ADA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VALOR FLETE </w:t>
            </w:r>
            <w:r w:rsidRPr="009F21E1">
              <w:rPr>
                <w:rFonts w:asciiTheme="majorHAnsi" w:eastAsia="Times New Roman" w:hAnsiTheme="majorHAnsi" w:cstheme="majorHAnsi"/>
                <w:color w:val="000000"/>
                <w:sz w:val="14"/>
                <w:szCs w:val="14"/>
                <w:lang w:eastAsia="es-CO"/>
              </w:rPr>
              <w:br/>
              <w:t>hasta 30 Kg</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14537CB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VALOR KG</w:t>
            </w:r>
            <w:r w:rsidRPr="009F21E1">
              <w:rPr>
                <w:rFonts w:asciiTheme="majorHAnsi" w:eastAsia="Times New Roman" w:hAnsiTheme="majorHAnsi" w:cstheme="majorHAnsi"/>
                <w:color w:val="000000"/>
                <w:sz w:val="14"/>
                <w:szCs w:val="14"/>
                <w:lang w:eastAsia="es-CO"/>
              </w:rPr>
              <w:br/>
              <w:t>ADICIONAL</w:t>
            </w:r>
          </w:p>
        </w:tc>
        <w:tc>
          <w:tcPr>
            <w:tcW w:w="4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E3910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0,2</w:t>
            </w:r>
          </w:p>
        </w:tc>
        <w:tc>
          <w:tcPr>
            <w:tcW w:w="554" w:type="pct"/>
            <w:tcBorders>
              <w:top w:val="nil"/>
              <w:left w:val="nil"/>
              <w:bottom w:val="single" w:sz="4" w:space="0" w:color="auto"/>
              <w:right w:val="single" w:sz="4" w:space="0" w:color="auto"/>
            </w:tcBorders>
            <w:shd w:val="clear" w:color="auto" w:fill="auto"/>
            <w:noWrap/>
            <w:vAlign w:val="center"/>
            <w:hideMark/>
          </w:tcPr>
          <w:p w14:paraId="723EB31E"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0EB5DB4F"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14709C24"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3F22DD8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798823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70C773F4"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CHINCHINA</w:t>
            </w:r>
          </w:p>
        </w:tc>
        <w:tc>
          <w:tcPr>
            <w:tcW w:w="411" w:type="pct"/>
            <w:tcBorders>
              <w:top w:val="nil"/>
              <w:left w:val="nil"/>
              <w:bottom w:val="single" w:sz="4" w:space="0" w:color="auto"/>
              <w:right w:val="single" w:sz="4" w:space="0" w:color="auto"/>
            </w:tcBorders>
            <w:shd w:val="clear" w:color="auto" w:fill="auto"/>
            <w:noWrap/>
            <w:vAlign w:val="center"/>
            <w:hideMark/>
          </w:tcPr>
          <w:p w14:paraId="2EB855E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$ 14.000 </w:t>
            </w:r>
          </w:p>
        </w:tc>
        <w:tc>
          <w:tcPr>
            <w:tcW w:w="375" w:type="pct"/>
            <w:tcBorders>
              <w:top w:val="nil"/>
              <w:left w:val="nil"/>
              <w:bottom w:val="single" w:sz="4" w:space="0" w:color="auto"/>
              <w:right w:val="single" w:sz="4" w:space="0" w:color="auto"/>
            </w:tcBorders>
            <w:shd w:val="clear" w:color="auto" w:fill="auto"/>
            <w:noWrap/>
            <w:vAlign w:val="center"/>
            <w:hideMark/>
          </w:tcPr>
          <w:p w14:paraId="70C40E9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402</w:t>
            </w:r>
          </w:p>
        </w:tc>
        <w:tc>
          <w:tcPr>
            <w:tcW w:w="464" w:type="pct"/>
            <w:tcBorders>
              <w:top w:val="nil"/>
              <w:left w:val="nil"/>
              <w:bottom w:val="single" w:sz="4" w:space="0" w:color="auto"/>
              <w:right w:val="single" w:sz="4" w:space="0" w:color="auto"/>
            </w:tcBorders>
            <w:shd w:val="clear" w:color="auto" w:fill="auto"/>
            <w:noWrap/>
            <w:vAlign w:val="center"/>
            <w:hideMark/>
          </w:tcPr>
          <w:p w14:paraId="2C701C2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63F5F770"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6E225EA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3795F3C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1D6ADC97"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71AB1A2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4C17035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29E7EADC"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4129D3FC"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ARAUCA</w:t>
            </w:r>
          </w:p>
        </w:tc>
        <w:tc>
          <w:tcPr>
            <w:tcW w:w="411" w:type="pct"/>
            <w:tcBorders>
              <w:top w:val="nil"/>
              <w:left w:val="nil"/>
              <w:bottom w:val="single" w:sz="4" w:space="0" w:color="auto"/>
              <w:right w:val="single" w:sz="4" w:space="0" w:color="auto"/>
            </w:tcBorders>
            <w:shd w:val="clear" w:color="auto" w:fill="auto"/>
            <w:noWrap/>
            <w:vAlign w:val="center"/>
            <w:hideMark/>
          </w:tcPr>
          <w:p w14:paraId="7CB6511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$ 28.112 </w:t>
            </w:r>
          </w:p>
        </w:tc>
        <w:tc>
          <w:tcPr>
            <w:tcW w:w="375" w:type="pct"/>
            <w:tcBorders>
              <w:top w:val="nil"/>
              <w:left w:val="nil"/>
              <w:bottom w:val="single" w:sz="4" w:space="0" w:color="auto"/>
              <w:right w:val="single" w:sz="4" w:space="0" w:color="auto"/>
            </w:tcBorders>
            <w:shd w:val="clear" w:color="auto" w:fill="auto"/>
            <w:noWrap/>
            <w:vAlign w:val="center"/>
            <w:hideMark/>
          </w:tcPr>
          <w:p w14:paraId="795305A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803</w:t>
            </w:r>
          </w:p>
        </w:tc>
        <w:tc>
          <w:tcPr>
            <w:tcW w:w="464" w:type="pct"/>
            <w:tcBorders>
              <w:top w:val="nil"/>
              <w:left w:val="nil"/>
              <w:bottom w:val="single" w:sz="4" w:space="0" w:color="auto"/>
              <w:right w:val="single" w:sz="4" w:space="0" w:color="auto"/>
            </w:tcBorders>
            <w:shd w:val="clear" w:color="auto" w:fill="auto"/>
            <w:noWrap/>
            <w:vAlign w:val="center"/>
            <w:hideMark/>
          </w:tcPr>
          <w:p w14:paraId="010CA70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5D702C1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3357DD2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4CCADC1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43597DAF"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279D4C1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587D1A3F"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264C17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7E5E151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BELALCAZAR</w:t>
            </w:r>
          </w:p>
        </w:tc>
        <w:tc>
          <w:tcPr>
            <w:tcW w:w="411" w:type="pct"/>
            <w:tcBorders>
              <w:top w:val="nil"/>
              <w:left w:val="nil"/>
              <w:bottom w:val="single" w:sz="4" w:space="0" w:color="auto"/>
              <w:right w:val="single" w:sz="4" w:space="0" w:color="auto"/>
            </w:tcBorders>
            <w:shd w:val="clear" w:color="auto" w:fill="auto"/>
            <w:noWrap/>
            <w:vAlign w:val="center"/>
            <w:hideMark/>
          </w:tcPr>
          <w:p w14:paraId="7A5C1C0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$ 36.960 </w:t>
            </w:r>
          </w:p>
        </w:tc>
        <w:tc>
          <w:tcPr>
            <w:tcW w:w="375" w:type="pct"/>
            <w:tcBorders>
              <w:top w:val="nil"/>
              <w:left w:val="nil"/>
              <w:bottom w:val="single" w:sz="4" w:space="0" w:color="auto"/>
              <w:right w:val="single" w:sz="4" w:space="0" w:color="auto"/>
            </w:tcBorders>
            <w:shd w:val="clear" w:color="auto" w:fill="auto"/>
            <w:noWrap/>
            <w:vAlign w:val="center"/>
            <w:hideMark/>
          </w:tcPr>
          <w:p w14:paraId="3AABF80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1.088</w:t>
            </w:r>
          </w:p>
        </w:tc>
        <w:tc>
          <w:tcPr>
            <w:tcW w:w="464" w:type="pct"/>
            <w:tcBorders>
              <w:top w:val="nil"/>
              <w:left w:val="nil"/>
              <w:bottom w:val="single" w:sz="4" w:space="0" w:color="auto"/>
              <w:right w:val="single" w:sz="4" w:space="0" w:color="auto"/>
            </w:tcBorders>
            <w:shd w:val="clear" w:color="auto" w:fill="auto"/>
            <w:noWrap/>
            <w:vAlign w:val="center"/>
            <w:hideMark/>
          </w:tcPr>
          <w:p w14:paraId="725638DE"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70D09C2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0E044A2F"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559EACD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0A663238"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5B378AA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7CCEE79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28981554"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6D77004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SAN JOSE</w:t>
            </w:r>
          </w:p>
        </w:tc>
        <w:tc>
          <w:tcPr>
            <w:tcW w:w="411" w:type="pct"/>
            <w:tcBorders>
              <w:top w:val="nil"/>
              <w:left w:val="nil"/>
              <w:bottom w:val="single" w:sz="4" w:space="0" w:color="auto"/>
              <w:right w:val="single" w:sz="4" w:space="0" w:color="auto"/>
            </w:tcBorders>
            <w:shd w:val="clear" w:color="auto" w:fill="auto"/>
            <w:noWrap/>
            <w:vAlign w:val="center"/>
            <w:hideMark/>
          </w:tcPr>
          <w:p w14:paraId="09523F3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$ 36.960 </w:t>
            </w:r>
          </w:p>
        </w:tc>
        <w:tc>
          <w:tcPr>
            <w:tcW w:w="375" w:type="pct"/>
            <w:tcBorders>
              <w:top w:val="nil"/>
              <w:left w:val="nil"/>
              <w:bottom w:val="single" w:sz="4" w:space="0" w:color="auto"/>
              <w:right w:val="single" w:sz="4" w:space="0" w:color="auto"/>
            </w:tcBorders>
            <w:shd w:val="clear" w:color="auto" w:fill="auto"/>
            <w:noWrap/>
            <w:vAlign w:val="center"/>
            <w:hideMark/>
          </w:tcPr>
          <w:p w14:paraId="33500D6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1.088</w:t>
            </w:r>
          </w:p>
        </w:tc>
        <w:tc>
          <w:tcPr>
            <w:tcW w:w="464" w:type="pct"/>
            <w:tcBorders>
              <w:top w:val="nil"/>
              <w:left w:val="nil"/>
              <w:bottom w:val="single" w:sz="4" w:space="0" w:color="auto"/>
              <w:right w:val="single" w:sz="4" w:space="0" w:color="auto"/>
            </w:tcBorders>
            <w:shd w:val="clear" w:color="auto" w:fill="auto"/>
            <w:noWrap/>
            <w:vAlign w:val="center"/>
            <w:hideMark/>
          </w:tcPr>
          <w:p w14:paraId="211EFBE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3CB21AA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17B4E3F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119B35A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30C86301"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0DA14D1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0016139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69F9505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1C8C931F"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RISARALDA</w:t>
            </w:r>
          </w:p>
        </w:tc>
        <w:tc>
          <w:tcPr>
            <w:tcW w:w="411" w:type="pct"/>
            <w:tcBorders>
              <w:top w:val="nil"/>
              <w:left w:val="nil"/>
              <w:bottom w:val="single" w:sz="4" w:space="0" w:color="auto"/>
              <w:right w:val="single" w:sz="4" w:space="0" w:color="auto"/>
            </w:tcBorders>
            <w:shd w:val="clear" w:color="auto" w:fill="auto"/>
            <w:noWrap/>
            <w:vAlign w:val="center"/>
            <w:hideMark/>
          </w:tcPr>
          <w:p w14:paraId="57F4C82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$ 35.840 </w:t>
            </w:r>
          </w:p>
        </w:tc>
        <w:tc>
          <w:tcPr>
            <w:tcW w:w="375" w:type="pct"/>
            <w:tcBorders>
              <w:top w:val="nil"/>
              <w:left w:val="nil"/>
              <w:bottom w:val="single" w:sz="4" w:space="0" w:color="auto"/>
              <w:right w:val="single" w:sz="4" w:space="0" w:color="auto"/>
            </w:tcBorders>
            <w:shd w:val="clear" w:color="auto" w:fill="auto"/>
            <w:noWrap/>
            <w:vAlign w:val="center"/>
            <w:hideMark/>
          </w:tcPr>
          <w:p w14:paraId="64AE78D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1.019</w:t>
            </w:r>
          </w:p>
        </w:tc>
        <w:tc>
          <w:tcPr>
            <w:tcW w:w="464" w:type="pct"/>
            <w:tcBorders>
              <w:top w:val="nil"/>
              <w:left w:val="nil"/>
              <w:bottom w:val="single" w:sz="4" w:space="0" w:color="auto"/>
              <w:right w:val="single" w:sz="4" w:space="0" w:color="auto"/>
            </w:tcBorders>
            <w:shd w:val="clear" w:color="auto" w:fill="auto"/>
            <w:noWrap/>
            <w:vAlign w:val="center"/>
            <w:hideMark/>
          </w:tcPr>
          <w:p w14:paraId="145EF50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19EAB90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5CC81C53"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03F3888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3058240A" w14:textId="77777777" w:rsidTr="009F21E1">
        <w:trPr>
          <w:trHeight w:val="285"/>
        </w:trPr>
        <w:tc>
          <w:tcPr>
            <w:tcW w:w="886" w:type="pct"/>
            <w:vMerge/>
            <w:tcBorders>
              <w:top w:val="nil"/>
              <w:left w:val="single" w:sz="4" w:space="0" w:color="auto"/>
              <w:bottom w:val="single" w:sz="4" w:space="0" w:color="auto"/>
              <w:right w:val="single" w:sz="4" w:space="0" w:color="auto"/>
            </w:tcBorders>
            <w:vAlign w:val="center"/>
            <w:hideMark/>
          </w:tcPr>
          <w:p w14:paraId="128AE24D"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75185BA4"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4280A13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5BB5473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ANSERMA</w:t>
            </w:r>
          </w:p>
        </w:tc>
        <w:tc>
          <w:tcPr>
            <w:tcW w:w="411" w:type="pct"/>
            <w:tcBorders>
              <w:top w:val="nil"/>
              <w:left w:val="nil"/>
              <w:bottom w:val="single" w:sz="4" w:space="0" w:color="auto"/>
              <w:right w:val="single" w:sz="4" w:space="0" w:color="auto"/>
            </w:tcBorders>
            <w:shd w:val="clear" w:color="auto" w:fill="auto"/>
            <w:noWrap/>
            <w:vAlign w:val="center"/>
            <w:hideMark/>
          </w:tcPr>
          <w:p w14:paraId="547913F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$ 28.000 </w:t>
            </w:r>
          </w:p>
        </w:tc>
        <w:tc>
          <w:tcPr>
            <w:tcW w:w="375" w:type="pct"/>
            <w:tcBorders>
              <w:top w:val="nil"/>
              <w:left w:val="nil"/>
              <w:bottom w:val="single" w:sz="4" w:space="0" w:color="auto"/>
              <w:right w:val="single" w:sz="4" w:space="0" w:color="auto"/>
            </w:tcBorders>
            <w:shd w:val="clear" w:color="auto" w:fill="auto"/>
            <w:noWrap/>
            <w:vAlign w:val="center"/>
            <w:hideMark/>
          </w:tcPr>
          <w:p w14:paraId="43FEE90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803</w:t>
            </w:r>
          </w:p>
        </w:tc>
        <w:tc>
          <w:tcPr>
            <w:tcW w:w="464" w:type="pct"/>
            <w:tcBorders>
              <w:top w:val="nil"/>
              <w:left w:val="nil"/>
              <w:bottom w:val="single" w:sz="4" w:space="0" w:color="auto"/>
              <w:right w:val="single" w:sz="4" w:space="0" w:color="auto"/>
            </w:tcBorders>
            <w:shd w:val="clear" w:color="auto" w:fill="auto"/>
            <w:noWrap/>
            <w:vAlign w:val="center"/>
            <w:hideMark/>
          </w:tcPr>
          <w:p w14:paraId="253EA1A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6ECBB9D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18A6305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3A9990E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637D5714"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406B69BA"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73C3D318"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A862758"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47A03CE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VITERBO</w:t>
            </w:r>
          </w:p>
        </w:tc>
        <w:tc>
          <w:tcPr>
            <w:tcW w:w="411" w:type="pct"/>
            <w:tcBorders>
              <w:top w:val="nil"/>
              <w:left w:val="nil"/>
              <w:bottom w:val="single" w:sz="4" w:space="0" w:color="auto"/>
              <w:right w:val="single" w:sz="4" w:space="0" w:color="auto"/>
            </w:tcBorders>
            <w:shd w:val="clear" w:color="auto" w:fill="auto"/>
            <w:noWrap/>
            <w:vAlign w:val="center"/>
            <w:hideMark/>
          </w:tcPr>
          <w:p w14:paraId="694D2CE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$ 29.120 </w:t>
            </w:r>
          </w:p>
        </w:tc>
        <w:tc>
          <w:tcPr>
            <w:tcW w:w="375" w:type="pct"/>
            <w:tcBorders>
              <w:top w:val="nil"/>
              <w:left w:val="nil"/>
              <w:bottom w:val="single" w:sz="4" w:space="0" w:color="auto"/>
              <w:right w:val="single" w:sz="4" w:space="0" w:color="auto"/>
            </w:tcBorders>
            <w:shd w:val="clear" w:color="auto" w:fill="auto"/>
            <w:noWrap/>
            <w:vAlign w:val="center"/>
            <w:hideMark/>
          </w:tcPr>
          <w:p w14:paraId="50C0829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896</w:t>
            </w:r>
          </w:p>
        </w:tc>
        <w:tc>
          <w:tcPr>
            <w:tcW w:w="464" w:type="pct"/>
            <w:tcBorders>
              <w:top w:val="nil"/>
              <w:left w:val="nil"/>
              <w:bottom w:val="single" w:sz="4" w:space="0" w:color="auto"/>
              <w:right w:val="single" w:sz="4" w:space="0" w:color="auto"/>
            </w:tcBorders>
            <w:shd w:val="clear" w:color="auto" w:fill="auto"/>
            <w:noWrap/>
            <w:vAlign w:val="center"/>
            <w:hideMark/>
          </w:tcPr>
          <w:p w14:paraId="045ED18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4499908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524B168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25AC712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50D62196"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5A8294C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5E924918"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2D0AFD6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19A8308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AGUADAS</w:t>
            </w:r>
          </w:p>
        </w:tc>
        <w:tc>
          <w:tcPr>
            <w:tcW w:w="411" w:type="pct"/>
            <w:tcBorders>
              <w:top w:val="nil"/>
              <w:left w:val="nil"/>
              <w:bottom w:val="single" w:sz="4" w:space="0" w:color="auto"/>
              <w:right w:val="single" w:sz="4" w:space="0" w:color="auto"/>
            </w:tcBorders>
            <w:shd w:val="clear" w:color="auto" w:fill="auto"/>
            <w:noWrap/>
            <w:vAlign w:val="center"/>
            <w:hideMark/>
          </w:tcPr>
          <w:p w14:paraId="645AC29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$ 35.840 </w:t>
            </w:r>
          </w:p>
        </w:tc>
        <w:tc>
          <w:tcPr>
            <w:tcW w:w="375" w:type="pct"/>
            <w:tcBorders>
              <w:top w:val="nil"/>
              <w:left w:val="nil"/>
              <w:bottom w:val="single" w:sz="4" w:space="0" w:color="auto"/>
              <w:right w:val="single" w:sz="4" w:space="0" w:color="auto"/>
            </w:tcBorders>
            <w:shd w:val="clear" w:color="auto" w:fill="auto"/>
            <w:noWrap/>
            <w:vAlign w:val="center"/>
            <w:hideMark/>
          </w:tcPr>
          <w:p w14:paraId="08E9393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1.019</w:t>
            </w:r>
          </w:p>
        </w:tc>
        <w:tc>
          <w:tcPr>
            <w:tcW w:w="464" w:type="pct"/>
            <w:tcBorders>
              <w:top w:val="nil"/>
              <w:left w:val="nil"/>
              <w:bottom w:val="single" w:sz="4" w:space="0" w:color="auto"/>
              <w:right w:val="single" w:sz="4" w:space="0" w:color="auto"/>
            </w:tcBorders>
            <w:shd w:val="clear" w:color="auto" w:fill="auto"/>
            <w:noWrap/>
            <w:vAlign w:val="center"/>
            <w:hideMark/>
          </w:tcPr>
          <w:p w14:paraId="76449239"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3FAA8B1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0CA6F143"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7B824D2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487E5906"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41D36AA8"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66AF8FD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82DF8A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16A91ECC"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NEIRA</w:t>
            </w:r>
          </w:p>
        </w:tc>
        <w:tc>
          <w:tcPr>
            <w:tcW w:w="411" w:type="pct"/>
            <w:tcBorders>
              <w:top w:val="nil"/>
              <w:left w:val="nil"/>
              <w:bottom w:val="single" w:sz="4" w:space="0" w:color="auto"/>
              <w:right w:val="single" w:sz="4" w:space="0" w:color="auto"/>
            </w:tcBorders>
            <w:shd w:val="clear" w:color="auto" w:fill="auto"/>
            <w:noWrap/>
            <w:vAlign w:val="center"/>
            <w:hideMark/>
          </w:tcPr>
          <w:p w14:paraId="710F42F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$ 24.640 </w:t>
            </w:r>
          </w:p>
        </w:tc>
        <w:tc>
          <w:tcPr>
            <w:tcW w:w="375" w:type="pct"/>
            <w:tcBorders>
              <w:top w:val="nil"/>
              <w:left w:val="nil"/>
              <w:bottom w:val="single" w:sz="4" w:space="0" w:color="auto"/>
              <w:right w:val="single" w:sz="4" w:space="0" w:color="auto"/>
            </w:tcBorders>
            <w:shd w:val="clear" w:color="auto" w:fill="auto"/>
            <w:noWrap/>
            <w:vAlign w:val="center"/>
            <w:hideMark/>
          </w:tcPr>
          <w:p w14:paraId="7188C2D0"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732</w:t>
            </w:r>
          </w:p>
        </w:tc>
        <w:tc>
          <w:tcPr>
            <w:tcW w:w="464" w:type="pct"/>
            <w:tcBorders>
              <w:top w:val="nil"/>
              <w:left w:val="nil"/>
              <w:bottom w:val="single" w:sz="4" w:space="0" w:color="auto"/>
              <w:right w:val="single" w:sz="4" w:space="0" w:color="auto"/>
            </w:tcBorders>
            <w:shd w:val="clear" w:color="auto" w:fill="auto"/>
            <w:noWrap/>
            <w:vAlign w:val="center"/>
            <w:hideMark/>
          </w:tcPr>
          <w:p w14:paraId="26A691B0"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5F2FC49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46966CF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13DE0BF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4EC38957"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322A27E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164991E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1F6EFB4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7FA97FC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FILADELFIA</w:t>
            </w:r>
          </w:p>
        </w:tc>
        <w:tc>
          <w:tcPr>
            <w:tcW w:w="411" w:type="pct"/>
            <w:tcBorders>
              <w:top w:val="nil"/>
              <w:left w:val="nil"/>
              <w:bottom w:val="single" w:sz="4" w:space="0" w:color="auto"/>
              <w:right w:val="single" w:sz="4" w:space="0" w:color="auto"/>
            </w:tcBorders>
            <w:shd w:val="clear" w:color="auto" w:fill="auto"/>
            <w:noWrap/>
            <w:vAlign w:val="center"/>
            <w:hideMark/>
          </w:tcPr>
          <w:p w14:paraId="24987BC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$ 34.608 </w:t>
            </w:r>
          </w:p>
        </w:tc>
        <w:tc>
          <w:tcPr>
            <w:tcW w:w="375" w:type="pct"/>
            <w:tcBorders>
              <w:top w:val="nil"/>
              <w:left w:val="nil"/>
              <w:bottom w:val="single" w:sz="4" w:space="0" w:color="auto"/>
              <w:right w:val="single" w:sz="4" w:space="0" w:color="auto"/>
            </w:tcBorders>
            <w:shd w:val="clear" w:color="auto" w:fill="auto"/>
            <w:noWrap/>
            <w:vAlign w:val="center"/>
            <w:hideMark/>
          </w:tcPr>
          <w:p w14:paraId="08D0F32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1.008</w:t>
            </w:r>
          </w:p>
        </w:tc>
        <w:tc>
          <w:tcPr>
            <w:tcW w:w="464" w:type="pct"/>
            <w:tcBorders>
              <w:top w:val="nil"/>
              <w:left w:val="nil"/>
              <w:bottom w:val="single" w:sz="4" w:space="0" w:color="auto"/>
              <w:right w:val="single" w:sz="4" w:space="0" w:color="auto"/>
            </w:tcBorders>
            <w:shd w:val="clear" w:color="auto" w:fill="auto"/>
            <w:noWrap/>
            <w:vAlign w:val="center"/>
            <w:hideMark/>
          </w:tcPr>
          <w:p w14:paraId="530C2C8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1515145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64B9B9D3"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441AAF4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2DD39AE3"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3E78B82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383E93E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3BDD56C"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34B1606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SALAMINA</w:t>
            </w:r>
          </w:p>
        </w:tc>
        <w:tc>
          <w:tcPr>
            <w:tcW w:w="411" w:type="pct"/>
            <w:tcBorders>
              <w:top w:val="nil"/>
              <w:left w:val="nil"/>
              <w:bottom w:val="single" w:sz="4" w:space="0" w:color="auto"/>
              <w:right w:val="single" w:sz="4" w:space="0" w:color="auto"/>
            </w:tcBorders>
            <w:shd w:val="clear" w:color="auto" w:fill="auto"/>
            <w:noWrap/>
            <w:vAlign w:val="center"/>
            <w:hideMark/>
          </w:tcPr>
          <w:p w14:paraId="13CC5D4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$ 26.544 </w:t>
            </w:r>
          </w:p>
        </w:tc>
        <w:tc>
          <w:tcPr>
            <w:tcW w:w="375" w:type="pct"/>
            <w:tcBorders>
              <w:top w:val="nil"/>
              <w:left w:val="nil"/>
              <w:bottom w:val="single" w:sz="4" w:space="0" w:color="auto"/>
              <w:right w:val="single" w:sz="4" w:space="0" w:color="auto"/>
            </w:tcBorders>
            <w:shd w:val="clear" w:color="auto" w:fill="auto"/>
            <w:noWrap/>
            <w:vAlign w:val="center"/>
            <w:hideMark/>
          </w:tcPr>
          <w:p w14:paraId="222280E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814</w:t>
            </w:r>
          </w:p>
        </w:tc>
        <w:tc>
          <w:tcPr>
            <w:tcW w:w="464" w:type="pct"/>
            <w:tcBorders>
              <w:top w:val="nil"/>
              <w:left w:val="nil"/>
              <w:bottom w:val="single" w:sz="4" w:space="0" w:color="auto"/>
              <w:right w:val="single" w:sz="4" w:space="0" w:color="auto"/>
            </w:tcBorders>
            <w:shd w:val="clear" w:color="auto" w:fill="auto"/>
            <w:noWrap/>
            <w:vAlign w:val="center"/>
            <w:hideMark/>
          </w:tcPr>
          <w:p w14:paraId="20B7BBD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43AD069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5FE365A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31C0002D"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210488F4"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29E9B67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06095EA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07FFBD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38ED272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MARULANDA</w:t>
            </w:r>
          </w:p>
        </w:tc>
        <w:tc>
          <w:tcPr>
            <w:tcW w:w="411" w:type="pct"/>
            <w:tcBorders>
              <w:top w:val="nil"/>
              <w:left w:val="nil"/>
              <w:bottom w:val="single" w:sz="4" w:space="0" w:color="auto"/>
              <w:right w:val="single" w:sz="4" w:space="0" w:color="auto"/>
            </w:tcBorders>
            <w:shd w:val="clear" w:color="auto" w:fill="auto"/>
            <w:noWrap/>
            <w:vAlign w:val="center"/>
            <w:hideMark/>
          </w:tcPr>
          <w:p w14:paraId="7D04821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$ 49.280 </w:t>
            </w:r>
          </w:p>
        </w:tc>
        <w:tc>
          <w:tcPr>
            <w:tcW w:w="375" w:type="pct"/>
            <w:tcBorders>
              <w:top w:val="nil"/>
              <w:left w:val="nil"/>
              <w:bottom w:val="single" w:sz="4" w:space="0" w:color="auto"/>
              <w:right w:val="single" w:sz="4" w:space="0" w:color="auto"/>
            </w:tcBorders>
            <w:shd w:val="clear" w:color="auto" w:fill="auto"/>
            <w:noWrap/>
            <w:vAlign w:val="center"/>
            <w:hideMark/>
          </w:tcPr>
          <w:p w14:paraId="30FEEA7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1.445</w:t>
            </w:r>
          </w:p>
        </w:tc>
        <w:tc>
          <w:tcPr>
            <w:tcW w:w="464" w:type="pct"/>
            <w:tcBorders>
              <w:top w:val="nil"/>
              <w:left w:val="nil"/>
              <w:bottom w:val="single" w:sz="4" w:space="0" w:color="auto"/>
              <w:right w:val="single" w:sz="4" w:space="0" w:color="auto"/>
            </w:tcBorders>
            <w:shd w:val="clear" w:color="auto" w:fill="auto"/>
            <w:noWrap/>
            <w:vAlign w:val="center"/>
            <w:hideMark/>
          </w:tcPr>
          <w:p w14:paraId="3E76CAA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6E492B3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080B4F1F"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34E71B0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637BE393"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4606AEF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097307A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1CF98E47"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2CD3EFE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SUPIA</w:t>
            </w:r>
          </w:p>
        </w:tc>
        <w:tc>
          <w:tcPr>
            <w:tcW w:w="411" w:type="pct"/>
            <w:tcBorders>
              <w:top w:val="nil"/>
              <w:left w:val="nil"/>
              <w:bottom w:val="single" w:sz="4" w:space="0" w:color="auto"/>
              <w:right w:val="single" w:sz="4" w:space="0" w:color="auto"/>
            </w:tcBorders>
            <w:shd w:val="clear" w:color="auto" w:fill="auto"/>
            <w:noWrap/>
            <w:vAlign w:val="center"/>
            <w:hideMark/>
          </w:tcPr>
          <w:p w14:paraId="59A6DD3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$ 28.000 </w:t>
            </w:r>
          </w:p>
        </w:tc>
        <w:tc>
          <w:tcPr>
            <w:tcW w:w="375" w:type="pct"/>
            <w:tcBorders>
              <w:top w:val="nil"/>
              <w:left w:val="nil"/>
              <w:bottom w:val="single" w:sz="4" w:space="0" w:color="auto"/>
              <w:right w:val="single" w:sz="4" w:space="0" w:color="auto"/>
            </w:tcBorders>
            <w:shd w:val="clear" w:color="auto" w:fill="auto"/>
            <w:noWrap/>
            <w:vAlign w:val="center"/>
            <w:hideMark/>
          </w:tcPr>
          <w:p w14:paraId="7181433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750</w:t>
            </w:r>
          </w:p>
        </w:tc>
        <w:tc>
          <w:tcPr>
            <w:tcW w:w="464" w:type="pct"/>
            <w:tcBorders>
              <w:top w:val="nil"/>
              <w:left w:val="nil"/>
              <w:bottom w:val="single" w:sz="4" w:space="0" w:color="auto"/>
              <w:right w:val="single" w:sz="4" w:space="0" w:color="auto"/>
            </w:tcBorders>
            <w:shd w:val="clear" w:color="auto" w:fill="auto"/>
            <w:noWrap/>
            <w:vAlign w:val="center"/>
            <w:hideMark/>
          </w:tcPr>
          <w:p w14:paraId="06FCBD0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28ED390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2FB14F7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4042F34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38CAAF13"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22D6771D"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18A45EEA"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4DA068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6B38785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RIOSUCIO</w:t>
            </w:r>
          </w:p>
        </w:tc>
        <w:tc>
          <w:tcPr>
            <w:tcW w:w="411" w:type="pct"/>
            <w:tcBorders>
              <w:top w:val="nil"/>
              <w:left w:val="nil"/>
              <w:bottom w:val="single" w:sz="4" w:space="0" w:color="auto"/>
              <w:right w:val="single" w:sz="4" w:space="0" w:color="auto"/>
            </w:tcBorders>
            <w:shd w:val="clear" w:color="auto" w:fill="auto"/>
            <w:noWrap/>
            <w:vAlign w:val="center"/>
            <w:hideMark/>
          </w:tcPr>
          <w:p w14:paraId="706DE75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$ 28.000 </w:t>
            </w:r>
          </w:p>
        </w:tc>
        <w:tc>
          <w:tcPr>
            <w:tcW w:w="375" w:type="pct"/>
            <w:tcBorders>
              <w:top w:val="nil"/>
              <w:left w:val="nil"/>
              <w:bottom w:val="single" w:sz="4" w:space="0" w:color="auto"/>
              <w:right w:val="single" w:sz="4" w:space="0" w:color="auto"/>
            </w:tcBorders>
            <w:shd w:val="clear" w:color="auto" w:fill="auto"/>
            <w:noWrap/>
            <w:vAlign w:val="center"/>
            <w:hideMark/>
          </w:tcPr>
          <w:p w14:paraId="4350DBE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803</w:t>
            </w:r>
          </w:p>
        </w:tc>
        <w:tc>
          <w:tcPr>
            <w:tcW w:w="464" w:type="pct"/>
            <w:tcBorders>
              <w:top w:val="nil"/>
              <w:left w:val="nil"/>
              <w:bottom w:val="single" w:sz="4" w:space="0" w:color="auto"/>
              <w:right w:val="single" w:sz="4" w:space="0" w:color="auto"/>
            </w:tcBorders>
            <w:shd w:val="clear" w:color="auto" w:fill="auto"/>
            <w:noWrap/>
            <w:vAlign w:val="center"/>
            <w:hideMark/>
          </w:tcPr>
          <w:p w14:paraId="101225E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2344229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07EF2238"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7C00766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48293846"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52AB302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0C6380F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6056748A"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6FC1CDE9"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MARMATO</w:t>
            </w:r>
          </w:p>
        </w:tc>
        <w:tc>
          <w:tcPr>
            <w:tcW w:w="411" w:type="pct"/>
            <w:tcBorders>
              <w:top w:val="nil"/>
              <w:left w:val="nil"/>
              <w:bottom w:val="single" w:sz="4" w:space="0" w:color="auto"/>
              <w:right w:val="single" w:sz="4" w:space="0" w:color="auto"/>
            </w:tcBorders>
            <w:shd w:val="clear" w:color="auto" w:fill="auto"/>
            <w:noWrap/>
            <w:vAlign w:val="center"/>
            <w:hideMark/>
          </w:tcPr>
          <w:p w14:paraId="7905668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$ 51.296 </w:t>
            </w:r>
          </w:p>
        </w:tc>
        <w:tc>
          <w:tcPr>
            <w:tcW w:w="375" w:type="pct"/>
            <w:tcBorders>
              <w:top w:val="nil"/>
              <w:left w:val="nil"/>
              <w:bottom w:val="single" w:sz="4" w:space="0" w:color="auto"/>
              <w:right w:val="single" w:sz="4" w:space="0" w:color="auto"/>
            </w:tcBorders>
            <w:shd w:val="clear" w:color="auto" w:fill="auto"/>
            <w:noWrap/>
            <w:vAlign w:val="center"/>
            <w:hideMark/>
          </w:tcPr>
          <w:p w14:paraId="5F3BC8E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1.445</w:t>
            </w:r>
          </w:p>
        </w:tc>
        <w:tc>
          <w:tcPr>
            <w:tcW w:w="464" w:type="pct"/>
            <w:tcBorders>
              <w:top w:val="nil"/>
              <w:left w:val="nil"/>
              <w:bottom w:val="single" w:sz="4" w:space="0" w:color="auto"/>
              <w:right w:val="single" w:sz="4" w:space="0" w:color="auto"/>
            </w:tcBorders>
            <w:shd w:val="clear" w:color="auto" w:fill="auto"/>
            <w:noWrap/>
            <w:vAlign w:val="center"/>
            <w:hideMark/>
          </w:tcPr>
          <w:p w14:paraId="1397EB4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462947E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38B8253C"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0B79511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6C8CCD76"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7060A97F"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475365B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6571418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44EC503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LA DORADA</w:t>
            </w:r>
          </w:p>
        </w:tc>
        <w:tc>
          <w:tcPr>
            <w:tcW w:w="411" w:type="pct"/>
            <w:tcBorders>
              <w:top w:val="nil"/>
              <w:left w:val="nil"/>
              <w:bottom w:val="single" w:sz="4" w:space="0" w:color="auto"/>
              <w:right w:val="single" w:sz="4" w:space="0" w:color="auto"/>
            </w:tcBorders>
            <w:shd w:val="clear" w:color="auto" w:fill="auto"/>
            <w:noWrap/>
            <w:vAlign w:val="center"/>
            <w:hideMark/>
          </w:tcPr>
          <w:p w14:paraId="38CDCB8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$ 35.840 </w:t>
            </w:r>
          </w:p>
        </w:tc>
        <w:tc>
          <w:tcPr>
            <w:tcW w:w="375" w:type="pct"/>
            <w:tcBorders>
              <w:top w:val="nil"/>
              <w:left w:val="nil"/>
              <w:bottom w:val="single" w:sz="4" w:space="0" w:color="auto"/>
              <w:right w:val="single" w:sz="4" w:space="0" w:color="auto"/>
            </w:tcBorders>
            <w:shd w:val="clear" w:color="auto" w:fill="auto"/>
            <w:noWrap/>
            <w:vAlign w:val="center"/>
            <w:hideMark/>
          </w:tcPr>
          <w:p w14:paraId="4A05144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1.019</w:t>
            </w:r>
          </w:p>
        </w:tc>
        <w:tc>
          <w:tcPr>
            <w:tcW w:w="464" w:type="pct"/>
            <w:tcBorders>
              <w:top w:val="nil"/>
              <w:left w:val="nil"/>
              <w:bottom w:val="single" w:sz="4" w:space="0" w:color="auto"/>
              <w:right w:val="single" w:sz="4" w:space="0" w:color="auto"/>
            </w:tcBorders>
            <w:shd w:val="clear" w:color="auto" w:fill="auto"/>
            <w:noWrap/>
            <w:vAlign w:val="center"/>
            <w:hideMark/>
          </w:tcPr>
          <w:p w14:paraId="3FE84176"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4C2418E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1FDBD88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500F0DAF"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2F726F0F"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70B30E5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203B189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162A6C9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74947E45"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VICTORIA</w:t>
            </w:r>
          </w:p>
        </w:tc>
        <w:tc>
          <w:tcPr>
            <w:tcW w:w="411" w:type="pct"/>
            <w:tcBorders>
              <w:top w:val="nil"/>
              <w:left w:val="nil"/>
              <w:bottom w:val="single" w:sz="4" w:space="0" w:color="auto"/>
              <w:right w:val="single" w:sz="4" w:space="0" w:color="auto"/>
            </w:tcBorders>
            <w:shd w:val="clear" w:color="auto" w:fill="auto"/>
            <w:noWrap/>
            <w:vAlign w:val="center"/>
            <w:hideMark/>
          </w:tcPr>
          <w:p w14:paraId="7FBD1DB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$ 47.936 </w:t>
            </w:r>
          </w:p>
        </w:tc>
        <w:tc>
          <w:tcPr>
            <w:tcW w:w="375" w:type="pct"/>
            <w:tcBorders>
              <w:top w:val="nil"/>
              <w:left w:val="nil"/>
              <w:bottom w:val="single" w:sz="4" w:space="0" w:color="auto"/>
              <w:right w:val="single" w:sz="4" w:space="0" w:color="auto"/>
            </w:tcBorders>
            <w:shd w:val="clear" w:color="auto" w:fill="auto"/>
            <w:noWrap/>
            <w:vAlign w:val="center"/>
            <w:hideMark/>
          </w:tcPr>
          <w:p w14:paraId="1529F10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1.344</w:t>
            </w:r>
          </w:p>
        </w:tc>
        <w:tc>
          <w:tcPr>
            <w:tcW w:w="464" w:type="pct"/>
            <w:tcBorders>
              <w:top w:val="nil"/>
              <w:left w:val="nil"/>
              <w:bottom w:val="single" w:sz="4" w:space="0" w:color="auto"/>
              <w:right w:val="single" w:sz="4" w:space="0" w:color="auto"/>
            </w:tcBorders>
            <w:shd w:val="clear" w:color="auto" w:fill="auto"/>
            <w:noWrap/>
            <w:vAlign w:val="center"/>
            <w:hideMark/>
          </w:tcPr>
          <w:p w14:paraId="0510D45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71AEE0E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5CF7BD5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272772F9"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4D7807A7"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541B598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384784E3"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2AC1CC5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67C7D65A"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MANZANARES</w:t>
            </w:r>
          </w:p>
        </w:tc>
        <w:tc>
          <w:tcPr>
            <w:tcW w:w="411" w:type="pct"/>
            <w:tcBorders>
              <w:top w:val="nil"/>
              <w:left w:val="nil"/>
              <w:bottom w:val="single" w:sz="4" w:space="0" w:color="auto"/>
              <w:right w:val="single" w:sz="4" w:space="0" w:color="auto"/>
            </w:tcBorders>
            <w:shd w:val="clear" w:color="auto" w:fill="auto"/>
            <w:noWrap/>
            <w:vAlign w:val="center"/>
            <w:hideMark/>
          </w:tcPr>
          <w:p w14:paraId="78772AD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$ 34.608 </w:t>
            </w:r>
          </w:p>
        </w:tc>
        <w:tc>
          <w:tcPr>
            <w:tcW w:w="375" w:type="pct"/>
            <w:tcBorders>
              <w:top w:val="nil"/>
              <w:left w:val="nil"/>
              <w:bottom w:val="single" w:sz="4" w:space="0" w:color="auto"/>
              <w:right w:val="single" w:sz="4" w:space="0" w:color="auto"/>
            </w:tcBorders>
            <w:shd w:val="clear" w:color="auto" w:fill="auto"/>
            <w:noWrap/>
            <w:vAlign w:val="center"/>
            <w:hideMark/>
          </w:tcPr>
          <w:p w14:paraId="0EB436E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1.019</w:t>
            </w:r>
          </w:p>
        </w:tc>
        <w:tc>
          <w:tcPr>
            <w:tcW w:w="464" w:type="pct"/>
            <w:tcBorders>
              <w:top w:val="nil"/>
              <w:left w:val="nil"/>
              <w:bottom w:val="single" w:sz="4" w:space="0" w:color="auto"/>
              <w:right w:val="single" w:sz="4" w:space="0" w:color="auto"/>
            </w:tcBorders>
            <w:shd w:val="clear" w:color="auto" w:fill="auto"/>
            <w:noWrap/>
            <w:vAlign w:val="center"/>
            <w:hideMark/>
          </w:tcPr>
          <w:p w14:paraId="32AB14DC"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684C06B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47A9E58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5BD675F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3C85BC7F"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10CA6EBB"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4106C65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BF3B93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10165DDD"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MARQUETALIA</w:t>
            </w:r>
          </w:p>
        </w:tc>
        <w:tc>
          <w:tcPr>
            <w:tcW w:w="411" w:type="pct"/>
            <w:tcBorders>
              <w:top w:val="nil"/>
              <w:left w:val="nil"/>
              <w:bottom w:val="single" w:sz="4" w:space="0" w:color="auto"/>
              <w:right w:val="single" w:sz="4" w:space="0" w:color="auto"/>
            </w:tcBorders>
            <w:shd w:val="clear" w:color="auto" w:fill="auto"/>
            <w:noWrap/>
            <w:vAlign w:val="center"/>
            <w:hideMark/>
          </w:tcPr>
          <w:p w14:paraId="451B8EB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$ 42.448 </w:t>
            </w:r>
          </w:p>
        </w:tc>
        <w:tc>
          <w:tcPr>
            <w:tcW w:w="375" w:type="pct"/>
            <w:tcBorders>
              <w:top w:val="nil"/>
              <w:left w:val="nil"/>
              <w:bottom w:val="single" w:sz="4" w:space="0" w:color="auto"/>
              <w:right w:val="single" w:sz="4" w:space="0" w:color="auto"/>
            </w:tcBorders>
            <w:shd w:val="clear" w:color="auto" w:fill="auto"/>
            <w:noWrap/>
            <w:vAlign w:val="center"/>
            <w:hideMark/>
          </w:tcPr>
          <w:p w14:paraId="4D3E315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1.198</w:t>
            </w:r>
          </w:p>
        </w:tc>
        <w:tc>
          <w:tcPr>
            <w:tcW w:w="464" w:type="pct"/>
            <w:tcBorders>
              <w:top w:val="nil"/>
              <w:left w:val="nil"/>
              <w:bottom w:val="single" w:sz="4" w:space="0" w:color="auto"/>
              <w:right w:val="single" w:sz="4" w:space="0" w:color="auto"/>
            </w:tcBorders>
            <w:shd w:val="clear" w:color="auto" w:fill="auto"/>
            <w:noWrap/>
            <w:vAlign w:val="center"/>
            <w:hideMark/>
          </w:tcPr>
          <w:p w14:paraId="65F76E9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605A28C3"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7DDAAA7C"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48CB5B98"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07A0E331" w14:textId="77777777" w:rsidTr="009F21E1">
        <w:trPr>
          <w:trHeight w:val="300"/>
        </w:trPr>
        <w:tc>
          <w:tcPr>
            <w:tcW w:w="886" w:type="pct"/>
            <w:vMerge/>
            <w:tcBorders>
              <w:top w:val="nil"/>
              <w:left w:val="single" w:sz="4" w:space="0" w:color="auto"/>
              <w:bottom w:val="single" w:sz="4" w:space="0" w:color="auto"/>
              <w:right w:val="single" w:sz="4" w:space="0" w:color="auto"/>
            </w:tcBorders>
            <w:vAlign w:val="center"/>
            <w:hideMark/>
          </w:tcPr>
          <w:p w14:paraId="719D2BA6"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68" w:type="pct"/>
            <w:vMerge/>
            <w:tcBorders>
              <w:top w:val="nil"/>
              <w:left w:val="single" w:sz="4" w:space="0" w:color="auto"/>
              <w:bottom w:val="single" w:sz="4" w:space="0" w:color="auto"/>
              <w:right w:val="single" w:sz="4" w:space="0" w:color="auto"/>
            </w:tcBorders>
            <w:vAlign w:val="center"/>
            <w:hideMark/>
          </w:tcPr>
          <w:p w14:paraId="35A0858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6A2E65A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428" w:type="pct"/>
            <w:tcBorders>
              <w:top w:val="nil"/>
              <w:left w:val="nil"/>
              <w:bottom w:val="single" w:sz="4" w:space="0" w:color="auto"/>
              <w:right w:val="single" w:sz="4" w:space="0" w:color="auto"/>
            </w:tcBorders>
            <w:shd w:val="clear" w:color="auto" w:fill="auto"/>
            <w:noWrap/>
            <w:vAlign w:val="center"/>
            <w:hideMark/>
          </w:tcPr>
          <w:p w14:paraId="10FD9B12"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SAMANA</w:t>
            </w:r>
          </w:p>
        </w:tc>
        <w:tc>
          <w:tcPr>
            <w:tcW w:w="411" w:type="pct"/>
            <w:tcBorders>
              <w:top w:val="nil"/>
              <w:left w:val="nil"/>
              <w:bottom w:val="single" w:sz="4" w:space="0" w:color="auto"/>
              <w:right w:val="single" w:sz="4" w:space="0" w:color="auto"/>
            </w:tcBorders>
            <w:shd w:val="clear" w:color="auto" w:fill="auto"/>
            <w:noWrap/>
            <w:vAlign w:val="center"/>
            <w:hideMark/>
          </w:tcPr>
          <w:p w14:paraId="6C32C340"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xml:space="preserve">$ 49.280 </w:t>
            </w:r>
          </w:p>
        </w:tc>
        <w:tc>
          <w:tcPr>
            <w:tcW w:w="375" w:type="pct"/>
            <w:tcBorders>
              <w:top w:val="nil"/>
              <w:left w:val="nil"/>
              <w:bottom w:val="single" w:sz="4" w:space="0" w:color="auto"/>
              <w:right w:val="single" w:sz="4" w:space="0" w:color="auto"/>
            </w:tcBorders>
            <w:shd w:val="clear" w:color="auto" w:fill="auto"/>
            <w:noWrap/>
            <w:vAlign w:val="center"/>
            <w:hideMark/>
          </w:tcPr>
          <w:p w14:paraId="7279538D"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1.445</w:t>
            </w:r>
          </w:p>
        </w:tc>
        <w:tc>
          <w:tcPr>
            <w:tcW w:w="464" w:type="pct"/>
            <w:tcBorders>
              <w:top w:val="nil"/>
              <w:left w:val="nil"/>
              <w:bottom w:val="single" w:sz="4" w:space="0" w:color="auto"/>
              <w:right w:val="single" w:sz="4" w:space="0" w:color="auto"/>
            </w:tcBorders>
            <w:shd w:val="clear" w:color="auto" w:fill="auto"/>
            <w:noWrap/>
            <w:vAlign w:val="center"/>
            <w:hideMark/>
          </w:tcPr>
          <w:p w14:paraId="3387383E"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643" w:type="pct"/>
            <w:tcBorders>
              <w:top w:val="nil"/>
              <w:left w:val="nil"/>
              <w:bottom w:val="single" w:sz="4" w:space="0" w:color="auto"/>
              <w:right w:val="single" w:sz="4" w:space="0" w:color="auto"/>
            </w:tcBorders>
            <w:shd w:val="clear" w:color="auto" w:fill="auto"/>
            <w:noWrap/>
            <w:vAlign w:val="center"/>
            <w:hideMark/>
          </w:tcPr>
          <w:p w14:paraId="65856B47"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56" w:type="pct"/>
            <w:vMerge/>
            <w:tcBorders>
              <w:top w:val="nil"/>
              <w:left w:val="single" w:sz="4" w:space="0" w:color="auto"/>
              <w:bottom w:val="single" w:sz="4" w:space="0" w:color="auto"/>
              <w:right w:val="single" w:sz="4" w:space="0" w:color="auto"/>
            </w:tcBorders>
            <w:vAlign w:val="center"/>
            <w:hideMark/>
          </w:tcPr>
          <w:p w14:paraId="4A716AF1"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p>
        </w:tc>
        <w:tc>
          <w:tcPr>
            <w:tcW w:w="554" w:type="pct"/>
            <w:tcBorders>
              <w:top w:val="nil"/>
              <w:left w:val="nil"/>
              <w:bottom w:val="single" w:sz="4" w:space="0" w:color="auto"/>
              <w:right w:val="single" w:sz="4" w:space="0" w:color="auto"/>
            </w:tcBorders>
            <w:shd w:val="clear" w:color="000000" w:fill="FFFFFF"/>
            <w:vAlign w:val="bottom"/>
            <w:hideMark/>
          </w:tcPr>
          <w:p w14:paraId="7C208BD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r>
      <w:tr w:rsidR="009F21E1" w:rsidRPr="009F21E1" w14:paraId="53E6885D" w14:textId="77777777" w:rsidTr="009F21E1">
        <w:trPr>
          <w:trHeight w:val="315"/>
        </w:trPr>
        <w:tc>
          <w:tcPr>
            <w:tcW w:w="166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717E"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w:t>
            </w:r>
          </w:p>
        </w:tc>
        <w:tc>
          <w:tcPr>
            <w:tcW w:w="428" w:type="pct"/>
            <w:tcBorders>
              <w:top w:val="nil"/>
              <w:left w:val="nil"/>
              <w:bottom w:val="single" w:sz="4" w:space="0" w:color="auto"/>
              <w:right w:val="single" w:sz="4" w:space="0" w:color="auto"/>
            </w:tcBorders>
            <w:shd w:val="clear" w:color="auto" w:fill="auto"/>
            <w:vAlign w:val="center"/>
            <w:hideMark/>
          </w:tcPr>
          <w:p w14:paraId="0A66CC70" w14:textId="77777777" w:rsidR="009F21E1" w:rsidRPr="009F21E1" w:rsidRDefault="009F21E1" w:rsidP="009F21E1">
            <w:pPr>
              <w:spacing w:after="0" w:line="240" w:lineRule="auto"/>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SUMATORIA</w:t>
            </w:r>
          </w:p>
        </w:tc>
        <w:tc>
          <w:tcPr>
            <w:tcW w:w="411" w:type="pct"/>
            <w:tcBorders>
              <w:top w:val="nil"/>
              <w:left w:val="nil"/>
              <w:bottom w:val="single" w:sz="4" w:space="0" w:color="auto"/>
              <w:right w:val="single" w:sz="4" w:space="0" w:color="auto"/>
            </w:tcBorders>
            <w:shd w:val="clear" w:color="auto" w:fill="auto"/>
            <w:noWrap/>
            <w:vAlign w:val="center"/>
            <w:hideMark/>
          </w:tcPr>
          <w:p w14:paraId="24BD9A1D"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697.312</w:t>
            </w:r>
          </w:p>
        </w:tc>
        <w:tc>
          <w:tcPr>
            <w:tcW w:w="375" w:type="pct"/>
            <w:tcBorders>
              <w:top w:val="nil"/>
              <w:left w:val="nil"/>
              <w:bottom w:val="single" w:sz="4" w:space="0" w:color="auto"/>
              <w:right w:val="single" w:sz="4" w:space="0" w:color="auto"/>
            </w:tcBorders>
            <w:shd w:val="clear" w:color="auto" w:fill="auto"/>
            <w:vAlign w:val="center"/>
            <w:hideMark/>
          </w:tcPr>
          <w:p w14:paraId="18CE119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$ 20.141</w:t>
            </w:r>
          </w:p>
        </w:tc>
        <w:tc>
          <w:tcPr>
            <w:tcW w:w="464" w:type="pct"/>
            <w:tcBorders>
              <w:top w:val="nil"/>
              <w:left w:val="nil"/>
              <w:bottom w:val="single" w:sz="4" w:space="0" w:color="auto"/>
              <w:right w:val="single" w:sz="4" w:space="0" w:color="auto"/>
            </w:tcBorders>
            <w:shd w:val="clear" w:color="auto" w:fill="auto"/>
            <w:vAlign w:val="center"/>
            <w:hideMark/>
          </w:tcPr>
          <w:p w14:paraId="3484C902"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$ 0</w:t>
            </w:r>
          </w:p>
        </w:tc>
        <w:tc>
          <w:tcPr>
            <w:tcW w:w="643" w:type="pct"/>
            <w:tcBorders>
              <w:top w:val="nil"/>
              <w:left w:val="nil"/>
              <w:bottom w:val="single" w:sz="4" w:space="0" w:color="auto"/>
              <w:right w:val="single" w:sz="4" w:space="0" w:color="auto"/>
            </w:tcBorders>
            <w:shd w:val="clear" w:color="auto" w:fill="auto"/>
            <w:vAlign w:val="center"/>
            <w:hideMark/>
          </w:tcPr>
          <w:p w14:paraId="652029B1"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$ 0</w:t>
            </w:r>
          </w:p>
        </w:tc>
        <w:tc>
          <w:tcPr>
            <w:tcW w:w="456" w:type="pct"/>
            <w:tcBorders>
              <w:top w:val="nil"/>
              <w:left w:val="nil"/>
              <w:bottom w:val="single" w:sz="4" w:space="0" w:color="auto"/>
              <w:right w:val="single" w:sz="4" w:space="0" w:color="auto"/>
            </w:tcBorders>
            <w:shd w:val="clear" w:color="auto" w:fill="auto"/>
            <w:vAlign w:val="bottom"/>
            <w:hideMark/>
          </w:tcPr>
          <w:p w14:paraId="1DEC4E9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SUMATORIA</w:t>
            </w:r>
          </w:p>
        </w:tc>
        <w:tc>
          <w:tcPr>
            <w:tcW w:w="554" w:type="pct"/>
            <w:tcBorders>
              <w:top w:val="nil"/>
              <w:left w:val="nil"/>
              <w:bottom w:val="single" w:sz="4" w:space="0" w:color="auto"/>
              <w:right w:val="single" w:sz="4" w:space="0" w:color="auto"/>
            </w:tcBorders>
            <w:shd w:val="clear" w:color="auto" w:fill="auto"/>
            <w:noWrap/>
            <w:vAlign w:val="bottom"/>
            <w:hideMark/>
          </w:tcPr>
          <w:p w14:paraId="0D8F7775"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$ 0</w:t>
            </w:r>
          </w:p>
        </w:tc>
      </w:tr>
      <w:tr w:rsidR="009F21E1" w:rsidRPr="009F21E1" w14:paraId="7F5F11AB" w14:textId="77777777" w:rsidTr="009F21E1">
        <w:trPr>
          <w:trHeight w:val="300"/>
        </w:trPr>
        <w:tc>
          <w:tcPr>
            <w:tcW w:w="209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A2EDA"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TOTAL</w:t>
            </w:r>
          </w:p>
        </w:tc>
        <w:tc>
          <w:tcPr>
            <w:tcW w:w="787"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B43D94"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$ 717.453</w:t>
            </w:r>
          </w:p>
        </w:tc>
        <w:tc>
          <w:tcPr>
            <w:tcW w:w="1107"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AB558B"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$ 0</w:t>
            </w:r>
          </w:p>
        </w:tc>
        <w:tc>
          <w:tcPr>
            <w:tcW w:w="1010" w:type="pct"/>
            <w:gridSpan w:val="2"/>
            <w:tcBorders>
              <w:top w:val="single" w:sz="4" w:space="0" w:color="auto"/>
              <w:left w:val="nil"/>
              <w:bottom w:val="single" w:sz="4" w:space="0" w:color="auto"/>
              <w:right w:val="single" w:sz="4" w:space="0" w:color="auto"/>
            </w:tcBorders>
            <w:shd w:val="clear" w:color="auto" w:fill="auto"/>
            <w:noWrap/>
            <w:vAlign w:val="bottom"/>
            <w:hideMark/>
          </w:tcPr>
          <w:p w14:paraId="3FFD9C39" w14:textId="77777777" w:rsidR="009F21E1" w:rsidRPr="009F21E1" w:rsidRDefault="009F21E1" w:rsidP="009F21E1">
            <w:pPr>
              <w:spacing w:after="0" w:line="240" w:lineRule="auto"/>
              <w:jc w:val="center"/>
              <w:rPr>
                <w:rFonts w:asciiTheme="majorHAnsi" w:eastAsia="Times New Roman" w:hAnsiTheme="majorHAnsi" w:cstheme="majorHAnsi"/>
                <w:color w:val="000000"/>
                <w:sz w:val="14"/>
                <w:szCs w:val="14"/>
                <w:lang w:eastAsia="es-CO"/>
              </w:rPr>
            </w:pPr>
            <w:r w:rsidRPr="009F21E1">
              <w:rPr>
                <w:rFonts w:asciiTheme="majorHAnsi" w:eastAsia="Times New Roman" w:hAnsiTheme="majorHAnsi" w:cstheme="majorHAnsi"/>
                <w:color w:val="000000"/>
                <w:sz w:val="14"/>
                <w:szCs w:val="14"/>
                <w:lang w:eastAsia="es-CO"/>
              </w:rPr>
              <w:t>$ 0</w:t>
            </w:r>
          </w:p>
        </w:tc>
      </w:tr>
    </w:tbl>
    <w:p w14:paraId="48EA3382" w14:textId="77777777" w:rsidR="003D1C99" w:rsidRDefault="003D1C99" w:rsidP="003D1C99">
      <w:pPr>
        <w:spacing w:after="351"/>
        <w:rPr>
          <w:rFonts w:cs="Arial"/>
        </w:rPr>
      </w:pPr>
    </w:p>
    <w:p w14:paraId="7A13A251" w14:textId="77777777" w:rsidR="009F21E1" w:rsidRPr="003D1C99" w:rsidRDefault="009F21E1" w:rsidP="003D1C99">
      <w:pPr>
        <w:spacing w:after="351"/>
        <w:rPr>
          <w:rFonts w:cs="Arial"/>
        </w:rPr>
      </w:pPr>
    </w:p>
    <w:sectPr w:rsidR="009F21E1" w:rsidRPr="003D1C9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7772" w14:textId="77777777" w:rsidR="002174A9" w:rsidRDefault="002174A9" w:rsidP="005A4DAD">
      <w:pPr>
        <w:spacing w:after="0" w:line="240" w:lineRule="auto"/>
      </w:pPr>
      <w:r>
        <w:separator/>
      </w:r>
    </w:p>
  </w:endnote>
  <w:endnote w:type="continuationSeparator" w:id="0">
    <w:p w14:paraId="21D51D1D" w14:textId="77777777" w:rsidR="002174A9" w:rsidRDefault="002174A9" w:rsidP="005A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02A" w14:textId="77777777" w:rsidR="00B06706" w:rsidRDefault="00B06706" w:rsidP="00B06706">
    <w:pPr>
      <w:pStyle w:val="Piedepgina"/>
    </w:pPr>
    <w:r>
      <w:rPr>
        <w:noProof/>
        <w:lang w:eastAsia="es-CO"/>
      </w:rPr>
      <w:drawing>
        <wp:anchor distT="0" distB="0" distL="114300" distR="114300" simplePos="0" relativeHeight="251659264" behindDoc="1" locked="0" layoutInCell="1" allowOverlap="1" wp14:anchorId="6E619545" wp14:editId="30A85B6C">
          <wp:simplePos x="0" y="0"/>
          <wp:positionH relativeFrom="page">
            <wp:posOffset>3810</wp:posOffset>
          </wp:positionH>
          <wp:positionV relativeFrom="paragraph">
            <wp:posOffset>-534035</wp:posOffset>
          </wp:positionV>
          <wp:extent cx="7743815" cy="13151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sdt>
      <w:sdtPr>
        <w:id w:val="-1351870401"/>
        <w:docPartObj>
          <w:docPartGallery w:val="Page Numbers (Bottom of Page)"/>
          <w:docPartUnique/>
        </w:docPartObj>
      </w:sdtPr>
      <w:sdtContent>
        <w:sdt>
          <w:sdtPr>
            <w:id w:val="1728636285"/>
            <w:docPartObj>
              <w:docPartGallery w:val="Page Numbers (Top of Page)"/>
              <w:docPartUnique/>
            </w:docPartObj>
          </w:sdtPr>
          <w:sdtContent>
            <w:r w:rsidRPr="00B06706">
              <w:rPr>
                <w:rFonts w:ascii="Century Gothic" w:hAnsi="Century Gothic"/>
                <w:lang w:val="es-ES"/>
              </w:rPr>
              <w:t xml:space="preserve">Página </w:t>
            </w:r>
            <w:r w:rsidRPr="00B06706">
              <w:rPr>
                <w:rFonts w:ascii="Century Gothic" w:hAnsi="Century Gothic"/>
                <w:b/>
                <w:bCs/>
                <w:sz w:val="24"/>
                <w:szCs w:val="24"/>
              </w:rPr>
              <w:fldChar w:fldCharType="begin"/>
            </w:r>
            <w:r w:rsidRPr="00B06706">
              <w:rPr>
                <w:rFonts w:ascii="Century Gothic" w:hAnsi="Century Gothic"/>
                <w:b/>
                <w:bCs/>
              </w:rPr>
              <w:instrText>PAGE</w:instrText>
            </w:r>
            <w:r w:rsidRPr="00B06706">
              <w:rPr>
                <w:rFonts w:ascii="Century Gothic" w:hAnsi="Century Gothic"/>
                <w:b/>
                <w:bCs/>
                <w:sz w:val="24"/>
                <w:szCs w:val="24"/>
              </w:rPr>
              <w:fldChar w:fldCharType="separate"/>
            </w:r>
            <w:r w:rsidR="003E0A71">
              <w:rPr>
                <w:rFonts w:ascii="Century Gothic" w:hAnsi="Century Gothic"/>
                <w:b/>
                <w:bCs/>
                <w:noProof/>
              </w:rPr>
              <w:t>1</w:t>
            </w:r>
            <w:r w:rsidRPr="00B06706">
              <w:rPr>
                <w:rFonts w:ascii="Century Gothic" w:hAnsi="Century Gothic"/>
                <w:b/>
                <w:bCs/>
                <w:sz w:val="24"/>
                <w:szCs w:val="24"/>
              </w:rPr>
              <w:fldChar w:fldCharType="end"/>
            </w:r>
            <w:r w:rsidRPr="00B06706">
              <w:rPr>
                <w:rFonts w:ascii="Century Gothic" w:hAnsi="Century Gothic"/>
                <w:lang w:val="es-ES"/>
              </w:rPr>
              <w:t xml:space="preserve"> de </w:t>
            </w:r>
            <w:r w:rsidRPr="00B06706">
              <w:rPr>
                <w:rFonts w:ascii="Century Gothic" w:hAnsi="Century Gothic"/>
                <w:b/>
                <w:bCs/>
                <w:sz w:val="24"/>
                <w:szCs w:val="24"/>
              </w:rPr>
              <w:fldChar w:fldCharType="begin"/>
            </w:r>
            <w:r w:rsidRPr="00B06706">
              <w:rPr>
                <w:rFonts w:ascii="Century Gothic" w:hAnsi="Century Gothic"/>
                <w:b/>
                <w:bCs/>
              </w:rPr>
              <w:instrText>NUMPAGES</w:instrText>
            </w:r>
            <w:r w:rsidRPr="00B06706">
              <w:rPr>
                <w:rFonts w:ascii="Century Gothic" w:hAnsi="Century Gothic"/>
                <w:b/>
                <w:bCs/>
                <w:sz w:val="24"/>
                <w:szCs w:val="24"/>
              </w:rPr>
              <w:fldChar w:fldCharType="separate"/>
            </w:r>
            <w:r w:rsidR="003E0A71">
              <w:rPr>
                <w:rFonts w:ascii="Century Gothic" w:hAnsi="Century Gothic"/>
                <w:b/>
                <w:bCs/>
                <w:noProof/>
              </w:rPr>
              <w:t>1</w:t>
            </w:r>
            <w:r w:rsidRPr="00B06706">
              <w:rPr>
                <w:rFonts w:ascii="Century Gothic" w:hAnsi="Century Gothic"/>
                <w:b/>
                <w:bCs/>
                <w:sz w:val="24"/>
                <w:szCs w:val="24"/>
              </w:rPr>
              <w:fldChar w:fldCharType="end"/>
            </w:r>
          </w:sdtContent>
        </w:sdt>
      </w:sdtContent>
    </w:sdt>
  </w:p>
  <w:p w14:paraId="6A6BD762" w14:textId="77777777" w:rsidR="00B06706" w:rsidRDefault="00B067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8C76" w14:textId="77777777" w:rsidR="002174A9" w:rsidRDefault="002174A9" w:rsidP="005A4DAD">
      <w:pPr>
        <w:spacing w:after="0" w:line="240" w:lineRule="auto"/>
      </w:pPr>
      <w:r>
        <w:separator/>
      </w:r>
    </w:p>
  </w:footnote>
  <w:footnote w:type="continuationSeparator" w:id="0">
    <w:p w14:paraId="34695C30" w14:textId="77777777" w:rsidR="002174A9" w:rsidRDefault="002174A9" w:rsidP="005A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FD0B" w14:textId="77777777" w:rsidR="005A4DAD" w:rsidRDefault="005A4DAD">
    <w:pPr>
      <w:pStyle w:val="Encabezado"/>
    </w:pPr>
    <w:r>
      <w:rPr>
        <w:noProof/>
        <w:lang w:eastAsia="es-CO"/>
      </w:rPr>
      <w:drawing>
        <wp:anchor distT="0" distB="0" distL="114300" distR="114300" simplePos="0" relativeHeight="251658240" behindDoc="1" locked="0" layoutInCell="1" allowOverlap="1" wp14:anchorId="5951E7FB" wp14:editId="363D7295">
          <wp:simplePos x="0" y="0"/>
          <wp:positionH relativeFrom="page">
            <wp:posOffset>-86364</wp:posOffset>
          </wp:positionH>
          <wp:positionV relativeFrom="paragraph">
            <wp:posOffset>-390203</wp:posOffset>
          </wp:positionV>
          <wp:extent cx="7900039" cy="10862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840" cy="10958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0AD"/>
    <w:multiLevelType w:val="hybridMultilevel"/>
    <w:tmpl w:val="0D9EE2A6"/>
    <w:lvl w:ilvl="0" w:tplc="BB9AB81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1C7BD2"/>
    <w:multiLevelType w:val="hybridMultilevel"/>
    <w:tmpl w:val="DFD2F6E0"/>
    <w:lvl w:ilvl="0" w:tplc="20E0B486">
      <w:start w:val="1"/>
      <w:numFmt w:val="bullet"/>
      <w:lvlText w:val=""/>
      <w:lvlJc w:val="left"/>
      <w:pPr>
        <w:ind w:left="720" w:hanging="360"/>
      </w:pPr>
      <w:rPr>
        <w:rFonts w:ascii="Symbol" w:eastAsia="Times New Roman"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387513"/>
    <w:multiLevelType w:val="hybridMultilevel"/>
    <w:tmpl w:val="C7686846"/>
    <w:lvl w:ilvl="0" w:tplc="0770C666">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3" w15:restartNumberingAfterBreak="0">
    <w:nsid w:val="36406294"/>
    <w:multiLevelType w:val="hybridMultilevel"/>
    <w:tmpl w:val="EF34319E"/>
    <w:lvl w:ilvl="0" w:tplc="449EEB58">
      <w:start w:val="1"/>
      <w:numFmt w:val="decimal"/>
      <w:lvlText w:val="%1."/>
      <w:lvlJc w:val="left"/>
      <w:pPr>
        <w:ind w:left="360" w:hanging="360"/>
      </w:pPr>
      <w:rPr>
        <w:rFonts w:ascii="Arial" w:eastAsia="Calibri" w:hAnsi="Arial" w:cs="Aria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BB64D01"/>
    <w:multiLevelType w:val="hybridMultilevel"/>
    <w:tmpl w:val="35CC536C"/>
    <w:lvl w:ilvl="0" w:tplc="C39CEDBE">
      <w:numFmt w:val="bullet"/>
      <w:lvlText w:val=""/>
      <w:lvlJc w:val="left"/>
      <w:pPr>
        <w:ind w:left="360" w:hanging="360"/>
      </w:pPr>
      <w:rPr>
        <w:rFonts w:ascii="Symbol" w:eastAsia="Times New Roman"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D4C223F"/>
    <w:multiLevelType w:val="hybridMultilevel"/>
    <w:tmpl w:val="ABF205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4FBB76DC"/>
    <w:multiLevelType w:val="hybridMultilevel"/>
    <w:tmpl w:val="993C31EC"/>
    <w:lvl w:ilvl="0" w:tplc="FEE43B48">
      <w:start w:val="1"/>
      <w:numFmt w:val="decimal"/>
      <w:lvlText w:val="%1."/>
      <w:lvlJc w:val="left"/>
      <w:pPr>
        <w:ind w:left="720" w:hanging="360"/>
      </w:pPr>
      <w:rPr>
        <w:rFonts w:asciiTheme="minorHAnsi" w:hAnsiTheme="minorHAnsi" w:hint="default"/>
        <w:b w:val="0"/>
        <w:color w:val="00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E0F5147"/>
    <w:multiLevelType w:val="hybridMultilevel"/>
    <w:tmpl w:val="2934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0429556">
    <w:abstractNumId w:val="3"/>
  </w:num>
  <w:num w:numId="2" w16cid:durableId="272907749">
    <w:abstractNumId w:val="5"/>
  </w:num>
  <w:num w:numId="3" w16cid:durableId="722217716">
    <w:abstractNumId w:val="7"/>
  </w:num>
  <w:num w:numId="4" w16cid:durableId="217714449">
    <w:abstractNumId w:val="2"/>
  </w:num>
  <w:num w:numId="5" w16cid:durableId="972296011">
    <w:abstractNumId w:val="0"/>
  </w:num>
  <w:num w:numId="6" w16cid:durableId="2121871608">
    <w:abstractNumId w:val="4"/>
  </w:num>
  <w:num w:numId="7" w16cid:durableId="1059398154">
    <w:abstractNumId w:val="1"/>
  </w:num>
  <w:num w:numId="8" w16cid:durableId="1899391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AD"/>
    <w:rsid w:val="00034F3A"/>
    <w:rsid w:val="00057D0F"/>
    <w:rsid w:val="00141E95"/>
    <w:rsid w:val="00186F5D"/>
    <w:rsid w:val="002174A9"/>
    <w:rsid w:val="0022791C"/>
    <w:rsid w:val="002B4CED"/>
    <w:rsid w:val="00345F23"/>
    <w:rsid w:val="003D1C99"/>
    <w:rsid w:val="003E0A71"/>
    <w:rsid w:val="00444B14"/>
    <w:rsid w:val="004523E0"/>
    <w:rsid w:val="004B6C19"/>
    <w:rsid w:val="004C0F6C"/>
    <w:rsid w:val="004F416D"/>
    <w:rsid w:val="005A4DAD"/>
    <w:rsid w:val="005B7571"/>
    <w:rsid w:val="005F3DBB"/>
    <w:rsid w:val="00667653"/>
    <w:rsid w:val="006D7431"/>
    <w:rsid w:val="007029FC"/>
    <w:rsid w:val="00731361"/>
    <w:rsid w:val="00744F9C"/>
    <w:rsid w:val="007A0383"/>
    <w:rsid w:val="00875CCD"/>
    <w:rsid w:val="008A7ED7"/>
    <w:rsid w:val="008E0FA9"/>
    <w:rsid w:val="0091477F"/>
    <w:rsid w:val="00923A88"/>
    <w:rsid w:val="00924419"/>
    <w:rsid w:val="00936227"/>
    <w:rsid w:val="00992034"/>
    <w:rsid w:val="00993D57"/>
    <w:rsid w:val="009F21E1"/>
    <w:rsid w:val="00A52AEB"/>
    <w:rsid w:val="00A7458A"/>
    <w:rsid w:val="00B06706"/>
    <w:rsid w:val="00B3799C"/>
    <w:rsid w:val="00B5626E"/>
    <w:rsid w:val="00BE0A94"/>
    <w:rsid w:val="00C22775"/>
    <w:rsid w:val="00CC35D3"/>
    <w:rsid w:val="00D56216"/>
    <w:rsid w:val="00DC068E"/>
    <w:rsid w:val="00F31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6BE3"/>
  <w15:docId w15:val="{34F0FA45-1BCC-40C5-8E64-3D9BB30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71"/>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DAD"/>
  </w:style>
  <w:style w:type="paragraph" w:styleId="Piedepgina">
    <w:name w:val="footer"/>
    <w:basedOn w:val="Normal"/>
    <w:link w:val="PiedepginaCar"/>
    <w:uiPriority w:val="99"/>
    <w:unhideWhenUsed/>
    <w:rsid w:val="005A4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DAD"/>
  </w:style>
  <w:style w:type="paragraph" w:styleId="Sinespaciado">
    <w:name w:val="No Spacing"/>
    <w:uiPriority w:val="1"/>
    <w:qFormat/>
    <w:rsid w:val="003E0A71"/>
    <w:pPr>
      <w:spacing w:after="0" w:line="240" w:lineRule="auto"/>
    </w:pPr>
    <w:rPr>
      <w:rFonts w:ascii="Arial" w:hAnsi="Arial"/>
    </w:rPr>
  </w:style>
  <w:style w:type="paragraph" w:styleId="Prrafodelista">
    <w:name w:val="List Paragraph"/>
    <w:basedOn w:val="Normal"/>
    <w:uiPriority w:val="34"/>
    <w:qFormat/>
    <w:rsid w:val="002B4CED"/>
    <w:pPr>
      <w:ind w:left="720"/>
      <w:contextualSpacing/>
    </w:pPr>
    <w:rPr>
      <w:rFonts w:asciiTheme="minorHAnsi" w:hAnsiTheme="minorHAnsi"/>
    </w:rPr>
  </w:style>
  <w:style w:type="paragraph" w:customStyle="1" w:styleId="JUSTIFICADO">
    <w:name w:val="JUSTIFICADO"/>
    <w:rsid w:val="00667653"/>
    <w:pPr>
      <w:widowControl w:val="0"/>
      <w:spacing w:after="0" w:line="240" w:lineRule="auto"/>
      <w:jc w:val="both"/>
    </w:pPr>
    <w:rPr>
      <w:rFonts w:ascii="Courier" w:eastAsia="Times New Roman" w:hAnsi="Courier" w:cs="Times New Roman"/>
      <w:sz w:val="24"/>
      <w:szCs w:val="20"/>
      <w:lang w:val="es-ES" w:eastAsia="es-ES"/>
    </w:rPr>
  </w:style>
  <w:style w:type="table" w:styleId="Tablaconcuadrcula">
    <w:name w:val="Table Grid"/>
    <w:basedOn w:val="Tablanormal"/>
    <w:uiPriority w:val="39"/>
    <w:rsid w:val="0073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6774">
      <w:bodyDiv w:val="1"/>
      <w:marLeft w:val="0"/>
      <w:marRight w:val="0"/>
      <w:marTop w:val="0"/>
      <w:marBottom w:val="0"/>
      <w:divBdr>
        <w:top w:val="none" w:sz="0" w:space="0" w:color="auto"/>
        <w:left w:val="none" w:sz="0" w:space="0" w:color="auto"/>
        <w:bottom w:val="none" w:sz="0" w:space="0" w:color="auto"/>
        <w:right w:val="none" w:sz="0" w:space="0" w:color="auto"/>
      </w:divBdr>
    </w:div>
    <w:div w:id="473641643">
      <w:marLeft w:val="0"/>
      <w:marRight w:val="0"/>
      <w:marTop w:val="0"/>
      <w:marBottom w:val="0"/>
      <w:divBdr>
        <w:top w:val="none" w:sz="0" w:space="0" w:color="auto"/>
        <w:left w:val="none" w:sz="0" w:space="0" w:color="auto"/>
        <w:bottom w:val="none" w:sz="0" w:space="0" w:color="auto"/>
        <w:right w:val="none" w:sz="0" w:space="0" w:color="auto"/>
      </w:divBdr>
    </w:div>
    <w:div w:id="621768244">
      <w:bodyDiv w:val="1"/>
      <w:marLeft w:val="0"/>
      <w:marRight w:val="0"/>
      <w:marTop w:val="0"/>
      <w:marBottom w:val="0"/>
      <w:divBdr>
        <w:top w:val="none" w:sz="0" w:space="0" w:color="auto"/>
        <w:left w:val="none" w:sz="0" w:space="0" w:color="auto"/>
        <w:bottom w:val="none" w:sz="0" w:space="0" w:color="auto"/>
        <w:right w:val="none" w:sz="0" w:space="0" w:color="auto"/>
      </w:divBdr>
      <w:divsChild>
        <w:div w:id="102962183">
          <w:marLeft w:val="0"/>
          <w:marRight w:val="0"/>
          <w:marTop w:val="0"/>
          <w:marBottom w:val="0"/>
          <w:divBdr>
            <w:top w:val="none" w:sz="0" w:space="0" w:color="auto"/>
            <w:left w:val="none" w:sz="0" w:space="0" w:color="auto"/>
            <w:bottom w:val="none" w:sz="0" w:space="0" w:color="auto"/>
            <w:right w:val="none" w:sz="0" w:space="0" w:color="auto"/>
          </w:divBdr>
          <w:divsChild>
            <w:div w:id="648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045">
      <w:bodyDiv w:val="1"/>
      <w:marLeft w:val="0"/>
      <w:marRight w:val="0"/>
      <w:marTop w:val="0"/>
      <w:marBottom w:val="0"/>
      <w:divBdr>
        <w:top w:val="none" w:sz="0" w:space="0" w:color="auto"/>
        <w:left w:val="none" w:sz="0" w:space="0" w:color="auto"/>
        <w:bottom w:val="none" w:sz="0" w:space="0" w:color="auto"/>
        <w:right w:val="none" w:sz="0" w:space="0" w:color="auto"/>
      </w:divBdr>
    </w:div>
    <w:div w:id="991525831">
      <w:bodyDiv w:val="1"/>
      <w:marLeft w:val="0"/>
      <w:marRight w:val="0"/>
      <w:marTop w:val="0"/>
      <w:marBottom w:val="0"/>
      <w:divBdr>
        <w:top w:val="none" w:sz="0" w:space="0" w:color="auto"/>
        <w:left w:val="none" w:sz="0" w:space="0" w:color="auto"/>
        <w:bottom w:val="none" w:sz="0" w:space="0" w:color="auto"/>
        <w:right w:val="none" w:sz="0" w:space="0" w:color="auto"/>
      </w:divBdr>
    </w:div>
    <w:div w:id="1151367727">
      <w:bodyDiv w:val="1"/>
      <w:marLeft w:val="0"/>
      <w:marRight w:val="0"/>
      <w:marTop w:val="0"/>
      <w:marBottom w:val="0"/>
      <w:divBdr>
        <w:top w:val="none" w:sz="0" w:space="0" w:color="auto"/>
        <w:left w:val="none" w:sz="0" w:space="0" w:color="auto"/>
        <w:bottom w:val="none" w:sz="0" w:space="0" w:color="auto"/>
        <w:right w:val="none" w:sz="0" w:space="0" w:color="auto"/>
      </w:divBdr>
      <w:divsChild>
        <w:div w:id="2028821883">
          <w:marLeft w:val="0"/>
          <w:marRight w:val="0"/>
          <w:marTop w:val="0"/>
          <w:marBottom w:val="0"/>
          <w:divBdr>
            <w:top w:val="none" w:sz="0" w:space="0" w:color="auto"/>
            <w:left w:val="none" w:sz="0" w:space="0" w:color="auto"/>
            <w:bottom w:val="none" w:sz="0" w:space="0" w:color="auto"/>
            <w:right w:val="none" w:sz="0" w:space="0" w:color="auto"/>
          </w:divBdr>
        </w:div>
        <w:div w:id="1781220121">
          <w:marLeft w:val="0"/>
          <w:marRight w:val="0"/>
          <w:marTop w:val="0"/>
          <w:marBottom w:val="0"/>
          <w:divBdr>
            <w:top w:val="none" w:sz="0" w:space="0" w:color="auto"/>
            <w:left w:val="none" w:sz="0" w:space="0" w:color="auto"/>
            <w:bottom w:val="none" w:sz="0" w:space="0" w:color="auto"/>
            <w:right w:val="none" w:sz="0" w:space="0" w:color="auto"/>
          </w:divBdr>
        </w:div>
      </w:divsChild>
    </w:div>
    <w:div w:id="1486749869">
      <w:bodyDiv w:val="1"/>
      <w:marLeft w:val="0"/>
      <w:marRight w:val="0"/>
      <w:marTop w:val="0"/>
      <w:marBottom w:val="0"/>
      <w:divBdr>
        <w:top w:val="none" w:sz="0" w:space="0" w:color="auto"/>
        <w:left w:val="none" w:sz="0" w:space="0" w:color="auto"/>
        <w:bottom w:val="none" w:sz="0" w:space="0" w:color="auto"/>
        <w:right w:val="none" w:sz="0" w:space="0" w:color="auto"/>
      </w:divBdr>
    </w:div>
    <w:div w:id="1866792963">
      <w:bodyDiv w:val="1"/>
      <w:marLeft w:val="0"/>
      <w:marRight w:val="0"/>
      <w:marTop w:val="0"/>
      <w:marBottom w:val="0"/>
      <w:divBdr>
        <w:top w:val="none" w:sz="0" w:space="0" w:color="auto"/>
        <w:left w:val="none" w:sz="0" w:space="0" w:color="auto"/>
        <w:bottom w:val="none" w:sz="0" w:space="0" w:color="auto"/>
        <w:right w:val="none" w:sz="0" w:space="0" w:color="auto"/>
      </w:divBdr>
    </w:div>
    <w:div w:id="1962420962">
      <w:bodyDiv w:val="1"/>
      <w:marLeft w:val="0"/>
      <w:marRight w:val="0"/>
      <w:marTop w:val="0"/>
      <w:marBottom w:val="0"/>
      <w:divBdr>
        <w:top w:val="none" w:sz="0" w:space="0" w:color="auto"/>
        <w:left w:val="none" w:sz="0" w:space="0" w:color="auto"/>
        <w:bottom w:val="none" w:sz="0" w:space="0" w:color="auto"/>
        <w:right w:val="none" w:sz="0" w:space="0" w:color="auto"/>
      </w:divBdr>
    </w:div>
    <w:div w:id="19885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F9C2-9D80-415C-BFF4-8C5F29A6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6</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Nubia Janeth Galvis</dc:creator>
  <cp:lastModifiedBy>Nubia Janneth</cp:lastModifiedBy>
  <cp:revision>4</cp:revision>
  <cp:lastPrinted>2023-12-29T15:42:00Z</cp:lastPrinted>
  <dcterms:created xsi:type="dcterms:W3CDTF">2023-12-26T17:52:00Z</dcterms:created>
  <dcterms:modified xsi:type="dcterms:W3CDTF">2023-12-29T17:15:00Z</dcterms:modified>
</cp:coreProperties>
</file>