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5380" w14:textId="783E7D20" w:rsidR="00540E0E" w:rsidRPr="00834CF6" w:rsidRDefault="00540E0E" w:rsidP="00540E0E">
      <w:pPr>
        <w:jc w:val="center"/>
        <w:rPr>
          <w:rFonts w:cstheme="minorHAnsi"/>
          <w:b/>
          <w:szCs w:val="20"/>
          <w:lang w:val="es-CO"/>
        </w:rPr>
      </w:pPr>
      <w:r w:rsidRPr="00834CF6">
        <w:rPr>
          <w:rFonts w:cstheme="minorHAnsi"/>
          <w:b/>
          <w:szCs w:val="20"/>
          <w:lang w:val="es-CO"/>
        </w:rPr>
        <w:t>ANEXO 5</w:t>
      </w:r>
    </w:p>
    <w:p w14:paraId="3258212C" w14:textId="2EEFD315" w:rsidR="009A67BC" w:rsidRPr="00834CF6" w:rsidRDefault="00540E0E" w:rsidP="00540E0E">
      <w:pPr>
        <w:jc w:val="center"/>
        <w:rPr>
          <w:rFonts w:cstheme="minorHAnsi"/>
          <w:b/>
          <w:szCs w:val="20"/>
          <w:lang w:val="es-CO"/>
        </w:rPr>
      </w:pPr>
      <w:r w:rsidRPr="00834CF6">
        <w:rPr>
          <w:rFonts w:cstheme="minorHAnsi"/>
          <w:b/>
          <w:szCs w:val="20"/>
          <w:lang w:val="es-CO"/>
        </w:rPr>
        <w:t>MINUTA DEL CONTRATO</w:t>
      </w:r>
      <w:r w:rsidR="004B607E" w:rsidRPr="00834CF6">
        <w:rPr>
          <w:rFonts w:cstheme="minorHAnsi"/>
          <w:b/>
          <w:szCs w:val="20"/>
          <w:lang w:val="es-CO"/>
        </w:rPr>
        <w:t xml:space="preserve"> </w:t>
      </w:r>
    </w:p>
    <w:p w14:paraId="01310699" w14:textId="77777777" w:rsidR="005324EC" w:rsidRPr="00834CF6" w:rsidRDefault="005324EC">
      <w:pPr>
        <w:rPr>
          <w:highlight w:val="lightGray"/>
          <w:lang w:val="es-CO"/>
        </w:rPr>
      </w:pPr>
    </w:p>
    <w:p w14:paraId="51973C77" w14:textId="77777777" w:rsidR="009C1606" w:rsidRPr="00834CF6" w:rsidRDefault="009C1606" w:rsidP="00540E0E">
      <w:pPr>
        <w:rPr>
          <w:rFonts w:cstheme="minorHAnsi"/>
          <w:b/>
          <w:szCs w:val="20"/>
          <w:highlight w:val="darkGray"/>
          <w:lang w:val="es-CO"/>
        </w:rPr>
      </w:pPr>
    </w:p>
    <w:p w14:paraId="64F3FB5D" w14:textId="51843623" w:rsidR="00540E0E" w:rsidRPr="00834CF6" w:rsidRDefault="00540E0E">
      <w:pPr>
        <w:pStyle w:val="TDC1"/>
        <w:rPr>
          <w:color w:val="auto"/>
        </w:rPr>
      </w:pPr>
      <w:r w:rsidRPr="00834CF6">
        <w:rPr>
          <w:color w:val="auto"/>
        </w:rPr>
        <w:t>TABLA DE CONTENIDO</w:t>
      </w:r>
    </w:p>
    <w:p w14:paraId="620059D2" w14:textId="77777777" w:rsidR="00EE2CCC" w:rsidRPr="00834CF6" w:rsidRDefault="00EE2CCC" w:rsidP="00EE2CCC">
      <w:pPr>
        <w:rPr>
          <w:rFonts w:cstheme="minorHAnsi"/>
          <w:lang w:val="es-CO"/>
        </w:rPr>
      </w:pPr>
    </w:p>
    <w:p w14:paraId="4282A5A1"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w:t>
      </w:r>
      <w:r w:rsidRPr="00834CF6">
        <w:rPr>
          <w:rFonts w:cstheme="minorHAnsi"/>
          <w:szCs w:val="20"/>
        </w:rPr>
        <w:tab/>
      </w:r>
      <w:r w:rsidRPr="00834CF6">
        <w:rPr>
          <w:rFonts w:cstheme="minorHAnsi"/>
          <w:szCs w:val="20"/>
        </w:rPr>
        <w:tab/>
        <w:t>DEFINICIONES</w:t>
      </w:r>
    </w:p>
    <w:p w14:paraId="2918F140"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 xml:space="preserve">CLÁUSULA 2. </w:t>
      </w:r>
      <w:r w:rsidRPr="00834CF6">
        <w:rPr>
          <w:rFonts w:cstheme="minorHAnsi"/>
          <w:szCs w:val="20"/>
        </w:rPr>
        <w:tab/>
      </w:r>
      <w:r w:rsidRPr="00834CF6">
        <w:rPr>
          <w:rFonts w:cstheme="minorHAnsi"/>
          <w:szCs w:val="20"/>
        </w:rPr>
        <w:tab/>
        <w:t>OBJETO</w:t>
      </w:r>
    </w:p>
    <w:p w14:paraId="3CEBDCF9"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3.</w:t>
      </w:r>
      <w:r w:rsidRPr="00834CF6">
        <w:rPr>
          <w:rFonts w:cstheme="minorHAnsi"/>
          <w:szCs w:val="20"/>
        </w:rPr>
        <w:tab/>
      </w:r>
      <w:r w:rsidRPr="00834CF6">
        <w:rPr>
          <w:rFonts w:cstheme="minorHAnsi"/>
          <w:szCs w:val="20"/>
        </w:rPr>
        <w:tab/>
        <w:t>ALCANCE DEL OBJETO</w:t>
      </w:r>
    </w:p>
    <w:p w14:paraId="3F890331"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4.</w:t>
      </w:r>
      <w:r w:rsidRPr="00834CF6">
        <w:rPr>
          <w:rFonts w:cstheme="minorHAnsi"/>
          <w:szCs w:val="20"/>
        </w:rPr>
        <w:tab/>
      </w:r>
      <w:r w:rsidRPr="00834CF6">
        <w:rPr>
          <w:rFonts w:cstheme="minorHAnsi"/>
          <w:szCs w:val="20"/>
        </w:rPr>
        <w:tab/>
        <w:t>PLAZO DEL CONTRATO</w:t>
      </w:r>
    </w:p>
    <w:p w14:paraId="064C3443"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5.</w:t>
      </w:r>
      <w:r w:rsidRPr="00834CF6">
        <w:rPr>
          <w:rFonts w:cstheme="minorHAnsi"/>
          <w:szCs w:val="20"/>
        </w:rPr>
        <w:tab/>
      </w:r>
      <w:r w:rsidRPr="00834CF6">
        <w:rPr>
          <w:rFonts w:cstheme="minorHAnsi"/>
          <w:szCs w:val="20"/>
        </w:rPr>
        <w:tab/>
        <w:t>VALOR DEL CONTRATO</w:t>
      </w:r>
    </w:p>
    <w:p w14:paraId="347DB06D" w14:textId="77777777" w:rsidR="00EE2CCC" w:rsidRPr="00834CF6" w:rsidRDefault="00EE2CCC" w:rsidP="00EE2CCC">
      <w:pPr>
        <w:pStyle w:val="clusulas"/>
        <w:numPr>
          <w:ilvl w:val="0"/>
          <w:numId w:val="0"/>
        </w:numPr>
        <w:spacing w:before="0" w:after="0"/>
      </w:pPr>
      <w:r w:rsidRPr="00834CF6">
        <w:t>CLÁUSULA 6.</w:t>
      </w:r>
      <w:r w:rsidRPr="00834CF6">
        <w:rPr>
          <w:rFonts w:cstheme="minorHAnsi"/>
          <w:szCs w:val="20"/>
        </w:rPr>
        <w:tab/>
      </w:r>
      <w:r w:rsidRPr="00834CF6">
        <w:rPr>
          <w:rFonts w:cstheme="minorHAnsi"/>
          <w:szCs w:val="20"/>
        </w:rPr>
        <w:tab/>
      </w:r>
      <w:r w:rsidRPr="00834CF6">
        <w:t>ANTICIPO Y/O PAGO ANTICIPADO</w:t>
      </w:r>
    </w:p>
    <w:p w14:paraId="54E62761"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7.</w:t>
      </w:r>
      <w:r w:rsidRPr="00834CF6">
        <w:rPr>
          <w:rFonts w:cstheme="minorHAnsi"/>
          <w:szCs w:val="20"/>
        </w:rPr>
        <w:tab/>
      </w:r>
      <w:r w:rsidRPr="00834CF6">
        <w:rPr>
          <w:rFonts w:cstheme="minorHAnsi"/>
          <w:szCs w:val="20"/>
        </w:rPr>
        <w:tab/>
        <w:t>APROPIACIÓN PRESUPUESTAL</w:t>
      </w:r>
    </w:p>
    <w:p w14:paraId="1C818FA7" w14:textId="77777777" w:rsidR="00EE2CCC" w:rsidRPr="007D36B3" w:rsidRDefault="00EE2CCC" w:rsidP="00EE2CCC">
      <w:pPr>
        <w:pStyle w:val="clusulas"/>
        <w:numPr>
          <w:ilvl w:val="0"/>
          <w:numId w:val="0"/>
        </w:numPr>
        <w:spacing w:before="0" w:after="0"/>
        <w:rPr>
          <w:rFonts w:cstheme="minorHAnsi"/>
          <w:szCs w:val="20"/>
          <w:lang w:val="pt-BR"/>
        </w:rPr>
      </w:pPr>
      <w:r w:rsidRPr="007D36B3">
        <w:rPr>
          <w:rFonts w:cstheme="minorHAnsi"/>
          <w:szCs w:val="20"/>
          <w:lang w:val="pt-BR"/>
        </w:rPr>
        <w:t>CLÁUSULA 8.</w:t>
      </w:r>
      <w:r w:rsidRPr="007D36B3">
        <w:rPr>
          <w:rFonts w:cstheme="minorHAnsi"/>
          <w:szCs w:val="20"/>
          <w:lang w:val="pt-BR"/>
        </w:rPr>
        <w:tab/>
      </w:r>
      <w:r w:rsidRPr="007D36B3">
        <w:rPr>
          <w:rFonts w:cstheme="minorHAnsi"/>
          <w:szCs w:val="20"/>
          <w:lang w:val="pt-BR"/>
        </w:rPr>
        <w:tab/>
        <w:t>FORMA DE PAGO</w:t>
      </w:r>
    </w:p>
    <w:p w14:paraId="3170C439" w14:textId="77777777" w:rsidR="00EE2CCC" w:rsidRPr="00834CF6" w:rsidRDefault="00EE2CCC" w:rsidP="00EE2CCC">
      <w:pPr>
        <w:pStyle w:val="clusulas"/>
        <w:numPr>
          <w:ilvl w:val="0"/>
          <w:numId w:val="0"/>
        </w:numPr>
        <w:spacing w:before="0" w:after="0"/>
        <w:rPr>
          <w:rFonts w:cstheme="minorHAnsi"/>
          <w:szCs w:val="20"/>
        </w:rPr>
      </w:pPr>
      <w:r w:rsidRPr="007D36B3">
        <w:rPr>
          <w:rFonts w:cstheme="minorHAnsi"/>
          <w:szCs w:val="20"/>
          <w:lang w:val="pt-BR"/>
        </w:rPr>
        <w:t>CLÁUSULA 9.</w:t>
      </w:r>
      <w:r w:rsidRPr="007D36B3">
        <w:rPr>
          <w:rFonts w:cstheme="minorHAnsi"/>
          <w:szCs w:val="20"/>
          <w:lang w:val="pt-BR"/>
        </w:rPr>
        <w:tab/>
      </w:r>
      <w:r w:rsidRPr="007D36B3">
        <w:rPr>
          <w:rFonts w:cstheme="minorHAnsi"/>
          <w:szCs w:val="20"/>
          <w:lang w:val="pt-BR"/>
        </w:rPr>
        <w:tab/>
      </w:r>
      <w:r w:rsidRPr="00834CF6">
        <w:rPr>
          <w:rFonts w:cstheme="minorHAnsi"/>
          <w:szCs w:val="20"/>
        </w:rPr>
        <w:t>OBLIGACIONES GENERALES DEL CONTRATISTA</w:t>
      </w:r>
    </w:p>
    <w:p w14:paraId="4E248E48"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10.</w:t>
      </w:r>
      <w:r w:rsidRPr="00834CF6">
        <w:rPr>
          <w:rFonts w:cstheme="minorHAnsi"/>
          <w:szCs w:val="20"/>
        </w:rPr>
        <w:tab/>
        <w:t>OBLIGACIONES ESPECÍFICAS DEL CONTRATISTA</w:t>
      </w:r>
    </w:p>
    <w:p w14:paraId="6B73363F"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11.</w:t>
      </w:r>
      <w:r w:rsidRPr="00834CF6">
        <w:rPr>
          <w:rFonts w:cstheme="minorHAnsi"/>
          <w:szCs w:val="20"/>
        </w:rPr>
        <w:tab/>
        <w:t>DERECHOS DEL CONTRATISTA</w:t>
      </w:r>
    </w:p>
    <w:p w14:paraId="3DF503C6"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12.</w:t>
      </w:r>
      <w:r w:rsidRPr="00834CF6">
        <w:rPr>
          <w:rFonts w:cstheme="minorHAnsi"/>
          <w:szCs w:val="20"/>
        </w:rPr>
        <w:tab/>
        <w:t>OBLIGACIONES DE LA ENTIDAD</w:t>
      </w:r>
    </w:p>
    <w:p w14:paraId="7B9EAA8D"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13.</w:t>
      </w:r>
      <w:r w:rsidRPr="00834CF6">
        <w:rPr>
          <w:rFonts w:cstheme="minorHAnsi"/>
          <w:szCs w:val="20"/>
        </w:rPr>
        <w:tab/>
        <w:t>RESPONSABILIDAD</w:t>
      </w:r>
    </w:p>
    <w:p w14:paraId="1101EB72"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14.</w:t>
      </w:r>
      <w:r w:rsidRPr="00834CF6">
        <w:rPr>
          <w:rFonts w:cstheme="minorHAnsi"/>
          <w:szCs w:val="20"/>
        </w:rPr>
        <w:tab/>
        <w:t>INDEMNIDAD</w:t>
      </w:r>
    </w:p>
    <w:p w14:paraId="11B23096"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15.</w:t>
      </w:r>
      <w:r w:rsidRPr="00834CF6">
        <w:rPr>
          <w:rFonts w:cstheme="minorHAnsi"/>
          <w:szCs w:val="20"/>
        </w:rPr>
        <w:tab/>
        <w:t>MULTAS</w:t>
      </w:r>
    </w:p>
    <w:p w14:paraId="7BFE987F"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16.</w:t>
      </w:r>
      <w:r w:rsidRPr="00834CF6">
        <w:rPr>
          <w:rFonts w:cstheme="minorHAnsi"/>
          <w:szCs w:val="20"/>
        </w:rPr>
        <w:tab/>
        <w:t>CLÁUSULA PENAL</w:t>
      </w:r>
    </w:p>
    <w:p w14:paraId="712D2E34" w14:textId="77777777" w:rsidR="00EE2CCC" w:rsidRPr="00834CF6" w:rsidRDefault="00EE2CCC" w:rsidP="00EE2CCC">
      <w:pPr>
        <w:pStyle w:val="clusulas"/>
        <w:numPr>
          <w:ilvl w:val="0"/>
          <w:numId w:val="0"/>
        </w:numPr>
        <w:spacing w:before="0" w:after="0"/>
        <w:ind w:left="2130" w:hanging="2130"/>
        <w:rPr>
          <w:rFonts w:cstheme="minorHAnsi"/>
          <w:szCs w:val="20"/>
        </w:rPr>
      </w:pPr>
      <w:r w:rsidRPr="00834CF6">
        <w:rPr>
          <w:rFonts w:cstheme="minorHAnsi"/>
          <w:szCs w:val="20"/>
        </w:rPr>
        <w:t>CLÁUSULA 17.</w:t>
      </w:r>
      <w:r w:rsidRPr="00834CF6">
        <w:rPr>
          <w:rFonts w:cstheme="minorHAnsi"/>
          <w:szCs w:val="20"/>
        </w:rPr>
        <w:tab/>
        <w:t>CLÁUSULAS EXCEPCIONALES</w:t>
      </w:r>
    </w:p>
    <w:p w14:paraId="6D527AA6" w14:textId="77777777" w:rsidR="00EE2CCC" w:rsidRPr="00834CF6" w:rsidRDefault="00EE2CCC" w:rsidP="00EE2CCC">
      <w:pPr>
        <w:pStyle w:val="clusulas"/>
        <w:numPr>
          <w:ilvl w:val="0"/>
          <w:numId w:val="0"/>
        </w:numPr>
        <w:spacing w:before="0" w:after="0"/>
        <w:rPr>
          <w:rFonts w:cstheme="minorHAnsi"/>
          <w:szCs w:val="20"/>
        </w:rPr>
      </w:pPr>
      <w:r w:rsidRPr="00834CF6">
        <w:rPr>
          <w:rFonts w:cstheme="minorHAnsi"/>
          <w:szCs w:val="20"/>
        </w:rPr>
        <w:t>CLÁUSULA 18.</w:t>
      </w:r>
      <w:r w:rsidRPr="00834CF6">
        <w:rPr>
          <w:rFonts w:cstheme="minorHAnsi"/>
          <w:szCs w:val="20"/>
        </w:rPr>
        <w:tab/>
        <w:t>GARANTÍAS</w:t>
      </w:r>
    </w:p>
    <w:p w14:paraId="10381297"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19.</w:t>
      </w:r>
      <w:r w:rsidRPr="00834CF6">
        <w:rPr>
          <w:rFonts w:cstheme="minorHAnsi"/>
          <w:szCs w:val="20"/>
        </w:rPr>
        <w:tab/>
        <w:t>INDEPENDENCIA DEL CONTRATISTA</w:t>
      </w:r>
    </w:p>
    <w:p w14:paraId="522DEE11"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20.</w:t>
      </w:r>
      <w:r w:rsidRPr="00834CF6">
        <w:rPr>
          <w:rFonts w:cstheme="minorHAnsi"/>
          <w:szCs w:val="20"/>
        </w:rPr>
        <w:tab/>
      </w:r>
      <w:r w:rsidRPr="00834CF6">
        <w:rPr>
          <w:rFonts w:eastAsia="Times New Roman" w:cstheme="minorHAnsi"/>
          <w:szCs w:val="20"/>
          <w:lang w:val="es-ES" w:eastAsia="es-CO"/>
        </w:rPr>
        <w:t>INEXISTENCIA DE RELACIÓN LABORAL ENTRE LA ENTIDAD Y EL CONTRATISTA</w:t>
      </w:r>
    </w:p>
    <w:p w14:paraId="4712D964"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21.</w:t>
      </w:r>
      <w:r w:rsidRPr="00834CF6">
        <w:rPr>
          <w:rFonts w:cstheme="minorHAnsi"/>
          <w:szCs w:val="20"/>
        </w:rPr>
        <w:tab/>
        <w:t>CESIÓN</w:t>
      </w:r>
    </w:p>
    <w:p w14:paraId="392ABBA7"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22.</w:t>
      </w:r>
      <w:r w:rsidRPr="00834CF6">
        <w:rPr>
          <w:rFonts w:cstheme="minorHAnsi"/>
          <w:szCs w:val="20"/>
        </w:rPr>
        <w:tab/>
        <w:t>LIQUIDACIÓN</w:t>
      </w:r>
    </w:p>
    <w:p w14:paraId="376DC5D8"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23.</w:t>
      </w:r>
      <w:r w:rsidRPr="00834CF6">
        <w:rPr>
          <w:rFonts w:cstheme="minorHAnsi"/>
          <w:szCs w:val="20"/>
        </w:rPr>
        <w:tab/>
        <w:t>SUSCRIPCIÓN, PERFECCIONAMIENTO, EJECUCIÓN</w:t>
      </w:r>
    </w:p>
    <w:p w14:paraId="094BB096" w14:textId="77777777" w:rsidR="00EE2CCC" w:rsidRPr="00834CF6" w:rsidRDefault="00EE2CCC" w:rsidP="00EE2CCC">
      <w:pPr>
        <w:pStyle w:val="clusulas"/>
        <w:numPr>
          <w:ilvl w:val="0"/>
          <w:numId w:val="0"/>
        </w:numPr>
        <w:spacing w:before="0" w:after="0"/>
        <w:ind w:left="2124" w:hanging="2124"/>
        <w:rPr>
          <w:rFonts w:cstheme="minorHAnsi"/>
          <w:szCs w:val="20"/>
        </w:rPr>
      </w:pPr>
      <w:r w:rsidRPr="00834CF6">
        <w:rPr>
          <w:rFonts w:cstheme="minorHAnsi"/>
          <w:szCs w:val="20"/>
        </w:rPr>
        <w:t>CLÁUSULA 24.</w:t>
      </w:r>
      <w:r w:rsidRPr="00834CF6">
        <w:rPr>
          <w:rFonts w:cstheme="minorHAnsi"/>
          <w:szCs w:val="20"/>
        </w:rPr>
        <w:tab/>
        <w:t xml:space="preserve">LUGAR DE EJECUCIÓN Y DOMICILIO CONTRACTUAL </w:t>
      </w:r>
    </w:p>
    <w:p w14:paraId="46FF7ACF" w14:textId="09152DFE" w:rsidR="001E2734" w:rsidRPr="00834CF6" w:rsidRDefault="00EE2CCC" w:rsidP="00EE2CCC">
      <w:pPr>
        <w:pStyle w:val="clusulas"/>
        <w:numPr>
          <w:ilvl w:val="0"/>
          <w:numId w:val="0"/>
        </w:numPr>
        <w:spacing w:before="0" w:after="0"/>
        <w:rPr>
          <w:rFonts w:cstheme="minorHAnsi"/>
          <w:b w:val="0"/>
          <w:szCs w:val="20"/>
        </w:rPr>
      </w:pPr>
      <w:r w:rsidRPr="00834CF6">
        <w:rPr>
          <w:rFonts w:cstheme="minorHAnsi"/>
          <w:szCs w:val="20"/>
        </w:rPr>
        <w:t>CLÁUSULA 25.</w:t>
      </w:r>
      <w:r w:rsidRPr="00834CF6">
        <w:rPr>
          <w:rFonts w:cstheme="minorHAnsi"/>
          <w:szCs w:val="20"/>
        </w:rPr>
        <w:tab/>
        <w:t>DOCUMENTOS</w:t>
      </w:r>
      <w:r w:rsidR="001E2734" w:rsidRPr="00834CF6">
        <w:rPr>
          <w:rFonts w:cstheme="minorHAnsi"/>
          <w:szCs w:val="20"/>
        </w:rPr>
        <w:br w:type="page"/>
      </w:r>
    </w:p>
    <w:p w14:paraId="453A53E3" w14:textId="77777777" w:rsidR="00852F65" w:rsidRDefault="007526FD" w:rsidP="00540E0E">
      <w:pPr>
        <w:rPr>
          <w:rFonts w:cstheme="minorHAnsi"/>
          <w:szCs w:val="20"/>
          <w:lang w:val="es-CO"/>
        </w:rPr>
      </w:pPr>
      <w:r w:rsidRPr="007526FD">
        <w:rPr>
          <w:rFonts w:cstheme="minorHAnsi"/>
          <w:szCs w:val="20"/>
          <w:lang w:val="es-CO"/>
        </w:rPr>
        <w:lastRenderedPageBreak/>
        <w:t>Entre los suscritos a saber ANDRÉS FELIPE TABA ARROYAVE, identificado con cédula de ciudadanía N° 16.072.158 expedida en Manizales, Caldas quien obra en nombre y representación de EMPOCALDAS S.A E.S.P. NIT 890.803.239-9 en su calidad de Gerente debidamente facultado mediante Escritura N° 1483 de diciembre 16 de 1997 de la Notaria Tercera de Manizales y escritura N° 2214 del 18 de noviembre de 2004 de la Notaria Quinta de Manizales y nombrado mediante Acta No. 0000382 de la Junta Directiva de abril 08 de 2021, tal como consta en el Certificado de Existencia y Representación Legal expedido por la Cámara de Comercio de Manizales y Amparado en la Ley 142 de 1994, reformada por la Ley 689 del 2001 quien en el curso de este documento se denominará EMPOCALDAS S.A. E.S.P</w:t>
      </w:r>
      <w:r w:rsidRPr="007526FD">
        <w:rPr>
          <w:rFonts w:cstheme="minorHAnsi"/>
          <w:szCs w:val="20"/>
          <w:lang w:val="es-CO"/>
        </w:rPr>
        <w:t xml:space="preserve"> </w:t>
      </w:r>
    </w:p>
    <w:p w14:paraId="481C87E3" w14:textId="77777777" w:rsidR="00852F65" w:rsidRDefault="00852F65" w:rsidP="00540E0E">
      <w:pPr>
        <w:rPr>
          <w:rFonts w:cstheme="minorHAnsi"/>
          <w:szCs w:val="20"/>
          <w:lang w:val="es-CO"/>
        </w:rPr>
      </w:pPr>
    </w:p>
    <w:p w14:paraId="062D96A5" w14:textId="69B10BBF" w:rsidR="001E2734" w:rsidRPr="00834CF6" w:rsidRDefault="001E2734" w:rsidP="00540E0E">
      <w:pPr>
        <w:rPr>
          <w:rFonts w:cstheme="minorHAnsi"/>
          <w:szCs w:val="20"/>
          <w:lang w:val="es-CO"/>
        </w:rPr>
      </w:pPr>
      <w:r w:rsidRPr="00834CF6">
        <w:rPr>
          <w:rFonts w:cstheme="minorHAnsi"/>
          <w:szCs w:val="20"/>
          <w:lang w:val="es-CO"/>
        </w:rPr>
        <w:t>(en adelante el “</w:t>
      </w:r>
      <w:r w:rsidR="006B09B1" w:rsidRPr="00834CF6">
        <w:rPr>
          <w:rFonts w:cstheme="minorHAnsi"/>
          <w:szCs w:val="20"/>
          <w:lang w:val="es-CO"/>
        </w:rPr>
        <w:t>Contratista</w:t>
      </w:r>
      <w:r w:rsidRPr="00834CF6">
        <w:rPr>
          <w:rFonts w:cstheme="minorHAnsi"/>
          <w:szCs w:val="20"/>
          <w:lang w:val="es-CO"/>
        </w:rPr>
        <w:t>”)</w:t>
      </w:r>
      <w:r w:rsidR="002109E7" w:rsidRPr="00834CF6">
        <w:rPr>
          <w:rFonts w:cstheme="minorHAnsi"/>
          <w:szCs w:val="20"/>
          <w:lang w:val="es-CO"/>
        </w:rPr>
        <w:t>,</w:t>
      </w:r>
      <w:r w:rsidRPr="00834CF6">
        <w:rPr>
          <w:rFonts w:cstheme="minorHAnsi"/>
          <w:szCs w:val="20"/>
          <w:lang w:val="es-CO"/>
        </w:rPr>
        <w:t xml:space="preserve"> identificado como aparece en </w:t>
      </w:r>
      <w:r w:rsidR="00517D2E" w:rsidRPr="00834CF6">
        <w:rPr>
          <w:rFonts w:cstheme="minorHAnsi"/>
          <w:szCs w:val="20"/>
          <w:lang w:val="es-CO"/>
        </w:rPr>
        <w:t>el Formato 1 – Carta de Presentación de la oferta</w:t>
      </w:r>
      <w:r w:rsidR="004921A4" w:rsidRPr="00834CF6">
        <w:rPr>
          <w:rFonts w:cstheme="minorHAnsi"/>
          <w:szCs w:val="20"/>
          <w:lang w:val="es-CO"/>
        </w:rPr>
        <w:t>,</w:t>
      </w:r>
      <w:r w:rsidR="00517D2E" w:rsidRPr="00834CF6">
        <w:rPr>
          <w:rFonts w:cstheme="minorHAnsi"/>
          <w:szCs w:val="20"/>
          <w:lang w:val="es-CO"/>
        </w:rPr>
        <w:t xml:space="preserve"> </w:t>
      </w:r>
      <w:r w:rsidRPr="00834CF6">
        <w:rPr>
          <w:rFonts w:cstheme="minorHAnsi"/>
          <w:szCs w:val="20"/>
          <w:lang w:val="es-CO"/>
        </w:rPr>
        <w:t xml:space="preserve">hemos convenido celebrar el presente contrato, previas las siguientes consideraciones: </w:t>
      </w:r>
    </w:p>
    <w:p w14:paraId="70073752" w14:textId="03FE3D9D" w:rsidR="001E2734" w:rsidRPr="00834CF6" w:rsidRDefault="001E2734" w:rsidP="00540E0E">
      <w:pPr>
        <w:rPr>
          <w:rFonts w:cstheme="minorHAnsi"/>
          <w:szCs w:val="20"/>
          <w:lang w:val="es-CO"/>
        </w:rPr>
      </w:pPr>
    </w:p>
    <w:p w14:paraId="66A54A8F" w14:textId="13DD77C3" w:rsidR="00FB22DF" w:rsidRPr="00834CF6" w:rsidRDefault="00FB22DF" w:rsidP="00E729FB">
      <w:pPr>
        <w:pStyle w:val="Prrafodelista"/>
        <w:numPr>
          <w:ilvl w:val="0"/>
          <w:numId w:val="1"/>
        </w:numPr>
        <w:rPr>
          <w:rFonts w:cstheme="minorHAnsi"/>
          <w:szCs w:val="20"/>
        </w:rPr>
      </w:pPr>
      <w:r w:rsidRPr="00834CF6">
        <w:rPr>
          <w:rFonts w:cstheme="minorHAnsi"/>
          <w:szCs w:val="20"/>
        </w:rPr>
        <w:t xml:space="preserve">Que mediante Resolución No. </w:t>
      </w:r>
      <w:r w:rsidRPr="00834CF6">
        <w:rPr>
          <w:rFonts w:cstheme="minorHAnsi"/>
          <w:szCs w:val="20"/>
          <w:highlight w:val="lightGray"/>
        </w:rPr>
        <w:t>[</w:t>
      </w:r>
      <w:proofErr w:type="spellStart"/>
      <w:r w:rsidRPr="00834CF6">
        <w:rPr>
          <w:rFonts w:cstheme="minorHAnsi"/>
          <w:szCs w:val="20"/>
          <w:highlight w:val="lightGray"/>
        </w:rPr>
        <w:t>xxxxx</w:t>
      </w:r>
      <w:proofErr w:type="spellEnd"/>
      <w:r w:rsidRPr="00834CF6">
        <w:rPr>
          <w:rFonts w:cstheme="minorHAnsi"/>
          <w:szCs w:val="20"/>
          <w:highlight w:val="lightGray"/>
        </w:rPr>
        <w:t xml:space="preserve"> del </w:t>
      </w:r>
      <w:proofErr w:type="spellStart"/>
      <w:r w:rsidRPr="00834CF6">
        <w:rPr>
          <w:rFonts w:cstheme="minorHAnsi"/>
          <w:szCs w:val="20"/>
          <w:highlight w:val="lightGray"/>
        </w:rPr>
        <w:t>xxx</w:t>
      </w:r>
      <w:proofErr w:type="spellEnd"/>
      <w:r w:rsidRPr="00834CF6">
        <w:rPr>
          <w:rFonts w:cstheme="minorHAnsi"/>
          <w:szCs w:val="20"/>
          <w:highlight w:val="lightGray"/>
        </w:rPr>
        <w:t xml:space="preserve"> de </w:t>
      </w:r>
      <w:proofErr w:type="spellStart"/>
      <w:r w:rsidRPr="00834CF6">
        <w:rPr>
          <w:rFonts w:cstheme="minorHAnsi"/>
          <w:szCs w:val="20"/>
          <w:highlight w:val="lightGray"/>
        </w:rPr>
        <w:t>xxx</w:t>
      </w:r>
      <w:proofErr w:type="spellEnd"/>
      <w:r w:rsidRPr="00834CF6">
        <w:rPr>
          <w:rFonts w:cstheme="minorHAnsi"/>
          <w:szCs w:val="20"/>
          <w:highlight w:val="lightGray"/>
        </w:rPr>
        <w:t xml:space="preserve"> de </w:t>
      </w:r>
      <w:proofErr w:type="spellStart"/>
      <w:r w:rsidRPr="00834CF6">
        <w:rPr>
          <w:rFonts w:cstheme="minorHAnsi"/>
          <w:szCs w:val="20"/>
          <w:highlight w:val="lightGray"/>
        </w:rPr>
        <w:t>xxxx</w:t>
      </w:r>
      <w:proofErr w:type="spellEnd"/>
      <w:r w:rsidRPr="00834CF6">
        <w:rPr>
          <w:rFonts w:cstheme="minorHAnsi"/>
          <w:szCs w:val="20"/>
          <w:highlight w:val="lightGray"/>
        </w:rPr>
        <w:t>]</w:t>
      </w:r>
      <w:r w:rsidR="00780E14" w:rsidRPr="00834CF6">
        <w:rPr>
          <w:rFonts w:cstheme="minorHAnsi"/>
          <w:szCs w:val="20"/>
        </w:rPr>
        <w:t xml:space="preserve"> la Entidad</w:t>
      </w:r>
      <w:r w:rsidRPr="00834CF6">
        <w:rPr>
          <w:rFonts w:cstheme="minorHAnsi"/>
          <w:szCs w:val="20"/>
        </w:rPr>
        <w:t xml:space="preserve"> abrió el </w:t>
      </w:r>
      <w:r w:rsidR="002B0C4B" w:rsidRPr="00834CF6">
        <w:rPr>
          <w:rFonts w:cstheme="minorHAnsi"/>
          <w:szCs w:val="20"/>
        </w:rPr>
        <w:t>Proceso de Contratación</w:t>
      </w:r>
      <w:r w:rsidRPr="00834CF6">
        <w:rPr>
          <w:rFonts w:cstheme="minorHAnsi"/>
          <w:szCs w:val="20"/>
        </w:rPr>
        <w:t xml:space="preserve"> número </w:t>
      </w:r>
      <w:r w:rsidR="004674A7" w:rsidRPr="00834CF6">
        <w:rPr>
          <w:rFonts w:cstheme="minorHAnsi"/>
          <w:szCs w:val="20"/>
          <w:highlight w:val="lightGray"/>
        </w:rPr>
        <w:t xml:space="preserve">[Incluir número del </w:t>
      </w:r>
      <w:r w:rsidR="002B0C4B" w:rsidRPr="00834CF6">
        <w:rPr>
          <w:rFonts w:cstheme="minorHAnsi"/>
          <w:szCs w:val="20"/>
          <w:highlight w:val="lightGray"/>
        </w:rPr>
        <w:t>Proceso de Contratación</w:t>
      </w:r>
      <w:r w:rsidR="004674A7" w:rsidRPr="00834CF6">
        <w:rPr>
          <w:rFonts w:cstheme="minorHAnsi"/>
          <w:szCs w:val="20"/>
          <w:highlight w:val="lightGray"/>
        </w:rPr>
        <w:t>]</w:t>
      </w:r>
    </w:p>
    <w:p w14:paraId="32C82A74" w14:textId="2B5E95CB" w:rsidR="00FB22DF" w:rsidRPr="00834CF6" w:rsidRDefault="00FB22DF" w:rsidP="00540E0E">
      <w:pPr>
        <w:pStyle w:val="Prrafodelista"/>
        <w:contextualSpacing w:val="0"/>
        <w:rPr>
          <w:rFonts w:cstheme="minorHAnsi"/>
          <w:szCs w:val="20"/>
        </w:rPr>
      </w:pPr>
    </w:p>
    <w:p w14:paraId="6D017276" w14:textId="1492062E" w:rsidR="00FB22DF" w:rsidRPr="00834CF6" w:rsidRDefault="00FB22DF" w:rsidP="00E729FB">
      <w:pPr>
        <w:pStyle w:val="Prrafodelista"/>
        <w:numPr>
          <w:ilvl w:val="0"/>
          <w:numId w:val="1"/>
        </w:numPr>
        <w:rPr>
          <w:rFonts w:cstheme="minorHAnsi"/>
          <w:szCs w:val="20"/>
        </w:rPr>
      </w:pPr>
      <w:r w:rsidRPr="00834CF6">
        <w:rPr>
          <w:rFonts w:cstheme="minorHAnsi"/>
          <w:szCs w:val="20"/>
        </w:rPr>
        <w:t xml:space="preserve">Que mediante Resolución No. </w:t>
      </w:r>
      <w:r w:rsidRPr="00834CF6">
        <w:rPr>
          <w:rFonts w:cstheme="minorHAnsi"/>
          <w:szCs w:val="20"/>
          <w:highlight w:val="lightGray"/>
        </w:rPr>
        <w:t>[</w:t>
      </w:r>
      <w:proofErr w:type="spellStart"/>
      <w:r w:rsidRPr="00834CF6">
        <w:rPr>
          <w:rFonts w:cstheme="minorHAnsi"/>
          <w:szCs w:val="20"/>
          <w:highlight w:val="lightGray"/>
        </w:rPr>
        <w:t>xxxxx</w:t>
      </w:r>
      <w:proofErr w:type="spellEnd"/>
      <w:r w:rsidRPr="00834CF6">
        <w:rPr>
          <w:rFonts w:cstheme="minorHAnsi"/>
          <w:szCs w:val="20"/>
          <w:highlight w:val="lightGray"/>
        </w:rPr>
        <w:t xml:space="preserve"> del </w:t>
      </w:r>
      <w:proofErr w:type="spellStart"/>
      <w:r w:rsidRPr="00834CF6">
        <w:rPr>
          <w:rFonts w:cstheme="minorHAnsi"/>
          <w:szCs w:val="20"/>
          <w:highlight w:val="lightGray"/>
        </w:rPr>
        <w:t>xxx</w:t>
      </w:r>
      <w:proofErr w:type="spellEnd"/>
      <w:r w:rsidRPr="00834CF6">
        <w:rPr>
          <w:rFonts w:cstheme="minorHAnsi"/>
          <w:szCs w:val="20"/>
          <w:highlight w:val="lightGray"/>
        </w:rPr>
        <w:t xml:space="preserve"> de </w:t>
      </w:r>
      <w:proofErr w:type="spellStart"/>
      <w:r w:rsidRPr="00834CF6">
        <w:rPr>
          <w:rFonts w:cstheme="minorHAnsi"/>
          <w:szCs w:val="20"/>
          <w:highlight w:val="lightGray"/>
        </w:rPr>
        <w:t>xxx</w:t>
      </w:r>
      <w:proofErr w:type="spellEnd"/>
      <w:r w:rsidRPr="00834CF6">
        <w:rPr>
          <w:rFonts w:cstheme="minorHAnsi"/>
          <w:szCs w:val="20"/>
          <w:highlight w:val="lightGray"/>
        </w:rPr>
        <w:t xml:space="preserve"> de </w:t>
      </w:r>
      <w:proofErr w:type="spellStart"/>
      <w:r w:rsidR="0017135E" w:rsidRPr="00834CF6">
        <w:rPr>
          <w:rFonts w:cstheme="minorHAnsi"/>
          <w:szCs w:val="20"/>
          <w:highlight w:val="lightGray"/>
        </w:rPr>
        <w:t>xxxx</w:t>
      </w:r>
      <w:proofErr w:type="spellEnd"/>
      <w:r w:rsidR="00780E14" w:rsidRPr="00834CF6">
        <w:rPr>
          <w:rFonts w:cstheme="minorHAnsi"/>
          <w:szCs w:val="20"/>
          <w:highlight w:val="lightGray"/>
        </w:rPr>
        <w:t>]</w:t>
      </w:r>
      <w:r w:rsidR="00780E14" w:rsidRPr="00834CF6">
        <w:rPr>
          <w:rFonts w:cstheme="minorHAnsi"/>
          <w:szCs w:val="20"/>
        </w:rPr>
        <w:t xml:space="preserve"> la Entidad</w:t>
      </w:r>
      <w:r w:rsidRPr="00834CF6">
        <w:rPr>
          <w:rFonts w:cstheme="minorHAnsi"/>
          <w:szCs w:val="20"/>
        </w:rPr>
        <w:t xml:space="preserve"> adjudicó el Contrato al </w:t>
      </w:r>
      <w:r w:rsidR="006B09B1" w:rsidRPr="00834CF6">
        <w:rPr>
          <w:rFonts w:cstheme="minorHAnsi"/>
          <w:szCs w:val="20"/>
        </w:rPr>
        <w:t>Contratista</w:t>
      </w:r>
      <w:r w:rsidRPr="00834CF6">
        <w:rPr>
          <w:rFonts w:cstheme="minorHAnsi"/>
          <w:szCs w:val="20"/>
        </w:rPr>
        <w:t>.</w:t>
      </w:r>
    </w:p>
    <w:p w14:paraId="4B8E6229" w14:textId="418F9C08" w:rsidR="00FB22DF" w:rsidRPr="00834CF6" w:rsidRDefault="00FB22DF" w:rsidP="00540E0E">
      <w:pPr>
        <w:rPr>
          <w:rFonts w:cstheme="minorHAnsi"/>
          <w:szCs w:val="20"/>
          <w:lang w:val="es-CO"/>
        </w:rPr>
      </w:pPr>
    </w:p>
    <w:p w14:paraId="2558F509" w14:textId="449D487B" w:rsidR="005A69E2" w:rsidRPr="00834CF6" w:rsidRDefault="00780E14" w:rsidP="005A69E2">
      <w:pPr>
        <w:autoSpaceDE w:val="0"/>
        <w:autoSpaceDN w:val="0"/>
        <w:adjustRightInd w:val="0"/>
        <w:rPr>
          <w:rFonts w:cstheme="minorHAnsi"/>
          <w:szCs w:val="20"/>
        </w:rPr>
      </w:pPr>
      <w:r w:rsidRPr="00834CF6">
        <w:rPr>
          <w:rFonts w:cstheme="minorHAnsi"/>
          <w:szCs w:val="20"/>
        </w:rPr>
        <w:t xml:space="preserve">Con base en las anteriores consideraciones, </w:t>
      </w:r>
      <w:r w:rsidR="00EB5F27" w:rsidRPr="00834CF6">
        <w:rPr>
          <w:rFonts w:cstheme="minorHAnsi"/>
          <w:szCs w:val="20"/>
        </w:rPr>
        <w:t>la Entidad</w:t>
      </w:r>
      <w:r w:rsidRPr="00834CF6">
        <w:rPr>
          <w:rFonts w:cstheme="minorHAnsi"/>
          <w:szCs w:val="20"/>
        </w:rPr>
        <w:t xml:space="preserve"> y el </w:t>
      </w:r>
      <w:r w:rsidR="006B09B1" w:rsidRPr="00834CF6">
        <w:rPr>
          <w:rFonts w:cstheme="minorHAnsi"/>
          <w:szCs w:val="20"/>
        </w:rPr>
        <w:t>Contratista</w:t>
      </w:r>
      <w:r w:rsidRPr="00834CF6">
        <w:rPr>
          <w:rFonts w:cstheme="minorHAnsi"/>
          <w:szCs w:val="20"/>
        </w:rPr>
        <w:t xml:space="preserve"> (individualmente la “Parte”, conjuntamente las “Partes”), acuerdan que el presente Contrato</w:t>
      </w:r>
      <w:r w:rsidR="00A70FA4" w:rsidRPr="00834CF6">
        <w:rPr>
          <w:rFonts w:cstheme="minorHAnsi"/>
          <w:lang w:val="es-CO"/>
        </w:rPr>
        <w:t xml:space="preserve"> se regirá por las Leyes 80 de 1993, 1150 de 2007, 1474 de 2011, 1882 de 2018, Decreto Ley 019 de 2012 y el Decreto 1082 de 2015, el Código Civil y </w:t>
      </w:r>
      <w:r w:rsidR="00BE6C57" w:rsidRPr="00834CF6">
        <w:rPr>
          <w:rFonts w:cstheme="minorHAnsi"/>
          <w:lang w:val="es-CO"/>
        </w:rPr>
        <w:t xml:space="preserve">el Código </w:t>
      </w:r>
      <w:r w:rsidR="00A70FA4" w:rsidRPr="00834CF6">
        <w:rPr>
          <w:rFonts w:cstheme="minorHAnsi"/>
          <w:lang w:val="es-CO"/>
        </w:rPr>
        <w:t>de Comercio</w:t>
      </w:r>
      <w:r w:rsidR="00F953EA" w:rsidRPr="00834CF6">
        <w:rPr>
          <w:rFonts w:cstheme="minorHAnsi"/>
          <w:lang w:val="es-CO"/>
        </w:rPr>
        <w:t>, y las normas que las modifiquen o sustituyan</w:t>
      </w:r>
      <w:r w:rsidR="008A0023" w:rsidRPr="00834CF6">
        <w:rPr>
          <w:rFonts w:cstheme="minorHAnsi"/>
          <w:lang w:val="es-CO"/>
        </w:rPr>
        <w:t>, además de la</w:t>
      </w:r>
      <w:r w:rsidR="0099663F" w:rsidRPr="00834CF6">
        <w:rPr>
          <w:rFonts w:cstheme="minorHAnsi"/>
          <w:lang w:val="es-CO"/>
        </w:rPr>
        <w:t>s</w:t>
      </w:r>
      <w:r w:rsidR="00A70FA4" w:rsidRPr="00834CF6">
        <w:rPr>
          <w:rFonts w:cstheme="minorHAnsi"/>
          <w:lang w:val="es-CO"/>
        </w:rPr>
        <w:t xml:space="preserve"> </w:t>
      </w:r>
      <w:r w:rsidR="008A0023" w:rsidRPr="00834CF6">
        <w:rPr>
          <w:rFonts w:cstheme="minorHAnsi"/>
          <w:lang w:val="es-CO"/>
        </w:rPr>
        <w:t>adicionales que resulten</w:t>
      </w:r>
      <w:r w:rsidR="00A70FA4" w:rsidRPr="00834CF6">
        <w:rPr>
          <w:rFonts w:cstheme="minorHAnsi"/>
          <w:lang w:val="es-CO"/>
        </w:rPr>
        <w:t xml:space="preserve"> aplicables a la materia</w:t>
      </w:r>
      <w:r w:rsidR="00AF565F" w:rsidRPr="00834CF6">
        <w:rPr>
          <w:rFonts w:cstheme="minorHAnsi"/>
          <w:lang w:val="es-CO"/>
        </w:rPr>
        <w:t xml:space="preserve">. </w:t>
      </w:r>
      <w:r w:rsidR="00256238" w:rsidRPr="00834CF6">
        <w:rPr>
          <w:rFonts w:cstheme="minorHAnsi"/>
          <w:lang w:val="es-CO"/>
        </w:rPr>
        <w:t>En desarrollo de lo anterior, acuerdan las siguientes cláusulas:</w:t>
      </w:r>
    </w:p>
    <w:p w14:paraId="1E5F24A0" w14:textId="30243E3D" w:rsidR="00EB5F27" w:rsidRPr="00834CF6" w:rsidRDefault="005A69E2">
      <w:pPr>
        <w:autoSpaceDE w:val="0"/>
        <w:autoSpaceDN w:val="0"/>
        <w:adjustRightInd w:val="0"/>
        <w:rPr>
          <w:rFonts w:cstheme="minorHAnsi"/>
          <w:szCs w:val="20"/>
        </w:rPr>
      </w:pPr>
      <w:r w:rsidRPr="00834CF6" w:rsidDel="001F42BA">
        <w:rPr>
          <w:rFonts w:cstheme="minorHAnsi"/>
          <w:szCs w:val="20"/>
        </w:rPr>
        <w:t xml:space="preserve"> </w:t>
      </w:r>
    </w:p>
    <w:p w14:paraId="250372F8" w14:textId="2814B648" w:rsidR="00BE0740" w:rsidRPr="00834CF6" w:rsidRDefault="00BE0740" w:rsidP="00A565CB">
      <w:pPr>
        <w:pStyle w:val="clusulas"/>
        <w:spacing w:before="0" w:after="0"/>
        <w:ind w:left="426"/>
        <w:rPr>
          <w:rFonts w:cstheme="minorHAnsi"/>
          <w:szCs w:val="20"/>
        </w:rPr>
      </w:pPr>
      <w:r w:rsidRPr="00834CF6">
        <w:rPr>
          <w:rFonts w:cstheme="minorHAnsi"/>
          <w:szCs w:val="20"/>
        </w:rPr>
        <w:t>DEFINICIONES</w:t>
      </w:r>
    </w:p>
    <w:p w14:paraId="3DA1AF0A" w14:textId="77777777" w:rsidR="00517D2E" w:rsidRPr="00834CF6" w:rsidRDefault="00517D2E" w:rsidP="00517D2E">
      <w:pPr>
        <w:pStyle w:val="clusulas"/>
        <w:numPr>
          <w:ilvl w:val="0"/>
          <w:numId w:val="0"/>
        </w:numPr>
        <w:spacing w:before="0" w:after="0"/>
        <w:ind w:left="720"/>
        <w:rPr>
          <w:rFonts w:cstheme="minorHAnsi"/>
          <w:szCs w:val="20"/>
        </w:rPr>
      </w:pPr>
    </w:p>
    <w:p w14:paraId="4E9A6A07" w14:textId="0420149D" w:rsidR="00566B03" w:rsidRPr="00834CF6" w:rsidRDefault="00566B03" w:rsidP="00540E0E">
      <w:pPr>
        <w:rPr>
          <w:rFonts w:cstheme="minorHAnsi"/>
          <w:szCs w:val="20"/>
        </w:rPr>
      </w:pPr>
      <w:r w:rsidRPr="00834CF6">
        <w:rPr>
          <w:rFonts w:cstheme="minorHAnsi"/>
          <w:szCs w:val="20"/>
        </w:rPr>
        <w:t>Las expresiones utilizadas en el Contrato con mayúscula inicial deben ser entendidas con el signifi</w:t>
      </w:r>
      <w:r w:rsidR="00613D91" w:rsidRPr="00834CF6">
        <w:rPr>
          <w:rFonts w:cstheme="minorHAnsi"/>
          <w:szCs w:val="20"/>
        </w:rPr>
        <w:t>cado que se les asigna en el Anexo 3 – Glosario del Pliego de Condiciones</w:t>
      </w:r>
      <w:r w:rsidRPr="00834CF6">
        <w:rPr>
          <w:rFonts w:cstheme="minorHAnsi"/>
          <w:szCs w:val="20"/>
        </w:rPr>
        <w:t>. Los términos definidos son utilizados en singular y en plural de acuerdo como lo requiera el contexto en el cual son utilizados. Otros términos utilizados con mayúscula inicial deben ser entendidos de acuerdo con la definición contenida en el artículo 2.2.1.1.1.3.1 del Decreto 1082 de 2015. Los términos no definidos deben entenderse de acuerdo con su significado natural y obvio.</w:t>
      </w:r>
    </w:p>
    <w:p w14:paraId="62B97AC0" w14:textId="77777777" w:rsidR="00517D2E" w:rsidRPr="00834CF6" w:rsidRDefault="00517D2E" w:rsidP="00540E0E">
      <w:pPr>
        <w:rPr>
          <w:rFonts w:cstheme="minorHAnsi"/>
          <w:szCs w:val="20"/>
        </w:rPr>
      </w:pPr>
    </w:p>
    <w:p w14:paraId="30ACBF23" w14:textId="00A6FA49" w:rsidR="00FB22DF" w:rsidRPr="00834CF6" w:rsidRDefault="00EB5F27" w:rsidP="00A565CB">
      <w:pPr>
        <w:pStyle w:val="clusulas"/>
        <w:spacing w:before="0" w:after="0"/>
        <w:ind w:left="426"/>
        <w:rPr>
          <w:rFonts w:cstheme="minorHAnsi"/>
          <w:szCs w:val="20"/>
        </w:rPr>
      </w:pPr>
      <w:r w:rsidRPr="00834CF6">
        <w:rPr>
          <w:rFonts w:cstheme="minorHAnsi"/>
          <w:szCs w:val="20"/>
        </w:rPr>
        <w:t>OBJETO</w:t>
      </w:r>
    </w:p>
    <w:p w14:paraId="20DC7087" w14:textId="77777777" w:rsidR="00517D2E" w:rsidRPr="00834CF6" w:rsidRDefault="00517D2E" w:rsidP="00517D2E">
      <w:pPr>
        <w:pStyle w:val="clusulas"/>
        <w:numPr>
          <w:ilvl w:val="0"/>
          <w:numId w:val="0"/>
        </w:numPr>
        <w:spacing w:before="0" w:after="0"/>
        <w:ind w:left="720"/>
        <w:rPr>
          <w:rFonts w:cstheme="minorHAnsi"/>
          <w:szCs w:val="20"/>
        </w:rPr>
      </w:pPr>
    </w:p>
    <w:p w14:paraId="66312109" w14:textId="4DFCB09C" w:rsidR="00EB5F27" w:rsidRPr="00834CF6" w:rsidRDefault="00EB5F27" w:rsidP="00540E0E">
      <w:pPr>
        <w:rPr>
          <w:rFonts w:cstheme="minorHAnsi"/>
          <w:szCs w:val="20"/>
        </w:rPr>
      </w:pPr>
      <w:r w:rsidRPr="00834CF6">
        <w:rPr>
          <w:rFonts w:cstheme="minorHAnsi"/>
          <w:szCs w:val="20"/>
        </w:rPr>
        <w:t>El objeto del Contrato es</w:t>
      </w:r>
      <w:r w:rsidR="007938F1">
        <w:rPr>
          <w:rFonts w:cstheme="minorHAnsi"/>
          <w:szCs w:val="20"/>
        </w:rPr>
        <w:t xml:space="preserve"> </w:t>
      </w:r>
      <w:r w:rsidR="007938F1" w:rsidRPr="007938F1">
        <w:rPr>
          <w:rFonts w:cstheme="minorHAnsi"/>
          <w:b/>
          <w:bCs/>
          <w:szCs w:val="20"/>
        </w:rPr>
        <w:t>CONSTRUCCIÓN PROYECTO REHABILITACIÓN DE LAS ADUCCIONES CAMPOALEGRE Y LOS CUERVOS, MUNICIPIO DE CHINCHINÁ, CALDAS</w:t>
      </w:r>
    </w:p>
    <w:p w14:paraId="78374E92" w14:textId="77777777" w:rsidR="00517D2E" w:rsidRPr="00834CF6" w:rsidRDefault="00517D2E" w:rsidP="00540E0E">
      <w:pPr>
        <w:rPr>
          <w:rFonts w:cstheme="minorHAnsi"/>
          <w:szCs w:val="20"/>
        </w:rPr>
      </w:pPr>
    </w:p>
    <w:p w14:paraId="01FDFDD6" w14:textId="7CCE1EE3" w:rsidR="00BE0740" w:rsidRPr="00834CF6" w:rsidRDefault="00BE0740" w:rsidP="00A565CB">
      <w:pPr>
        <w:pStyle w:val="clusulas"/>
        <w:spacing w:before="0" w:after="0"/>
        <w:ind w:left="426"/>
        <w:rPr>
          <w:rFonts w:cstheme="minorHAnsi"/>
          <w:szCs w:val="20"/>
        </w:rPr>
      </w:pPr>
      <w:r w:rsidRPr="00834CF6">
        <w:rPr>
          <w:rFonts w:cstheme="minorHAnsi"/>
          <w:szCs w:val="20"/>
        </w:rPr>
        <w:t>ALCANCE DEL OBJETO</w:t>
      </w:r>
    </w:p>
    <w:p w14:paraId="0A83E161" w14:textId="77777777" w:rsidR="00517D2E" w:rsidRPr="00834CF6" w:rsidRDefault="00517D2E" w:rsidP="00517D2E">
      <w:pPr>
        <w:pStyle w:val="clusulas"/>
        <w:numPr>
          <w:ilvl w:val="0"/>
          <w:numId w:val="0"/>
        </w:numPr>
        <w:spacing w:before="0" w:after="0"/>
        <w:ind w:left="720"/>
        <w:rPr>
          <w:rFonts w:cstheme="minorHAnsi"/>
          <w:szCs w:val="20"/>
        </w:rPr>
      </w:pPr>
    </w:p>
    <w:p w14:paraId="42190D5A" w14:textId="2DB1D269" w:rsidR="00BE0740" w:rsidRPr="00834CF6" w:rsidRDefault="00BE0740"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deberá desarrollar el objeto del Contrato de conformidad con las especificaciones y características técnicas señaladas en los </w:t>
      </w:r>
      <w:r w:rsidR="00566B03" w:rsidRPr="00834CF6">
        <w:rPr>
          <w:rFonts w:cstheme="minorHAnsi"/>
          <w:szCs w:val="20"/>
        </w:rPr>
        <w:t xml:space="preserve">Documentos del </w:t>
      </w:r>
      <w:r w:rsidR="002B0C4B" w:rsidRPr="00834CF6">
        <w:rPr>
          <w:rFonts w:cstheme="minorHAnsi"/>
          <w:szCs w:val="20"/>
        </w:rPr>
        <w:t>Proceso de Contratación</w:t>
      </w:r>
      <w:r w:rsidR="00566B03" w:rsidRPr="00834CF6">
        <w:rPr>
          <w:rFonts w:cstheme="minorHAnsi"/>
          <w:szCs w:val="20"/>
        </w:rPr>
        <w:t xml:space="preserve"> No</w:t>
      </w:r>
      <w:r w:rsidR="00FF7E2E" w:rsidRPr="00834CF6">
        <w:rPr>
          <w:rFonts w:cstheme="minorHAnsi"/>
          <w:szCs w:val="20"/>
        </w:rPr>
        <w:t>.</w:t>
      </w:r>
      <w:r w:rsidR="00566B03" w:rsidRPr="00834CF6">
        <w:rPr>
          <w:rFonts w:cstheme="minorHAnsi"/>
          <w:szCs w:val="20"/>
        </w:rPr>
        <w:t xml:space="preserve"> </w:t>
      </w:r>
      <w:r w:rsidR="00566B03" w:rsidRPr="00834CF6">
        <w:rPr>
          <w:rFonts w:cstheme="minorHAnsi"/>
          <w:szCs w:val="20"/>
          <w:highlight w:val="lightGray"/>
        </w:rPr>
        <w:t xml:space="preserve">[Número del </w:t>
      </w:r>
      <w:r w:rsidR="002B0C4B" w:rsidRPr="00834CF6">
        <w:rPr>
          <w:rFonts w:cstheme="minorHAnsi"/>
          <w:szCs w:val="20"/>
          <w:highlight w:val="lightGray"/>
        </w:rPr>
        <w:t>Proceso de Contratación</w:t>
      </w:r>
      <w:r w:rsidR="00566B03" w:rsidRPr="00834CF6">
        <w:rPr>
          <w:rFonts w:cstheme="minorHAnsi"/>
          <w:szCs w:val="20"/>
          <w:highlight w:val="lightGray"/>
        </w:rPr>
        <w:t>]</w:t>
      </w:r>
      <w:r w:rsidRPr="00834CF6">
        <w:rPr>
          <w:rFonts w:cstheme="minorHAnsi"/>
          <w:szCs w:val="20"/>
        </w:rPr>
        <w:t>, los cuales hacen parte integral del presente contrato.</w:t>
      </w:r>
    </w:p>
    <w:p w14:paraId="093A8EE5" w14:textId="77777777" w:rsidR="00BE0740" w:rsidRPr="00834CF6" w:rsidRDefault="00BE0740" w:rsidP="00540E0E">
      <w:pPr>
        <w:rPr>
          <w:rFonts w:cstheme="minorHAnsi"/>
          <w:szCs w:val="20"/>
        </w:rPr>
      </w:pPr>
    </w:p>
    <w:p w14:paraId="0FB1C788" w14:textId="304D53C3" w:rsidR="00EB5F27" w:rsidRPr="00834CF6" w:rsidRDefault="00BE0740"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se obliga para con la Entidad a ejecutar, a los precios cotizados en la propuesta y con sus propios medios</w:t>
      </w:r>
      <w:r w:rsidR="002E506C" w:rsidRPr="00834CF6">
        <w:rPr>
          <w:rFonts w:cstheme="minorHAnsi"/>
          <w:szCs w:val="20"/>
        </w:rPr>
        <w:t>:</w:t>
      </w:r>
      <w:r w:rsidRPr="00834CF6">
        <w:rPr>
          <w:rFonts w:cstheme="minorHAnsi"/>
          <w:szCs w:val="20"/>
        </w:rPr>
        <w:t xml:space="preserve"> materiales, maquinaria, laboratorios, equipos y personal</w:t>
      </w:r>
      <w:r w:rsidR="003B3495" w:rsidRPr="00834CF6">
        <w:rPr>
          <w:rFonts w:cstheme="minorHAnsi"/>
          <w:szCs w:val="20"/>
        </w:rPr>
        <w:t>,</w:t>
      </w:r>
      <w:r w:rsidRPr="00834CF6">
        <w:rPr>
          <w:rFonts w:cstheme="minorHAnsi"/>
          <w:szCs w:val="20"/>
        </w:rPr>
        <w:t xml:space="preserve"> en forma independiente y con plena autonomía técnica y administrativa, hasta su total terminación y aceptación final, las cantidades de obra que se det</w:t>
      </w:r>
      <w:r w:rsidR="00517D2E" w:rsidRPr="00834CF6">
        <w:rPr>
          <w:rFonts w:cstheme="minorHAnsi"/>
          <w:szCs w:val="20"/>
        </w:rPr>
        <w:t xml:space="preserve">allan en su propuesta económica, conforme lo señaló en el Formulario 1 – Formulario de Presupuesto Oficial. </w:t>
      </w:r>
    </w:p>
    <w:p w14:paraId="1C846AD0" w14:textId="4BF230F2" w:rsidR="00F97EF9" w:rsidRPr="00834CF6" w:rsidRDefault="00F97EF9" w:rsidP="00540E0E">
      <w:pPr>
        <w:rPr>
          <w:rFonts w:cstheme="minorHAnsi"/>
          <w:szCs w:val="20"/>
        </w:rPr>
      </w:pPr>
    </w:p>
    <w:p w14:paraId="1BE2C179" w14:textId="77777777" w:rsidR="00E172BF" w:rsidRPr="00834CF6" w:rsidRDefault="00E172BF" w:rsidP="00540E0E">
      <w:pPr>
        <w:rPr>
          <w:rFonts w:cstheme="minorHAnsi"/>
          <w:szCs w:val="20"/>
        </w:rPr>
      </w:pPr>
    </w:p>
    <w:p w14:paraId="6E1B9B1F" w14:textId="07873EE1" w:rsidR="00566B03" w:rsidRPr="00834CF6" w:rsidRDefault="00566B03" w:rsidP="00540E0E">
      <w:pPr>
        <w:rPr>
          <w:rFonts w:cstheme="minorHAnsi"/>
          <w:szCs w:val="20"/>
        </w:rPr>
      </w:pPr>
      <w:r w:rsidRPr="00834CF6">
        <w:rPr>
          <w:rFonts w:cstheme="minorHAnsi"/>
          <w:szCs w:val="20"/>
        </w:rPr>
        <w:lastRenderedPageBreak/>
        <w:t xml:space="preserve">El </w:t>
      </w:r>
      <w:r w:rsidR="006B09B1" w:rsidRPr="00834CF6">
        <w:rPr>
          <w:rFonts w:cstheme="minorHAnsi"/>
          <w:szCs w:val="20"/>
        </w:rPr>
        <w:t>Contratista</w:t>
      </w:r>
      <w:r w:rsidR="00012990" w:rsidRPr="00834CF6">
        <w:rPr>
          <w:rFonts w:cstheme="minorHAnsi"/>
          <w:szCs w:val="20"/>
        </w:rPr>
        <w:t xml:space="preserve"> y la Entidad c</w:t>
      </w:r>
      <w:r w:rsidR="00747FC7" w:rsidRPr="00834CF6">
        <w:rPr>
          <w:rFonts w:cstheme="minorHAnsi"/>
          <w:szCs w:val="20"/>
        </w:rPr>
        <w:t>ontratante</w:t>
      </w:r>
      <w:r w:rsidRPr="00834CF6">
        <w:rPr>
          <w:rFonts w:cstheme="minorHAnsi"/>
          <w:szCs w:val="20"/>
        </w:rPr>
        <w:t xml:space="preserve"> asume</w:t>
      </w:r>
      <w:r w:rsidR="00747FC7" w:rsidRPr="00834CF6">
        <w:rPr>
          <w:rFonts w:cstheme="minorHAnsi"/>
          <w:szCs w:val="20"/>
        </w:rPr>
        <w:t>n</w:t>
      </w:r>
      <w:r w:rsidRPr="00834CF6">
        <w:rPr>
          <w:rFonts w:cstheme="minorHAnsi"/>
          <w:szCs w:val="20"/>
        </w:rPr>
        <w:t xml:space="preserve"> de forma obligatoria los riesgos previsibles identificados</w:t>
      </w:r>
      <w:r w:rsidR="00D76001" w:rsidRPr="00834CF6">
        <w:rPr>
          <w:rFonts w:cstheme="minorHAnsi"/>
          <w:szCs w:val="20"/>
        </w:rPr>
        <w:t xml:space="preserve"> y</w:t>
      </w:r>
      <w:r w:rsidRPr="00834CF6">
        <w:rPr>
          <w:rFonts w:cstheme="minorHAnsi"/>
          <w:szCs w:val="20"/>
        </w:rPr>
        <w:t xml:space="preserve"> plasma</w:t>
      </w:r>
      <w:r w:rsidR="00B46079" w:rsidRPr="00834CF6">
        <w:rPr>
          <w:rFonts w:cstheme="minorHAnsi"/>
          <w:szCs w:val="20"/>
        </w:rPr>
        <w:t>dos en el Pliego de Condiciones en la Matriz 3 - Riesgos</w:t>
      </w:r>
      <w:r w:rsidR="00D76001" w:rsidRPr="00834CF6">
        <w:rPr>
          <w:rFonts w:cstheme="minorHAnsi"/>
          <w:szCs w:val="20"/>
        </w:rPr>
        <w:t>,</w:t>
      </w:r>
      <w:r w:rsidRPr="00834CF6">
        <w:rPr>
          <w:rFonts w:cstheme="minorHAnsi"/>
          <w:szCs w:val="20"/>
        </w:rPr>
        <w:t xml:space="preserve"> aceptados </w:t>
      </w:r>
      <w:r w:rsidR="00DA00B0" w:rsidRPr="00834CF6">
        <w:rPr>
          <w:rFonts w:cstheme="minorHAnsi"/>
          <w:szCs w:val="20"/>
        </w:rPr>
        <w:t xml:space="preserve">por el </w:t>
      </w:r>
      <w:r w:rsidR="006B09B1" w:rsidRPr="00834CF6">
        <w:rPr>
          <w:rFonts w:cstheme="minorHAnsi"/>
          <w:szCs w:val="20"/>
        </w:rPr>
        <w:t>Contratista</w:t>
      </w:r>
      <w:r w:rsidR="00DA00B0" w:rsidRPr="00834CF6">
        <w:rPr>
          <w:rFonts w:cstheme="minorHAnsi"/>
          <w:szCs w:val="20"/>
        </w:rPr>
        <w:t xml:space="preserve"> </w:t>
      </w:r>
      <w:r w:rsidRPr="00834CF6">
        <w:rPr>
          <w:rFonts w:cstheme="minorHAnsi"/>
          <w:szCs w:val="20"/>
        </w:rPr>
        <w:t>con la presentación de su propuesta.</w:t>
      </w:r>
    </w:p>
    <w:p w14:paraId="6CB9BBD3" w14:textId="2C67755B" w:rsidR="00AA1BCB" w:rsidRDefault="00AA1BCB" w:rsidP="00540E0E">
      <w:pPr>
        <w:rPr>
          <w:rFonts w:cstheme="minorHAnsi"/>
          <w:szCs w:val="20"/>
        </w:rPr>
      </w:pPr>
    </w:p>
    <w:p w14:paraId="180DE686" w14:textId="77777777" w:rsidR="00AA1BCB" w:rsidRPr="00834CF6" w:rsidRDefault="00AA1BCB" w:rsidP="00540E0E">
      <w:pPr>
        <w:rPr>
          <w:rFonts w:cstheme="minorHAnsi"/>
          <w:szCs w:val="20"/>
        </w:rPr>
      </w:pPr>
    </w:p>
    <w:p w14:paraId="1E638012" w14:textId="77777777" w:rsidR="00517D2E" w:rsidRPr="00834CF6" w:rsidRDefault="005A47FA" w:rsidP="00A565CB">
      <w:pPr>
        <w:pStyle w:val="clusulas"/>
        <w:spacing w:before="0" w:after="0"/>
        <w:ind w:left="426"/>
        <w:rPr>
          <w:rFonts w:cstheme="minorHAnsi"/>
          <w:szCs w:val="20"/>
        </w:rPr>
      </w:pPr>
      <w:r w:rsidRPr="00834CF6">
        <w:rPr>
          <w:rFonts w:cstheme="minorHAnsi"/>
          <w:szCs w:val="20"/>
        </w:rPr>
        <w:t>PLAZO DEL CONTRATO</w:t>
      </w:r>
    </w:p>
    <w:p w14:paraId="0B448C5F" w14:textId="229A8EC2" w:rsidR="005A47FA" w:rsidRPr="00834CF6" w:rsidRDefault="005A47FA" w:rsidP="00517D2E">
      <w:pPr>
        <w:pStyle w:val="clusulas"/>
        <w:numPr>
          <w:ilvl w:val="0"/>
          <w:numId w:val="0"/>
        </w:numPr>
        <w:spacing w:before="0" w:after="0"/>
        <w:ind w:left="720"/>
        <w:rPr>
          <w:rFonts w:cstheme="minorHAnsi"/>
          <w:szCs w:val="20"/>
        </w:rPr>
      </w:pPr>
      <w:r w:rsidRPr="00834CF6">
        <w:rPr>
          <w:rFonts w:cstheme="minorHAnsi"/>
          <w:szCs w:val="20"/>
        </w:rPr>
        <w:t xml:space="preserve"> </w:t>
      </w:r>
    </w:p>
    <w:p w14:paraId="4ED520C5" w14:textId="232B46AF" w:rsidR="00F4651F" w:rsidRPr="00834CF6" w:rsidRDefault="005A47FA" w:rsidP="00540E0E">
      <w:pPr>
        <w:rPr>
          <w:rFonts w:cstheme="minorHAnsi"/>
          <w:szCs w:val="20"/>
        </w:rPr>
      </w:pPr>
      <w:r w:rsidRPr="00834CF6">
        <w:rPr>
          <w:rFonts w:cstheme="minorHAnsi"/>
          <w:szCs w:val="20"/>
        </w:rPr>
        <w:t>El plazo</w:t>
      </w:r>
      <w:r w:rsidR="001A43BD" w:rsidRPr="00834CF6">
        <w:rPr>
          <w:rFonts w:cstheme="minorHAnsi"/>
          <w:szCs w:val="20"/>
        </w:rPr>
        <w:t xml:space="preserve"> estimado</w:t>
      </w:r>
      <w:r w:rsidRPr="00834CF6">
        <w:rPr>
          <w:rFonts w:cstheme="minorHAnsi"/>
          <w:szCs w:val="20"/>
        </w:rPr>
        <w:t xml:space="preserve"> para la ejecución del presente contrato será de </w:t>
      </w:r>
      <w:r w:rsidR="00BE7026">
        <w:rPr>
          <w:rFonts w:cstheme="minorHAnsi"/>
          <w:szCs w:val="20"/>
        </w:rPr>
        <w:t xml:space="preserve">5 meses </w:t>
      </w:r>
      <w:r w:rsidR="0028554B" w:rsidRPr="00834CF6">
        <w:rPr>
          <w:rFonts w:cstheme="minorHAnsi"/>
          <w:szCs w:val="20"/>
        </w:rPr>
        <w:t>contados a partir de</w:t>
      </w:r>
      <w:r w:rsidR="00BE7026">
        <w:rPr>
          <w:rFonts w:cstheme="minorHAnsi"/>
          <w:szCs w:val="20"/>
        </w:rPr>
        <w:t xml:space="preserve"> la suscripción del acta de inicio, </w:t>
      </w:r>
      <w:r w:rsidRPr="00834CF6">
        <w:rPr>
          <w:rFonts w:cstheme="minorHAnsi"/>
          <w:szCs w:val="20"/>
        </w:rPr>
        <w:t>previo el cumplimiento de los requisitos de perfeccionam</w:t>
      </w:r>
      <w:r w:rsidR="007D5C4E" w:rsidRPr="00834CF6">
        <w:rPr>
          <w:rFonts w:cstheme="minorHAnsi"/>
          <w:szCs w:val="20"/>
        </w:rPr>
        <w:t>iento y</w:t>
      </w:r>
      <w:r w:rsidRPr="00834CF6">
        <w:rPr>
          <w:rFonts w:cstheme="minorHAnsi"/>
          <w:szCs w:val="20"/>
        </w:rPr>
        <w:t xml:space="preserve"> ejecución y aprobación de los documentos previstos en el Pliego de Condiciones.</w:t>
      </w:r>
    </w:p>
    <w:p w14:paraId="60840E59" w14:textId="7B0F501C" w:rsidR="00F4651F" w:rsidRPr="00834CF6" w:rsidRDefault="00F4651F" w:rsidP="00540E0E">
      <w:pPr>
        <w:rPr>
          <w:rFonts w:cstheme="minorHAnsi"/>
          <w:szCs w:val="20"/>
        </w:rPr>
      </w:pPr>
    </w:p>
    <w:p w14:paraId="369A48FD" w14:textId="001F9465" w:rsidR="00F97EF9" w:rsidRPr="00834CF6" w:rsidRDefault="00F97EF9" w:rsidP="00A565CB">
      <w:pPr>
        <w:pStyle w:val="clusulas"/>
        <w:spacing w:before="0" w:after="0"/>
        <w:ind w:left="426"/>
        <w:rPr>
          <w:rFonts w:cstheme="minorHAnsi"/>
          <w:szCs w:val="20"/>
        </w:rPr>
      </w:pPr>
      <w:r w:rsidRPr="00834CF6">
        <w:rPr>
          <w:rFonts w:cstheme="minorHAnsi"/>
          <w:szCs w:val="20"/>
        </w:rPr>
        <w:t xml:space="preserve">VALOR DEL CONTRATO </w:t>
      </w:r>
    </w:p>
    <w:p w14:paraId="568C84BD" w14:textId="77777777" w:rsidR="00B46079" w:rsidRPr="00834CF6" w:rsidRDefault="00B46079" w:rsidP="00B46079">
      <w:pPr>
        <w:pStyle w:val="clusulas"/>
        <w:numPr>
          <w:ilvl w:val="0"/>
          <w:numId w:val="0"/>
        </w:numPr>
        <w:spacing w:before="0" w:after="0"/>
        <w:ind w:left="720"/>
        <w:rPr>
          <w:rFonts w:cstheme="minorHAnsi"/>
          <w:szCs w:val="20"/>
        </w:rPr>
      </w:pPr>
    </w:p>
    <w:p w14:paraId="1B1713C8" w14:textId="2D790F00" w:rsidR="00CB63BE" w:rsidRDefault="00312238" w:rsidP="00540E0E">
      <w:pPr>
        <w:rPr>
          <w:rFonts w:cstheme="minorHAnsi"/>
          <w:szCs w:val="20"/>
        </w:rPr>
      </w:pPr>
      <w:r w:rsidRPr="00834CF6">
        <w:rPr>
          <w:rFonts w:cstheme="minorHAnsi"/>
          <w:szCs w:val="20"/>
        </w:rPr>
        <w:t>E</w:t>
      </w:r>
      <w:r w:rsidR="00CB63BE" w:rsidRPr="00834CF6">
        <w:rPr>
          <w:rFonts w:cstheme="minorHAnsi"/>
          <w:szCs w:val="20"/>
        </w:rPr>
        <w:t>l valor</w:t>
      </w:r>
      <w:r w:rsidR="0084371E" w:rsidRPr="00834CF6">
        <w:rPr>
          <w:rFonts w:cstheme="minorHAnsi"/>
          <w:szCs w:val="20"/>
        </w:rPr>
        <w:t xml:space="preserve"> </w:t>
      </w:r>
      <w:r w:rsidR="00CB63BE" w:rsidRPr="00834CF6">
        <w:rPr>
          <w:rFonts w:cstheme="minorHAnsi"/>
          <w:szCs w:val="20"/>
        </w:rPr>
        <w:t>del Contrato es por la suma de</w:t>
      </w:r>
      <w:r w:rsidR="00373C11">
        <w:rPr>
          <w:rFonts w:cstheme="minorHAnsi"/>
          <w:szCs w:val="20"/>
        </w:rPr>
        <w:t xml:space="preserve"> </w:t>
      </w:r>
      <w:r w:rsidR="009B3503" w:rsidRPr="009B3503">
        <w:rPr>
          <w:rFonts w:cstheme="minorHAnsi"/>
          <w:b/>
          <w:bCs/>
          <w:szCs w:val="20"/>
        </w:rPr>
        <w:t xml:space="preserve">CUATRO MIL MILLONES QUINIENTOS CINCO MILLONES CIENTO DIECINUEVE MIL TRECIENTOS NOVENTA Y TRES PESOS  ($4.505.119.393) MCTE INCLUIDO AIU E IVA SOBRE UTILIDADES </w:t>
      </w:r>
      <w:r w:rsidR="00CB63BE" w:rsidRPr="00834CF6">
        <w:rPr>
          <w:rFonts w:cstheme="minorHAnsi"/>
          <w:szCs w:val="20"/>
        </w:rPr>
        <w:t>equivalentes a</w:t>
      </w:r>
      <w:r w:rsidR="006909F5">
        <w:rPr>
          <w:rFonts w:cstheme="minorHAnsi"/>
          <w:szCs w:val="20"/>
        </w:rPr>
        <w:t xml:space="preserve"> 3.883 </w:t>
      </w:r>
      <w:r w:rsidR="00CB63BE" w:rsidRPr="00834CF6">
        <w:rPr>
          <w:rFonts w:cstheme="minorHAnsi"/>
          <w:szCs w:val="20"/>
        </w:rPr>
        <w:t xml:space="preserve">SMLMV para el año </w:t>
      </w:r>
      <w:r w:rsidR="004421A4" w:rsidRPr="00834CF6">
        <w:rPr>
          <w:rFonts w:cstheme="minorHAnsi"/>
          <w:szCs w:val="20"/>
        </w:rPr>
        <w:t xml:space="preserve">de suscripción del contrato </w:t>
      </w:r>
      <w:r w:rsidR="006B7D49">
        <w:rPr>
          <w:rFonts w:cstheme="minorHAnsi"/>
          <w:szCs w:val="20"/>
        </w:rPr>
        <w:t xml:space="preserve">que es el 2023, </w:t>
      </w:r>
      <w:r w:rsidR="00CB63BE" w:rsidRPr="00834CF6">
        <w:rPr>
          <w:rFonts w:cstheme="minorHAnsi"/>
          <w:szCs w:val="20"/>
        </w:rPr>
        <w:t xml:space="preserve">suma que se discrimina de la siguiente manera: </w:t>
      </w:r>
    </w:p>
    <w:p w14:paraId="7CFAF4D5" w14:textId="77777777" w:rsidR="00210F69" w:rsidRPr="00834CF6" w:rsidRDefault="00210F69" w:rsidP="00540E0E">
      <w:pPr>
        <w:rPr>
          <w:rFonts w:cstheme="minorHAnsi"/>
          <w:szCs w:val="2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256"/>
        <w:gridCol w:w="2257"/>
        <w:gridCol w:w="2676"/>
        <w:gridCol w:w="1619"/>
      </w:tblGrid>
      <w:tr w:rsidR="00210F69" w:rsidRPr="005063B2" w14:paraId="7AA88065" w14:textId="77777777" w:rsidTr="00750155">
        <w:trPr>
          <w:trHeight w:val="1058"/>
          <w:jc w:val="center"/>
        </w:trPr>
        <w:tc>
          <w:tcPr>
            <w:tcW w:w="2256" w:type="dxa"/>
            <w:tcBorders>
              <w:top w:val="double" w:sz="4" w:space="0" w:color="auto"/>
              <w:bottom w:val="single" w:sz="6" w:space="0" w:color="auto"/>
            </w:tcBorders>
            <w:shd w:val="clear" w:color="auto" w:fill="554F4F" w:themeFill="text1" w:themeFillTint="BF"/>
            <w:vAlign w:val="center"/>
          </w:tcPr>
          <w:p w14:paraId="7DD1F121" w14:textId="77777777" w:rsidR="00210F69" w:rsidRPr="005063B2" w:rsidRDefault="00210F69" w:rsidP="00750155">
            <w:pPr>
              <w:spacing w:line="276" w:lineRule="auto"/>
              <w:jc w:val="center"/>
              <w:rPr>
                <w:rFonts w:eastAsia="Arial,Times New Roman" w:cs="Arial"/>
                <w:b/>
                <w:bCs/>
                <w:color w:val="FFFFFF" w:themeColor="background1"/>
                <w:szCs w:val="20"/>
                <w:lang w:eastAsia="es-CO"/>
              </w:rPr>
            </w:pPr>
            <w:r w:rsidRPr="005063B2">
              <w:rPr>
                <w:rFonts w:cs="Arial"/>
                <w:b/>
                <w:bCs/>
                <w:color w:val="FFFFFF" w:themeColor="background1"/>
                <w:szCs w:val="20"/>
                <w:lang w:eastAsia="es-CO"/>
              </w:rPr>
              <w:t>Número</w:t>
            </w:r>
            <w:r w:rsidRPr="005063B2">
              <w:rPr>
                <w:rFonts w:eastAsia="Arial,Times New Roman" w:cs="Arial"/>
                <w:b/>
                <w:bCs/>
                <w:color w:val="FFFFFF" w:themeColor="background1"/>
                <w:szCs w:val="20"/>
                <w:lang w:eastAsia="es-CO"/>
              </w:rPr>
              <w:t xml:space="preserve"> </w:t>
            </w:r>
            <w:r w:rsidRPr="005063B2">
              <w:rPr>
                <w:rFonts w:cs="Arial"/>
                <w:b/>
                <w:bCs/>
                <w:color w:val="FFFFFF" w:themeColor="background1"/>
                <w:szCs w:val="20"/>
                <w:lang w:eastAsia="es-CO"/>
              </w:rPr>
              <w:t>certificado</w:t>
            </w:r>
            <w:r w:rsidRPr="005063B2">
              <w:rPr>
                <w:rFonts w:eastAsia="Arial,Times New Roman" w:cs="Arial"/>
                <w:b/>
                <w:bCs/>
                <w:color w:val="FFFFFF" w:themeColor="background1"/>
                <w:szCs w:val="20"/>
                <w:lang w:eastAsia="es-CO"/>
              </w:rPr>
              <w:t xml:space="preserve"> </w:t>
            </w:r>
            <w:r w:rsidRPr="005063B2">
              <w:rPr>
                <w:rFonts w:cs="Arial"/>
                <w:b/>
                <w:bCs/>
                <w:color w:val="FFFFFF" w:themeColor="background1"/>
                <w:szCs w:val="20"/>
                <w:lang w:eastAsia="es-CO"/>
              </w:rPr>
              <w:t>disponibilidad</w:t>
            </w:r>
            <w:r w:rsidRPr="005063B2">
              <w:rPr>
                <w:rFonts w:eastAsia="Arial,Times New Roman" w:cs="Arial"/>
                <w:b/>
                <w:bCs/>
                <w:color w:val="FFFFFF" w:themeColor="background1"/>
                <w:szCs w:val="20"/>
                <w:lang w:eastAsia="es-CO"/>
              </w:rPr>
              <w:t xml:space="preserve"> </w:t>
            </w:r>
            <w:r w:rsidRPr="005063B2">
              <w:rPr>
                <w:rFonts w:cs="Arial"/>
                <w:b/>
                <w:bCs/>
                <w:color w:val="FFFFFF" w:themeColor="background1"/>
                <w:szCs w:val="20"/>
                <w:lang w:eastAsia="es-CO"/>
              </w:rPr>
              <w:t>presupuestal</w:t>
            </w:r>
          </w:p>
        </w:tc>
        <w:tc>
          <w:tcPr>
            <w:tcW w:w="2257" w:type="dxa"/>
            <w:tcBorders>
              <w:top w:val="double" w:sz="4" w:space="0" w:color="auto"/>
              <w:bottom w:val="single" w:sz="6" w:space="0" w:color="auto"/>
            </w:tcBorders>
            <w:shd w:val="clear" w:color="auto" w:fill="554F4F" w:themeFill="text1" w:themeFillTint="BF"/>
            <w:vAlign w:val="center"/>
          </w:tcPr>
          <w:p w14:paraId="7A1C7BE4" w14:textId="77777777" w:rsidR="00210F69" w:rsidRPr="005063B2" w:rsidRDefault="00210F69" w:rsidP="00750155">
            <w:pPr>
              <w:spacing w:line="276" w:lineRule="auto"/>
              <w:jc w:val="center"/>
              <w:rPr>
                <w:rFonts w:eastAsia="Arial,Times New Roman" w:cs="Arial"/>
                <w:b/>
                <w:bCs/>
                <w:color w:val="FFFFFF" w:themeColor="background1"/>
                <w:szCs w:val="20"/>
                <w:lang w:eastAsia="es-CO"/>
              </w:rPr>
            </w:pPr>
            <w:r w:rsidRPr="005063B2">
              <w:rPr>
                <w:rFonts w:cs="Arial"/>
                <w:b/>
                <w:bCs/>
                <w:color w:val="FFFFFF" w:themeColor="background1"/>
                <w:szCs w:val="20"/>
                <w:lang w:eastAsia="es-CO"/>
              </w:rPr>
              <w:t>Fecha</w:t>
            </w:r>
            <w:r w:rsidRPr="005063B2">
              <w:rPr>
                <w:rFonts w:eastAsia="Arial,Times New Roman" w:cs="Arial"/>
                <w:b/>
                <w:bCs/>
                <w:color w:val="FFFFFF" w:themeColor="background1"/>
                <w:szCs w:val="20"/>
                <w:lang w:eastAsia="es-CO"/>
              </w:rPr>
              <w:t xml:space="preserve"> </w:t>
            </w:r>
            <w:r w:rsidRPr="005063B2">
              <w:rPr>
                <w:rFonts w:cs="Arial"/>
                <w:b/>
                <w:bCs/>
                <w:color w:val="FFFFFF" w:themeColor="background1"/>
                <w:szCs w:val="20"/>
                <w:lang w:eastAsia="es-CO"/>
              </w:rPr>
              <w:t>certificado</w:t>
            </w:r>
            <w:r w:rsidRPr="005063B2">
              <w:rPr>
                <w:rFonts w:eastAsia="Arial,Times New Roman" w:cs="Arial"/>
                <w:b/>
                <w:bCs/>
                <w:color w:val="FFFFFF" w:themeColor="background1"/>
                <w:szCs w:val="20"/>
                <w:lang w:eastAsia="es-CO"/>
              </w:rPr>
              <w:t xml:space="preserve"> </w:t>
            </w:r>
            <w:r w:rsidRPr="005063B2">
              <w:rPr>
                <w:rFonts w:cs="Arial"/>
                <w:b/>
                <w:bCs/>
                <w:color w:val="FFFFFF" w:themeColor="background1"/>
                <w:szCs w:val="20"/>
                <w:lang w:eastAsia="es-CO"/>
              </w:rPr>
              <w:t>disponibilidad</w:t>
            </w:r>
            <w:r w:rsidRPr="005063B2">
              <w:rPr>
                <w:rFonts w:eastAsia="Arial,Times New Roman" w:cs="Arial"/>
                <w:b/>
                <w:bCs/>
                <w:color w:val="FFFFFF" w:themeColor="background1"/>
                <w:szCs w:val="20"/>
                <w:lang w:eastAsia="es-CO"/>
              </w:rPr>
              <w:t xml:space="preserve"> </w:t>
            </w:r>
            <w:r w:rsidRPr="005063B2">
              <w:rPr>
                <w:rFonts w:cs="Arial"/>
                <w:b/>
                <w:bCs/>
                <w:color w:val="FFFFFF" w:themeColor="background1"/>
                <w:szCs w:val="20"/>
                <w:lang w:eastAsia="es-CO"/>
              </w:rPr>
              <w:t>presupuestal</w:t>
            </w:r>
          </w:p>
        </w:tc>
        <w:tc>
          <w:tcPr>
            <w:tcW w:w="2676" w:type="dxa"/>
            <w:tcBorders>
              <w:top w:val="double" w:sz="4" w:space="0" w:color="auto"/>
              <w:bottom w:val="single" w:sz="6" w:space="0" w:color="auto"/>
            </w:tcBorders>
            <w:shd w:val="clear" w:color="auto" w:fill="554F4F" w:themeFill="text1" w:themeFillTint="BF"/>
            <w:vAlign w:val="center"/>
          </w:tcPr>
          <w:p w14:paraId="31C9D23D" w14:textId="77777777" w:rsidR="00210F69" w:rsidRPr="005063B2" w:rsidRDefault="00210F69" w:rsidP="00750155">
            <w:pPr>
              <w:spacing w:line="276" w:lineRule="auto"/>
              <w:jc w:val="center"/>
              <w:rPr>
                <w:rFonts w:eastAsia="Arial,Times New Roman" w:cs="Arial"/>
                <w:b/>
                <w:bCs/>
                <w:color w:val="FFFFFF" w:themeColor="background1"/>
                <w:szCs w:val="20"/>
                <w:lang w:eastAsia="es-CO"/>
              </w:rPr>
            </w:pPr>
            <w:r w:rsidRPr="005063B2">
              <w:rPr>
                <w:rFonts w:cs="Arial"/>
                <w:b/>
                <w:bCs/>
                <w:color w:val="FFFFFF" w:themeColor="background1"/>
                <w:szCs w:val="20"/>
                <w:lang w:eastAsia="es-CO"/>
              </w:rPr>
              <w:t>Valor</w:t>
            </w:r>
            <w:r w:rsidRPr="005063B2">
              <w:rPr>
                <w:rFonts w:eastAsia="Arial,Times New Roman" w:cs="Arial"/>
                <w:b/>
                <w:bCs/>
                <w:color w:val="FFFFFF" w:themeColor="background1"/>
                <w:szCs w:val="20"/>
                <w:lang w:eastAsia="es-CO"/>
              </w:rPr>
              <w:t xml:space="preserve"> </w:t>
            </w:r>
            <w:r w:rsidRPr="005063B2">
              <w:rPr>
                <w:rFonts w:cs="Arial"/>
                <w:b/>
                <w:bCs/>
                <w:color w:val="FFFFFF" w:themeColor="background1"/>
                <w:szCs w:val="20"/>
                <w:lang w:eastAsia="es-CO"/>
              </w:rPr>
              <w:t>certificado</w:t>
            </w:r>
            <w:r w:rsidRPr="005063B2">
              <w:rPr>
                <w:rFonts w:eastAsia="Arial,Times New Roman" w:cs="Arial"/>
                <w:b/>
                <w:bCs/>
                <w:color w:val="FFFFFF" w:themeColor="background1"/>
                <w:szCs w:val="20"/>
                <w:lang w:eastAsia="es-CO"/>
              </w:rPr>
              <w:t xml:space="preserve"> </w:t>
            </w:r>
            <w:r w:rsidRPr="005063B2">
              <w:rPr>
                <w:rFonts w:cs="Arial"/>
                <w:b/>
                <w:bCs/>
                <w:color w:val="FFFFFF" w:themeColor="background1"/>
                <w:szCs w:val="20"/>
                <w:lang w:eastAsia="es-CO"/>
              </w:rPr>
              <w:t>de</w:t>
            </w:r>
            <w:r w:rsidRPr="005063B2">
              <w:rPr>
                <w:rFonts w:eastAsia="Arial,Times New Roman" w:cs="Arial"/>
                <w:b/>
                <w:bCs/>
                <w:color w:val="FFFFFF" w:themeColor="background1"/>
                <w:szCs w:val="20"/>
                <w:lang w:eastAsia="es-CO"/>
              </w:rPr>
              <w:t xml:space="preserve"> </w:t>
            </w:r>
            <w:r w:rsidRPr="005063B2">
              <w:rPr>
                <w:rFonts w:cs="Arial"/>
                <w:b/>
                <w:bCs/>
                <w:color w:val="FFFFFF" w:themeColor="background1"/>
                <w:szCs w:val="20"/>
                <w:lang w:eastAsia="es-CO"/>
              </w:rPr>
              <w:t>disponibilidad</w:t>
            </w:r>
            <w:r w:rsidRPr="005063B2">
              <w:rPr>
                <w:rFonts w:eastAsia="Arial,Times New Roman" w:cs="Arial"/>
                <w:b/>
                <w:bCs/>
                <w:color w:val="FFFFFF" w:themeColor="background1"/>
                <w:szCs w:val="20"/>
                <w:lang w:eastAsia="es-CO"/>
              </w:rPr>
              <w:t xml:space="preserve"> </w:t>
            </w:r>
            <w:r w:rsidRPr="005063B2">
              <w:rPr>
                <w:rFonts w:cs="Arial"/>
                <w:b/>
                <w:bCs/>
                <w:color w:val="FFFFFF" w:themeColor="background1"/>
                <w:szCs w:val="20"/>
                <w:lang w:eastAsia="es-CO"/>
              </w:rPr>
              <w:t>presupuestal</w:t>
            </w:r>
          </w:p>
        </w:tc>
        <w:tc>
          <w:tcPr>
            <w:tcW w:w="1619" w:type="dxa"/>
            <w:tcBorders>
              <w:top w:val="double" w:sz="4" w:space="0" w:color="auto"/>
              <w:bottom w:val="single" w:sz="6" w:space="0" w:color="auto"/>
            </w:tcBorders>
            <w:shd w:val="clear" w:color="auto" w:fill="554F4F" w:themeFill="text1" w:themeFillTint="BF"/>
          </w:tcPr>
          <w:p w14:paraId="2693441B" w14:textId="77777777" w:rsidR="00210F69" w:rsidRPr="005063B2" w:rsidRDefault="00210F69" w:rsidP="00750155">
            <w:pPr>
              <w:spacing w:line="276" w:lineRule="auto"/>
              <w:jc w:val="center"/>
              <w:rPr>
                <w:rFonts w:cs="Arial"/>
                <w:b/>
                <w:bCs/>
                <w:color w:val="FFFFFF" w:themeColor="background1"/>
                <w:szCs w:val="20"/>
                <w:lang w:eastAsia="es-CO"/>
              </w:rPr>
            </w:pPr>
            <w:r>
              <w:rPr>
                <w:rFonts w:cs="Arial"/>
                <w:b/>
                <w:bCs/>
                <w:color w:val="FFFFFF" w:themeColor="background1"/>
                <w:szCs w:val="20"/>
                <w:lang w:eastAsia="es-CO"/>
              </w:rPr>
              <w:t>Valor certificado disponibilidad para obra civil</w:t>
            </w:r>
          </w:p>
        </w:tc>
      </w:tr>
      <w:tr w:rsidR="00210F69" w:rsidRPr="005063B2" w14:paraId="52F2A1D8" w14:textId="77777777" w:rsidTr="00750155">
        <w:trPr>
          <w:trHeight w:val="1058"/>
          <w:jc w:val="center"/>
        </w:trPr>
        <w:tc>
          <w:tcPr>
            <w:tcW w:w="2256" w:type="dxa"/>
            <w:tcBorders>
              <w:top w:val="single" w:sz="6" w:space="0" w:color="auto"/>
            </w:tcBorders>
            <w:vAlign w:val="center"/>
          </w:tcPr>
          <w:p w14:paraId="2D529290" w14:textId="77777777" w:rsidR="00210F69" w:rsidRPr="001C51A4" w:rsidRDefault="00210F69" w:rsidP="00750155">
            <w:pPr>
              <w:spacing w:line="276" w:lineRule="auto"/>
              <w:jc w:val="center"/>
              <w:rPr>
                <w:rFonts w:eastAsia="Arial,Times New Roman" w:cs="Arial"/>
                <w:szCs w:val="20"/>
                <w:lang w:eastAsia="es-CO"/>
              </w:rPr>
            </w:pPr>
            <w:r w:rsidRPr="001C51A4">
              <w:rPr>
                <w:rFonts w:eastAsia="Arial,Times New Roman" w:cs="Arial"/>
                <w:szCs w:val="20"/>
                <w:lang w:eastAsia="es-CO"/>
              </w:rPr>
              <w:t>20230338</w:t>
            </w:r>
          </w:p>
        </w:tc>
        <w:tc>
          <w:tcPr>
            <w:tcW w:w="2257" w:type="dxa"/>
            <w:tcBorders>
              <w:top w:val="single" w:sz="6" w:space="0" w:color="auto"/>
            </w:tcBorders>
            <w:vAlign w:val="center"/>
          </w:tcPr>
          <w:p w14:paraId="53CD5921" w14:textId="77777777" w:rsidR="00210F69" w:rsidRPr="001C51A4" w:rsidRDefault="00210F69" w:rsidP="00750155">
            <w:pPr>
              <w:spacing w:line="276" w:lineRule="auto"/>
              <w:jc w:val="center"/>
              <w:rPr>
                <w:rFonts w:eastAsia="Arial,Times New Roman" w:cs="Arial"/>
                <w:szCs w:val="20"/>
                <w:lang w:eastAsia="es-CO"/>
              </w:rPr>
            </w:pPr>
            <w:r w:rsidRPr="001C51A4">
              <w:rPr>
                <w:rFonts w:eastAsia="Arial,Times New Roman" w:cs="Arial"/>
                <w:szCs w:val="20"/>
                <w:lang w:eastAsia="es-CO"/>
              </w:rPr>
              <w:t>09/02/2023</w:t>
            </w:r>
          </w:p>
        </w:tc>
        <w:tc>
          <w:tcPr>
            <w:tcW w:w="2676" w:type="dxa"/>
            <w:tcBorders>
              <w:top w:val="single" w:sz="6" w:space="0" w:color="auto"/>
            </w:tcBorders>
            <w:vAlign w:val="center"/>
          </w:tcPr>
          <w:p w14:paraId="07E13762" w14:textId="77777777" w:rsidR="00210F69" w:rsidRPr="001C51A4" w:rsidRDefault="00210F69" w:rsidP="00750155">
            <w:pPr>
              <w:spacing w:line="276" w:lineRule="auto"/>
              <w:jc w:val="center"/>
              <w:rPr>
                <w:rFonts w:eastAsia="Arial,Times New Roman" w:cs="Arial"/>
                <w:szCs w:val="20"/>
                <w:lang w:eastAsia="es-CO"/>
              </w:rPr>
            </w:pPr>
            <w:r w:rsidRPr="001C51A4">
              <w:rPr>
                <w:rFonts w:eastAsia="Arial,Times New Roman" w:cs="Arial"/>
                <w:szCs w:val="20"/>
                <w:lang w:eastAsia="es-CO"/>
              </w:rPr>
              <w:t>$1.350.729.709</w:t>
            </w:r>
          </w:p>
        </w:tc>
        <w:tc>
          <w:tcPr>
            <w:tcW w:w="1619" w:type="dxa"/>
            <w:tcBorders>
              <w:top w:val="single" w:sz="6" w:space="0" w:color="auto"/>
            </w:tcBorders>
          </w:tcPr>
          <w:p w14:paraId="66166FC2" w14:textId="77777777" w:rsidR="00210F69" w:rsidRDefault="00210F69" w:rsidP="00750155">
            <w:pPr>
              <w:spacing w:line="276" w:lineRule="auto"/>
              <w:jc w:val="center"/>
              <w:rPr>
                <w:rFonts w:eastAsia="Arial,Times New Roman" w:cs="Arial"/>
                <w:szCs w:val="20"/>
                <w:lang w:eastAsia="es-CO"/>
              </w:rPr>
            </w:pPr>
          </w:p>
          <w:p w14:paraId="05CA586C" w14:textId="77777777" w:rsidR="00210F69" w:rsidRDefault="00210F69" w:rsidP="00750155">
            <w:pPr>
              <w:spacing w:line="276" w:lineRule="auto"/>
              <w:jc w:val="center"/>
              <w:rPr>
                <w:rFonts w:eastAsia="Arial,Times New Roman" w:cs="Arial"/>
                <w:szCs w:val="20"/>
                <w:lang w:eastAsia="es-CO"/>
              </w:rPr>
            </w:pPr>
          </w:p>
          <w:p w14:paraId="3EAECCC6" w14:textId="77777777" w:rsidR="00210F69" w:rsidRPr="001C51A4" w:rsidRDefault="00210F69" w:rsidP="00750155">
            <w:pPr>
              <w:spacing w:line="276" w:lineRule="auto"/>
              <w:jc w:val="center"/>
              <w:rPr>
                <w:rFonts w:eastAsia="Arial,Times New Roman" w:cs="Arial"/>
                <w:szCs w:val="20"/>
                <w:lang w:eastAsia="es-CO"/>
              </w:rPr>
            </w:pPr>
            <w:r>
              <w:rPr>
                <w:rFonts w:eastAsia="Arial,Times New Roman" w:cs="Arial"/>
                <w:szCs w:val="20"/>
                <w:lang w:eastAsia="es-CO"/>
              </w:rPr>
              <w:t>$1.025.738.742</w:t>
            </w:r>
          </w:p>
        </w:tc>
      </w:tr>
      <w:tr w:rsidR="00210F69" w:rsidRPr="005063B2" w14:paraId="01FA9F32" w14:textId="77777777" w:rsidTr="00750155">
        <w:trPr>
          <w:trHeight w:val="1058"/>
          <w:jc w:val="center"/>
        </w:trPr>
        <w:tc>
          <w:tcPr>
            <w:tcW w:w="2256" w:type="dxa"/>
            <w:vAlign w:val="center"/>
          </w:tcPr>
          <w:p w14:paraId="4137B41C" w14:textId="77777777" w:rsidR="00210F69" w:rsidRPr="000436A4" w:rsidRDefault="00210F69" w:rsidP="00750155">
            <w:pPr>
              <w:spacing w:line="276" w:lineRule="auto"/>
              <w:jc w:val="center"/>
              <w:rPr>
                <w:rFonts w:eastAsia="Times New Roman" w:cs="Arial"/>
                <w:szCs w:val="20"/>
                <w:lang w:eastAsia="es-CO"/>
              </w:rPr>
            </w:pPr>
            <w:r>
              <w:rPr>
                <w:rFonts w:eastAsia="Times New Roman" w:cs="Arial"/>
                <w:szCs w:val="20"/>
                <w:lang w:eastAsia="es-CO"/>
              </w:rPr>
              <w:t>20230722</w:t>
            </w:r>
          </w:p>
          <w:p w14:paraId="11056B72" w14:textId="77777777" w:rsidR="00210F69" w:rsidRPr="005063B2" w:rsidRDefault="00210F69" w:rsidP="00750155">
            <w:pPr>
              <w:spacing w:line="276" w:lineRule="auto"/>
              <w:jc w:val="center"/>
              <w:rPr>
                <w:rFonts w:eastAsia="Times New Roman" w:cs="Arial"/>
                <w:b/>
                <w:bCs/>
                <w:szCs w:val="20"/>
                <w:lang w:eastAsia="es-CO"/>
              </w:rPr>
            </w:pPr>
          </w:p>
        </w:tc>
        <w:tc>
          <w:tcPr>
            <w:tcW w:w="2257" w:type="dxa"/>
            <w:vAlign w:val="center"/>
          </w:tcPr>
          <w:p w14:paraId="17F79CA7" w14:textId="77777777" w:rsidR="00210F69" w:rsidRPr="00751931" w:rsidRDefault="00210F69" w:rsidP="00750155">
            <w:pPr>
              <w:spacing w:line="276" w:lineRule="auto"/>
              <w:jc w:val="center"/>
              <w:rPr>
                <w:rFonts w:eastAsia="Times New Roman" w:cs="Arial"/>
                <w:szCs w:val="20"/>
                <w:lang w:eastAsia="es-CO"/>
              </w:rPr>
            </w:pPr>
            <w:r>
              <w:rPr>
                <w:rFonts w:eastAsia="Times New Roman" w:cs="Arial"/>
                <w:szCs w:val="20"/>
                <w:lang w:eastAsia="es-CO"/>
              </w:rPr>
              <w:t>14</w:t>
            </w:r>
            <w:r w:rsidRPr="00751931">
              <w:rPr>
                <w:rFonts w:eastAsia="Times New Roman" w:cs="Arial"/>
                <w:szCs w:val="20"/>
                <w:lang w:eastAsia="es-CO"/>
              </w:rPr>
              <w:t>/08/2023</w:t>
            </w:r>
          </w:p>
        </w:tc>
        <w:tc>
          <w:tcPr>
            <w:tcW w:w="2676" w:type="dxa"/>
            <w:vAlign w:val="center"/>
          </w:tcPr>
          <w:p w14:paraId="11417AE7" w14:textId="77777777" w:rsidR="00210F69" w:rsidRPr="00751931" w:rsidRDefault="00210F69" w:rsidP="00750155">
            <w:pPr>
              <w:spacing w:line="276" w:lineRule="auto"/>
              <w:jc w:val="center"/>
              <w:rPr>
                <w:rFonts w:eastAsia="Times New Roman" w:cs="Arial"/>
                <w:szCs w:val="20"/>
                <w:lang w:eastAsia="es-CO"/>
              </w:rPr>
            </w:pPr>
            <w:r w:rsidRPr="00751931">
              <w:rPr>
                <w:rFonts w:eastAsia="Times New Roman" w:cs="Arial"/>
                <w:szCs w:val="20"/>
                <w:lang w:eastAsia="es-CO"/>
              </w:rPr>
              <w:t>$3.</w:t>
            </w:r>
            <w:r>
              <w:rPr>
                <w:rFonts w:eastAsia="Times New Roman" w:cs="Arial"/>
                <w:szCs w:val="20"/>
                <w:lang w:eastAsia="es-CO"/>
              </w:rPr>
              <w:t>479.380.651</w:t>
            </w:r>
          </w:p>
        </w:tc>
        <w:tc>
          <w:tcPr>
            <w:tcW w:w="1619" w:type="dxa"/>
          </w:tcPr>
          <w:p w14:paraId="1814A74B" w14:textId="77777777" w:rsidR="00210F69" w:rsidRDefault="00210F69" w:rsidP="00750155">
            <w:pPr>
              <w:spacing w:line="276" w:lineRule="auto"/>
              <w:jc w:val="center"/>
              <w:rPr>
                <w:rFonts w:eastAsia="Times New Roman" w:cs="Arial"/>
                <w:szCs w:val="20"/>
                <w:lang w:eastAsia="es-CO"/>
              </w:rPr>
            </w:pPr>
          </w:p>
          <w:p w14:paraId="6B62A4A3" w14:textId="77777777" w:rsidR="00210F69" w:rsidRDefault="00210F69" w:rsidP="00750155">
            <w:pPr>
              <w:spacing w:line="276" w:lineRule="auto"/>
              <w:jc w:val="center"/>
              <w:rPr>
                <w:rFonts w:eastAsia="Times New Roman" w:cs="Arial"/>
                <w:szCs w:val="20"/>
                <w:lang w:eastAsia="es-CO"/>
              </w:rPr>
            </w:pPr>
          </w:p>
          <w:p w14:paraId="4252EA7D" w14:textId="77777777" w:rsidR="00210F69" w:rsidRPr="00751931" w:rsidRDefault="00210F69" w:rsidP="00750155">
            <w:pPr>
              <w:spacing w:line="276" w:lineRule="auto"/>
              <w:rPr>
                <w:rFonts w:eastAsia="Times New Roman" w:cs="Arial"/>
                <w:szCs w:val="20"/>
                <w:lang w:eastAsia="es-CO"/>
              </w:rPr>
            </w:pPr>
            <w:r w:rsidRPr="00751931">
              <w:rPr>
                <w:rFonts w:eastAsia="Times New Roman" w:cs="Arial"/>
                <w:szCs w:val="20"/>
                <w:lang w:eastAsia="es-CO"/>
              </w:rPr>
              <w:t>$3.</w:t>
            </w:r>
            <w:r>
              <w:rPr>
                <w:rFonts w:eastAsia="Times New Roman" w:cs="Arial"/>
                <w:szCs w:val="20"/>
                <w:lang w:eastAsia="es-CO"/>
              </w:rPr>
              <w:t>479.380.651</w:t>
            </w:r>
          </w:p>
        </w:tc>
      </w:tr>
    </w:tbl>
    <w:p w14:paraId="320A37B5" w14:textId="677A27F1" w:rsidR="00CB63BE" w:rsidRPr="00834CF6" w:rsidRDefault="00CB63BE" w:rsidP="00540E0E">
      <w:pPr>
        <w:rPr>
          <w:rFonts w:cstheme="minorHAnsi"/>
          <w:szCs w:val="20"/>
        </w:rPr>
      </w:pPr>
      <w:r w:rsidRPr="00834CF6">
        <w:rPr>
          <w:rFonts w:cstheme="minorHAnsi"/>
          <w:szCs w:val="20"/>
        </w:rPr>
        <w:t xml:space="preserve"> </w:t>
      </w:r>
    </w:p>
    <w:p w14:paraId="7E031A2A" w14:textId="609C3109" w:rsidR="009D7187" w:rsidRPr="00834CF6" w:rsidRDefault="009D7187"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00046EBC" w:rsidRPr="00834CF6">
        <w:rPr>
          <w:rFonts w:cstheme="minorHAnsi"/>
          <w:szCs w:val="20"/>
        </w:rPr>
        <w:t>,</w:t>
      </w:r>
      <w:r w:rsidRPr="00834CF6">
        <w:rPr>
          <w:rFonts w:cstheme="minorHAnsi"/>
          <w:szCs w:val="20"/>
        </w:rPr>
        <w:t xml:space="preserve"> con la suscripción del Contrato, acepta que en el evento en que el valor total a pagar tenga centavos, estos se ajusten o aproximen al peso, ya sea por exceso o por defecto, si la suma es mayor o menor a 50 centavos. Lo anterior, sin que sobrepase el valor total establecido en el presente Contrato.</w:t>
      </w:r>
    </w:p>
    <w:p w14:paraId="3A3468BE" w14:textId="6D813069" w:rsidR="009D7187" w:rsidRPr="00834CF6" w:rsidRDefault="009D7187" w:rsidP="00540E0E">
      <w:pPr>
        <w:rPr>
          <w:rFonts w:cstheme="minorHAnsi"/>
          <w:szCs w:val="20"/>
        </w:rPr>
      </w:pPr>
    </w:p>
    <w:p w14:paraId="3D38CA80" w14:textId="4BA3934C" w:rsidR="00B46079" w:rsidRPr="00834CF6" w:rsidRDefault="00107F13" w:rsidP="591C3505">
      <w:pPr>
        <w:pStyle w:val="clusulas"/>
        <w:spacing w:before="0" w:after="0"/>
        <w:ind w:left="426"/>
      </w:pPr>
      <w:r w:rsidRPr="00834CF6">
        <w:t>ANTICIPO</w:t>
      </w:r>
      <w:r w:rsidR="514191E1" w:rsidRPr="00834CF6">
        <w:t xml:space="preserve"> Y/O PAGO ANTICIPADO</w:t>
      </w:r>
    </w:p>
    <w:p w14:paraId="0D7EE95D" w14:textId="26FACB85" w:rsidR="0073703A" w:rsidRPr="00834CF6" w:rsidRDefault="00107F13" w:rsidP="00A565CB">
      <w:pPr>
        <w:pStyle w:val="clusulas"/>
        <w:numPr>
          <w:ilvl w:val="0"/>
          <w:numId w:val="0"/>
        </w:numPr>
        <w:spacing w:before="0" w:after="0"/>
        <w:rPr>
          <w:rFonts w:cstheme="minorHAnsi"/>
          <w:szCs w:val="20"/>
        </w:rPr>
      </w:pPr>
      <w:r w:rsidRPr="00834CF6">
        <w:rPr>
          <w:rFonts w:cstheme="minorHAnsi"/>
          <w:szCs w:val="20"/>
        </w:rPr>
        <w:t xml:space="preserve"> </w:t>
      </w:r>
    </w:p>
    <w:p w14:paraId="0BC04E5F" w14:textId="02D33364" w:rsidR="007D6611" w:rsidRPr="00210F69" w:rsidRDefault="007D6611" w:rsidP="591C3505">
      <w:r w:rsidRPr="00210F69">
        <w:t xml:space="preserve">Para el presente contrato la Entidad no entregará al </w:t>
      </w:r>
      <w:r w:rsidR="006B09B1" w:rsidRPr="00210F69">
        <w:t>Contratista</w:t>
      </w:r>
      <w:r w:rsidRPr="00210F69">
        <w:t xml:space="preserve"> anticipo y/o pago anticipado</w:t>
      </w:r>
      <w:r w:rsidR="00210F69" w:rsidRPr="00210F69">
        <w:t xml:space="preserve">. </w:t>
      </w:r>
    </w:p>
    <w:p w14:paraId="764303F1" w14:textId="68515A93" w:rsidR="000D4970" w:rsidRDefault="000D4970" w:rsidP="00540E0E">
      <w:pPr>
        <w:rPr>
          <w:rFonts w:cstheme="minorHAnsi"/>
          <w:szCs w:val="20"/>
        </w:rPr>
      </w:pPr>
    </w:p>
    <w:p w14:paraId="140CA693" w14:textId="77777777" w:rsidR="00AA1BCB" w:rsidRPr="00834CF6" w:rsidRDefault="00AA1BCB" w:rsidP="00540E0E">
      <w:pPr>
        <w:rPr>
          <w:rFonts w:cstheme="minorHAnsi"/>
          <w:szCs w:val="20"/>
        </w:rPr>
      </w:pPr>
    </w:p>
    <w:p w14:paraId="2F4471E9" w14:textId="46BD6D7C" w:rsidR="00CB63BE" w:rsidRPr="00834CF6" w:rsidRDefault="00312225" w:rsidP="00A565CB">
      <w:pPr>
        <w:pStyle w:val="clusulas"/>
        <w:spacing w:before="0" w:after="0"/>
        <w:ind w:left="426"/>
        <w:rPr>
          <w:rFonts w:cstheme="minorHAnsi"/>
          <w:szCs w:val="20"/>
        </w:rPr>
      </w:pPr>
      <w:r w:rsidRPr="00834CF6">
        <w:rPr>
          <w:rFonts w:cstheme="minorHAnsi"/>
          <w:szCs w:val="20"/>
        </w:rPr>
        <w:t xml:space="preserve">APROPIACIÓN PRESUPUESTAL </w:t>
      </w:r>
    </w:p>
    <w:p w14:paraId="6C1E17D8" w14:textId="77777777" w:rsidR="00B46079" w:rsidRPr="00834CF6" w:rsidRDefault="00B46079" w:rsidP="00B46079">
      <w:pPr>
        <w:pStyle w:val="clusulas"/>
        <w:numPr>
          <w:ilvl w:val="0"/>
          <w:numId w:val="0"/>
        </w:numPr>
        <w:spacing w:before="0" w:after="0"/>
        <w:ind w:left="720"/>
        <w:rPr>
          <w:rFonts w:cstheme="minorHAnsi"/>
          <w:szCs w:val="20"/>
        </w:rPr>
      </w:pPr>
    </w:p>
    <w:p w14:paraId="0E9A2050" w14:textId="027870BB" w:rsidR="00312225" w:rsidRPr="00834CF6" w:rsidRDefault="00312225" w:rsidP="00540E0E">
      <w:pPr>
        <w:rPr>
          <w:rFonts w:cstheme="minorHAnsi"/>
          <w:szCs w:val="20"/>
        </w:rPr>
      </w:pPr>
      <w:r w:rsidRPr="00834CF6">
        <w:rPr>
          <w:rFonts w:cstheme="minorHAnsi"/>
          <w:szCs w:val="20"/>
        </w:rPr>
        <w:t>El pago de la suma estipulada en este contrato se sujetará a la apropiación presupuestal correspondiente y específicamente al Certificado de Disponibilidad Presupuestal:</w:t>
      </w:r>
    </w:p>
    <w:p w14:paraId="61895BC5" w14:textId="6D928A5B" w:rsidR="00312225" w:rsidRPr="00834CF6" w:rsidRDefault="00312225" w:rsidP="00540E0E">
      <w:pPr>
        <w:rPr>
          <w:rFonts w:cstheme="minorHAnsi"/>
          <w:szCs w:val="2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256"/>
        <w:gridCol w:w="2257"/>
        <w:gridCol w:w="2676"/>
        <w:gridCol w:w="1619"/>
      </w:tblGrid>
      <w:tr w:rsidR="00A7244A" w:rsidRPr="00A7244A" w14:paraId="0CC88882" w14:textId="77777777" w:rsidTr="00750155">
        <w:trPr>
          <w:trHeight w:val="1058"/>
          <w:jc w:val="center"/>
        </w:trPr>
        <w:tc>
          <w:tcPr>
            <w:tcW w:w="2256" w:type="dxa"/>
            <w:tcBorders>
              <w:top w:val="double" w:sz="4" w:space="0" w:color="auto"/>
              <w:bottom w:val="single" w:sz="6" w:space="0" w:color="auto"/>
            </w:tcBorders>
            <w:shd w:val="clear" w:color="auto" w:fill="554F4F" w:themeFill="text1" w:themeFillTint="BF"/>
            <w:vAlign w:val="center"/>
          </w:tcPr>
          <w:p w14:paraId="552CFB81" w14:textId="77777777" w:rsidR="00A7244A" w:rsidRPr="00A7244A" w:rsidRDefault="00A7244A" w:rsidP="00A7244A">
            <w:pPr>
              <w:rPr>
                <w:rFonts w:cstheme="minorHAnsi"/>
                <w:b/>
                <w:bCs/>
                <w:szCs w:val="20"/>
              </w:rPr>
            </w:pPr>
            <w:r w:rsidRPr="00A7244A">
              <w:rPr>
                <w:rFonts w:cstheme="minorHAnsi"/>
                <w:b/>
                <w:bCs/>
                <w:szCs w:val="20"/>
              </w:rPr>
              <w:t>Número certificado disponibilidad presupuestal</w:t>
            </w:r>
          </w:p>
        </w:tc>
        <w:tc>
          <w:tcPr>
            <w:tcW w:w="2257" w:type="dxa"/>
            <w:tcBorders>
              <w:top w:val="double" w:sz="4" w:space="0" w:color="auto"/>
              <w:bottom w:val="single" w:sz="6" w:space="0" w:color="auto"/>
            </w:tcBorders>
            <w:shd w:val="clear" w:color="auto" w:fill="554F4F" w:themeFill="text1" w:themeFillTint="BF"/>
            <w:vAlign w:val="center"/>
          </w:tcPr>
          <w:p w14:paraId="39B97874" w14:textId="77777777" w:rsidR="00A7244A" w:rsidRPr="00A7244A" w:rsidRDefault="00A7244A" w:rsidP="00A7244A">
            <w:pPr>
              <w:rPr>
                <w:rFonts w:cstheme="minorHAnsi"/>
                <w:b/>
                <w:bCs/>
                <w:szCs w:val="20"/>
              </w:rPr>
            </w:pPr>
            <w:r w:rsidRPr="00A7244A">
              <w:rPr>
                <w:rFonts w:cstheme="minorHAnsi"/>
                <w:b/>
                <w:bCs/>
                <w:szCs w:val="20"/>
              </w:rPr>
              <w:t>Fecha certificado disponibilidad presupuestal</w:t>
            </w:r>
          </w:p>
        </w:tc>
        <w:tc>
          <w:tcPr>
            <w:tcW w:w="2676" w:type="dxa"/>
            <w:tcBorders>
              <w:top w:val="double" w:sz="4" w:space="0" w:color="auto"/>
              <w:bottom w:val="single" w:sz="6" w:space="0" w:color="auto"/>
            </w:tcBorders>
            <w:shd w:val="clear" w:color="auto" w:fill="554F4F" w:themeFill="text1" w:themeFillTint="BF"/>
            <w:vAlign w:val="center"/>
          </w:tcPr>
          <w:p w14:paraId="1B4EC5E5" w14:textId="77777777" w:rsidR="00A7244A" w:rsidRPr="00A7244A" w:rsidRDefault="00A7244A" w:rsidP="00A7244A">
            <w:pPr>
              <w:rPr>
                <w:rFonts w:cstheme="minorHAnsi"/>
                <w:b/>
                <w:bCs/>
                <w:szCs w:val="20"/>
              </w:rPr>
            </w:pPr>
            <w:r w:rsidRPr="00A7244A">
              <w:rPr>
                <w:rFonts w:cstheme="minorHAnsi"/>
                <w:b/>
                <w:bCs/>
                <w:szCs w:val="20"/>
              </w:rPr>
              <w:t>Valor certificado de disponibilidad presupuestal</w:t>
            </w:r>
          </w:p>
        </w:tc>
        <w:tc>
          <w:tcPr>
            <w:tcW w:w="1619" w:type="dxa"/>
            <w:tcBorders>
              <w:top w:val="double" w:sz="4" w:space="0" w:color="auto"/>
              <w:bottom w:val="single" w:sz="6" w:space="0" w:color="auto"/>
            </w:tcBorders>
            <w:shd w:val="clear" w:color="auto" w:fill="554F4F" w:themeFill="text1" w:themeFillTint="BF"/>
          </w:tcPr>
          <w:p w14:paraId="380AAE2B" w14:textId="77777777" w:rsidR="00A7244A" w:rsidRPr="00A7244A" w:rsidRDefault="00A7244A" w:rsidP="00A7244A">
            <w:pPr>
              <w:rPr>
                <w:rFonts w:cstheme="minorHAnsi"/>
                <w:b/>
                <w:bCs/>
                <w:szCs w:val="20"/>
              </w:rPr>
            </w:pPr>
            <w:r w:rsidRPr="00A7244A">
              <w:rPr>
                <w:rFonts w:cstheme="minorHAnsi"/>
                <w:b/>
                <w:bCs/>
                <w:szCs w:val="20"/>
              </w:rPr>
              <w:t>Valor certificado disponibilidad para obra civil</w:t>
            </w:r>
          </w:p>
        </w:tc>
      </w:tr>
      <w:tr w:rsidR="00A7244A" w:rsidRPr="00A7244A" w14:paraId="7717B4EE" w14:textId="77777777" w:rsidTr="00750155">
        <w:trPr>
          <w:trHeight w:val="1058"/>
          <w:jc w:val="center"/>
        </w:trPr>
        <w:tc>
          <w:tcPr>
            <w:tcW w:w="2256" w:type="dxa"/>
            <w:tcBorders>
              <w:top w:val="single" w:sz="6" w:space="0" w:color="auto"/>
            </w:tcBorders>
            <w:vAlign w:val="center"/>
          </w:tcPr>
          <w:p w14:paraId="04299163" w14:textId="77777777" w:rsidR="00A7244A" w:rsidRPr="00A7244A" w:rsidRDefault="00A7244A" w:rsidP="00A7244A">
            <w:pPr>
              <w:rPr>
                <w:rFonts w:cstheme="minorHAnsi"/>
                <w:szCs w:val="20"/>
              </w:rPr>
            </w:pPr>
            <w:r w:rsidRPr="00A7244A">
              <w:rPr>
                <w:rFonts w:cstheme="minorHAnsi"/>
                <w:szCs w:val="20"/>
              </w:rPr>
              <w:lastRenderedPageBreak/>
              <w:t>20230338</w:t>
            </w:r>
          </w:p>
        </w:tc>
        <w:tc>
          <w:tcPr>
            <w:tcW w:w="2257" w:type="dxa"/>
            <w:tcBorders>
              <w:top w:val="single" w:sz="6" w:space="0" w:color="auto"/>
            </w:tcBorders>
            <w:vAlign w:val="center"/>
          </w:tcPr>
          <w:p w14:paraId="49BB323F" w14:textId="77777777" w:rsidR="00A7244A" w:rsidRPr="00A7244A" w:rsidRDefault="00A7244A" w:rsidP="00A7244A">
            <w:pPr>
              <w:rPr>
                <w:rFonts w:cstheme="minorHAnsi"/>
                <w:szCs w:val="20"/>
              </w:rPr>
            </w:pPr>
            <w:r w:rsidRPr="00A7244A">
              <w:rPr>
                <w:rFonts w:cstheme="minorHAnsi"/>
                <w:szCs w:val="20"/>
              </w:rPr>
              <w:t>09/02/2023</w:t>
            </w:r>
          </w:p>
        </w:tc>
        <w:tc>
          <w:tcPr>
            <w:tcW w:w="2676" w:type="dxa"/>
            <w:tcBorders>
              <w:top w:val="single" w:sz="6" w:space="0" w:color="auto"/>
            </w:tcBorders>
            <w:vAlign w:val="center"/>
          </w:tcPr>
          <w:p w14:paraId="2D8365F7" w14:textId="77777777" w:rsidR="00A7244A" w:rsidRPr="00A7244A" w:rsidRDefault="00A7244A" w:rsidP="00A7244A">
            <w:pPr>
              <w:rPr>
                <w:rFonts w:cstheme="minorHAnsi"/>
                <w:szCs w:val="20"/>
              </w:rPr>
            </w:pPr>
            <w:r w:rsidRPr="00A7244A">
              <w:rPr>
                <w:rFonts w:cstheme="minorHAnsi"/>
                <w:szCs w:val="20"/>
              </w:rPr>
              <w:t>$1.350.729.709</w:t>
            </w:r>
          </w:p>
        </w:tc>
        <w:tc>
          <w:tcPr>
            <w:tcW w:w="1619" w:type="dxa"/>
            <w:tcBorders>
              <w:top w:val="single" w:sz="6" w:space="0" w:color="auto"/>
            </w:tcBorders>
          </w:tcPr>
          <w:p w14:paraId="24EB8EB9" w14:textId="77777777" w:rsidR="00A7244A" w:rsidRPr="00A7244A" w:rsidRDefault="00A7244A" w:rsidP="00A7244A">
            <w:pPr>
              <w:rPr>
                <w:rFonts w:cstheme="minorHAnsi"/>
                <w:szCs w:val="20"/>
              </w:rPr>
            </w:pPr>
          </w:p>
          <w:p w14:paraId="7BCF0873" w14:textId="77777777" w:rsidR="00A7244A" w:rsidRPr="00A7244A" w:rsidRDefault="00A7244A" w:rsidP="00A7244A">
            <w:pPr>
              <w:rPr>
                <w:rFonts w:cstheme="minorHAnsi"/>
                <w:szCs w:val="20"/>
              </w:rPr>
            </w:pPr>
          </w:p>
          <w:p w14:paraId="50841B4A" w14:textId="77777777" w:rsidR="00A7244A" w:rsidRPr="00A7244A" w:rsidRDefault="00A7244A" w:rsidP="00A7244A">
            <w:pPr>
              <w:rPr>
                <w:rFonts w:cstheme="minorHAnsi"/>
                <w:szCs w:val="20"/>
              </w:rPr>
            </w:pPr>
            <w:r w:rsidRPr="00A7244A">
              <w:rPr>
                <w:rFonts w:cstheme="minorHAnsi"/>
                <w:szCs w:val="20"/>
              </w:rPr>
              <w:t>$1.025.738.742</w:t>
            </w:r>
          </w:p>
        </w:tc>
      </w:tr>
      <w:tr w:rsidR="00A7244A" w:rsidRPr="00A7244A" w14:paraId="31168F73" w14:textId="77777777" w:rsidTr="00750155">
        <w:trPr>
          <w:trHeight w:val="1058"/>
          <w:jc w:val="center"/>
        </w:trPr>
        <w:tc>
          <w:tcPr>
            <w:tcW w:w="2256" w:type="dxa"/>
            <w:vAlign w:val="center"/>
          </w:tcPr>
          <w:p w14:paraId="63850080" w14:textId="77777777" w:rsidR="00A7244A" w:rsidRPr="00A7244A" w:rsidRDefault="00A7244A" w:rsidP="00A7244A">
            <w:pPr>
              <w:rPr>
                <w:rFonts w:cstheme="minorHAnsi"/>
                <w:szCs w:val="20"/>
              </w:rPr>
            </w:pPr>
            <w:r w:rsidRPr="00A7244A">
              <w:rPr>
                <w:rFonts w:cstheme="minorHAnsi"/>
                <w:szCs w:val="20"/>
              </w:rPr>
              <w:t>20230722</w:t>
            </w:r>
          </w:p>
          <w:p w14:paraId="00711A07" w14:textId="77777777" w:rsidR="00A7244A" w:rsidRPr="00A7244A" w:rsidRDefault="00A7244A" w:rsidP="00A7244A">
            <w:pPr>
              <w:rPr>
                <w:rFonts w:cstheme="minorHAnsi"/>
                <w:b/>
                <w:bCs/>
                <w:szCs w:val="20"/>
              </w:rPr>
            </w:pPr>
          </w:p>
        </w:tc>
        <w:tc>
          <w:tcPr>
            <w:tcW w:w="2257" w:type="dxa"/>
            <w:vAlign w:val="center"/>
          </w:tcPr>
          <w:p w14:paraId="0E0024C3" w14:textId="77777777" w:rsidR="00A7244A" w:rsidRPr="00A7244A" w:rsidRDefault="00A7244A" w:rsidP="00A7244A">
            <w:pPr>
              <w:rPr>
                <w:rFonts w:cstheme="minorHAnsi"/>
                <w:szCs w:val="20"/>
              </w:rPr>
            </w:pPr>
            <w:r w:rsidRPr="00A7244A">
              <w:rPr>
                <w:rFonts w:cstheme="minorHAnsi"/>
                <w:szCs w:val="20"/>
              </w:rPr>
              <w:t>14/08/2023</w:t>
            </w:r>
          </w:p>
        </w:tc>
        <w:tc>
          <w:tcPr>
            <w:tcW w:w="2676" w:type="dxa"/>
            <w:vAlign w:val="center"/>
          </w:tcPr>
          <w:p w14:paraId="368EF262" w14:textId="77777777" w:rsidR="00A7244A" w:rsidRPr="00A7244A" w:rsidRDefault="00A7244A" w:rsidP="00A7244A">
            <w:pPr>
              <w:rPr>
                <w:rFonts w:cstheme="minorHAnsi"/>
                <w:szCs w:val="20"/>
              </w:rPr>
            </w:pPr>
            <w:r w:rsidRPr="00A7244A">
              <w:rPr>
                <w:rFonts w:cstheme="minorHAnsi"/>
                <w:szCs w:val="20"/>
              </w:rPr>
              <w:t>$3.479.380.651</w:t>
            </w:r>
          </w:p>
        </w:tc>
        <w:tc>
          <w:tcPr>
            <w:tcW w:w="1619" w:type="dxa"/>
          </w:tcPr>
          <w:p w14:paraId="24F558A8" w14:textId="77777777" w:rsidR="00A7244A" w:rsidRPr="00A7244A" w:rsidRDefault="00A7244A" w:rsidP="00A7244A">
            <w:pPr>
              <w:rPr>
                <w:rFonts w:cstheme="minorHAnsi"/>
                <w:szCs w:val="20"/>
              </w:rPr>
            </w:pPr>
          </w:p>
          <w:p w14:paraId="7356E5EB" w14:textId="77777777" w:rsidR="00A7244A" w:rsidRPr="00A7244A" w:rsidRDefault="00A7244A" w:rsidP="00A7244A">
            <w:pPr>
              <w:rPr>
                <w:rFonts w:cstheme="minorHAnsi"/>
                <w:szCs w:val="20"/>
              </w:rPr>
            </w:pPr>
          </w:p>
          <w:p w14:paraId="67BF4DBF" w14:textId="77777777" w:rsidR="00A7244A" w:rsidRPr="00A7244A" w:rsidRDefault="00A7244A" w:rsidP="00A7244A">
            <w:pPr>
              <w:rPr>
                <w:rFonts w:cstheme="minorHAnsi"/>
                <w:szCs w:val="20"/>
              </w:rPr>
            </w:pPr>
            <w:r w:rsidRPr="00A7244A">
              <w:rPr>
                <w:rFonts w:cstheme="minorHAnsi"/>
                <w:szCs w:val="20"/>
              </w:rPr>
              <w:t>$3.479.380.651</w:t>
            </w:r>
          </w:p>
        </w:tc>
      </w:tr>
    </w:tbl>
    <w:p w14:paraId="50455934" w14:textId="0F7BF0E4" w:rsidR="00312225" w:rsidRPr="00834CF6" w:rsidRDefault="00312225" w:rsidP="00540E0E">
      <w:pPr>
        <w:rPr>
          <w:rFonts w:cstheme="minorHAnsi"/>
          <w:szCs w:val="20"/>
        </w:rPr>
      </w:pPr>
    </w:p>
    <w:p w14:paraId="20D51BDE" w14:textId="5C59FB48" w:rsidR="00312225" w:rsidRPr="00834CF6" w:rsidRDefault="00A85DE2" w:rsidP="00A565CB">
      <w:pPr>
        <w:pStyle w:val="clusulas"/>
        <w:spacing w:before="0" w:after="0"/>
        <w:ind w:left="426"/>
        <w:rPr>
          <w:rFonts w:cstheme="minorHAnsi"/>
          <w:szCs w:val="20"/>
        </w:rPr>
      </w:pPr>
      <w:r w:rsidRPr="00834CF6">
        <w:rPr>
          <w:rFonts w:cstheme="minorHAnsi"/>
          <w:szCs w:val="20"/>
        </w:rPr>
        <w:t>FORMA DE PAGO</w:t>
      </w:r>
    </w:p>
    <w:p w14:paraId="3832BB6E" w14:textId="233E2BC2" w:rsidR="00480403" w:rsidRPr="00834CF6" w:rsidRDefault="00480403" w:rsidP="00540E0E">
      <w:pPr>
        <w:rPr>
          <w:rFonts w:cstheme="minorHAnsi"/>
          <w:szCs w:val="20"/>
        </w:rPr>
      </w:pPr>
    </w:p>
    <w:p w14:paraId="698E900C" w14:textId="6783C181" w:rsidR="00480403" w:rsidRDefault="00480403" w:rsidP="00540E0E">
      <w:pPr>
        <w:rPr>
          <w:rFonts w:cstheme="minorHAnsi"/>
          <w:b/>
          <w:szCs w:val="20"/>
        </w:rPr>
      </w:pPr>
      <w:r w:rsidRPr="00834CF6">
        <w:rPr>
          <w:rFonts w:cstheme="minorHAnsi"/>
          <w:b/>
          <w:szCs w:val="20"/>
        </w:rPr>
        <w:t>Opción 1</w:t>
      </w:r>
      <w:r w:rsidR="00D2237C" w:rsidRPr="00834CF6">
        <w:rPr>
          <w:rFonts w:cstheme="minorHAnsi"/>
          <w:b/>
          <w:szCs w:val="20"/>
        </w:rPr>
        <w:t>:</w:t>
      </w:r>
    </w:p>
    <w:p w14:paraId="1B796837" w14:textId="77777777" w:rsidR="00A7244A" w:rsidRPr="00834CF6" w:rsidRDefault="00A7244A" w:rsidP="00540E0E">
      <w:pPr>
        <w:rPr>
          <w:rFonts w:cstheme="minorHAnsi"/>
          <w:b/>
          <w:szCs w:val="20"/>
        </w:rPr>
      </w:pPr>
    </w:p>
    <w:p w14:paraId="0C208E9F" w14:textId="565B1195" w:rsidR="00DF547E" w:rsidRPr="00834CF6" w:rsidRDefault="00DF547E">
      <w:pPr>
        <w:rPr>
          <w:rFonts w:cstheme="minorHAnsi"/>
          <w:szCs w:val="20"/>
        </w:rPr>
      </w:pPr>
      <w:r w:rsidRPr="00834CF6">
        <w:rPr>
          <w:rFonts w:cstheme="minorHAnsi"/>
          <w:szCs w:val="20"/>
        </w:rPr>
        <w:t xml:space="preserve">La Entidad </w:t>
      </w:r>
      <w:r w:rsidR="6F8E0CA9" w:rsidRPr="00834CF6">
        <w:rPr>
          <w:rFonts w:cstheme="minorHAnsi"/>
          <w:szCs w:val="20"/>
        </w:rPr>
        <w:t xml:space="preserve">cancelará </w:t>
      </w:r>
      <w:r w:rsidRPr="00834CF6">
        <w:rPr>
          <w:rFonts w:cstheme="minorHAnsi"/>
          <w:szCs w:val="20"/>
        </w:rPr>
        <w:t xml:space="preserve">al </w:t>
      </w:r>
      <w:r w:rsidR="006B09B1" w:rsidRPr="00834CF6">
        <w:rPr>
          <w:rFonts w:cstheme="minorHAnsi"/>
          <w:szCs w:val="20"/>
        </w:rPr>
        <w:t>Contratista</w:t>
      </w:r>
      <w:r w:rsidRPr="00834CF6">
        <w:rPr>
          <w:rFonts w:cstheme="minorHAnsi"/>
          <w:szCs w:val="20"/>
        </w:rPr>
        <w:t xml:space="preserve"> el valor </w:t>
      </w:r>
      <w:r w:rsidR="2AA7FC45" w:rsidRPr="00834CF6">
        <w:rPr>
          <w:rFonts w:cstheme="minorHAnsi"/>
          <w:szCs w:val="20"/>
        </w:rPr>
        <w:t>del</w:t>
      </w:r>
      <w:r w:rsidRPr="00834CF6">
        <w:rPr>
          <w:rFonts w:cstheme="minorHAnsi"/>
          <w:szCs w:val="20"/>
        </w:rPr>
        <w:t xml:space="preserve"> contrato </w:t>
      </w:r>
      <w:r w:rsidR="22C271F3" w:rsidRPr="00834CF6">
        <w:rPr>
          <w:rFonts w:cstheme="minorHAnsi"/>
          <w:szCs w:val="20"/>
        </w:rPr>
        <w:t>en</w:t>
      </w:r>
      <w:r w:rsidRPr="00834CF6">
        <w:rPr>
          <w:rFonts w:cstheme="minorHAnsi"/>
          <w:szCs w:val="20"/>
        </w:rPr>
        <w:t xml:space="preserve"> pagos parciales mensuales por avance de obra, de acuerdo con las cantidades ejecutadas y aprobadas por la </w:t>
      </w:r>
      <w:r w:rsidR="00EB7388" w:rsidRPr="00834CF6">
        <w:rPr>
          <w:rFonts w:cstheme="minorHAnsi"/>
          <w:szCs w:val="20"/>
        </w:rPr>
        <w:t>interventoría</w:t>
      </w:r>
      <w:r w:rsidRPr="00834CF6">
        <w:rPr>
          <w:rFonts w:cstheme="minorHAnsi"/>
          <w:szCs w:val="20"/>
        </w:rPr>
        <w:t xml:space="preserve"> hasta el 95% del valor del contrato. El 5% restante del valor del contrato se pagará contra liquidación del contrato. </w:t>
      </w:r>
    </w:p>
    <w:p w14:paraId="211A61A4" w14:textId="77777777" w:rsidR="00DF547E" w:rsidRPr="00834CF6" w:rsidRDefault="00DF547E" w:rsidP="00540E0E">
      <w:pPr>
        <w:rPr>
          <w:rFonts w:cstheme="minorHAnsi"/>
          <w:szCs w:val="20"/>
        </w:rPr>
      </w:pPr>
    </w:p>
    <w:p w14:paraId="5305F6DF" w14:textId="21E00DC3" w:rsidR="00464AB2" w:rsidRPr="00834CF6" w:rsidRDefault="00464AB2" w:rsidP="00540E0E">
      <w:pPr>
        <w:rPr>
          <w:rFonts w:cstheme="minorHAnsi"/>
          <w:szCs w:val="20"/>
        </w:rPr>
      </w:pPr>
    </w:p>
    <w:p w14:paraId="01D6CC00" w14:textId="52000CA8" w:rsidR="00555DD6" w:rsidRPr="00834CF6" w:rsidRDefault="00D564F5">
      <w:pPr>
        <w:rPr>
          <w:rFonts w:cstheme="minorHAnsi"/>
          <w:szCs w:val="20"/>
        </w:rPr>
      </w:pPr>
      <w:r w:rsidRPr="00834CF6">
        <w:rPr>
          <w:b/>
        </w:rPr>
        <w:t xml:space="preserve">Parágrafo </w:t>
      </w:r>
      <w:r w:rsidR="00794772" w:rsidRPr="00834CF6">
        <w:rPr>
          <w:b/>
        </w:rPr>
        <w:t>1</w:t>
      </w:r>
      <w:r w:rsidRPr="00834CF6">
        <w:rPr>
          <w:b/>
        </w:rPr>
        <w:t xml:space="preserve">. </w:t>
      </w:r>
      <w:r w:rsidR="00B4531A" w:rsidRPr="00834CF6">
        <w:rPr>
          <w:rFonts w:cstheme="minorHAnsi"/>
          <w:szCs w:val="20"/>
        </w:rPr>
        <w:t>La entidad realizará al</w:t>
      </w:r>
      <w:r w:rsidR="006B09B1" w:rsidRPr="00834CF6">
        <w:rPr>
          <w:rFonts w:cstheme="minorHAnsi"/>
          <w:szCs w:val="20"/>
        </w:rPr>
        <w:t xml:space="preserve"> Contratista </w:t>
      </w:r>
      <w:r w:rsidR="00B4531A" w:rsidRPr="00834CF6">
        <w:rPr>
          <w:rFonts w:cstheme="minorHAnsi"/>
          <w:szCs w:val="20"/>
        </w:rPr>
        <w:t xml:space="preserve">el último pago, cuyo valor no podrá ser inferior al cinco por ciento (5%) del valor total del contrato, el cual se hará a la terminación de los trabajos recibidos a entera satisfacción de </w:t>
      </w:r>
      <w:r w:rsidR="00CA19DD" w:rsidRPr="00834CF6">
        <w:rPr>
          <w:rFonts w:cstheme="minorHAnsi"/>
          <w:szCs w:val="20"/>
        </w:rPr>
        <w:t>l</w:t>
      </w:r>
      <w:r w:rsidR="005353DB" w:rsidRPr="00834CF6">
        <w:rPr>
          <w:rFonts w:cstheme="minorHAnsi"/>
          <w:szCs w:val="20"/>
        </w:rPr>
        <w:t>a entidad</w:t>
      </w:r>
      <w:r w:rsidR="00B4037A" w:rsidRPr="00834CF6">
        <w:rPr>
          <w:rFonts w:cstheme="minorHAnsi"/>
          <w:szCs w:val="20"/>
        </w:rPr>
        <w:t>.</w:t>
      </w:r>
    </w:p>
    <w:p w14:paraId="2EC9376D" w14:textId="77777777" w:rsidR="00A26768" w:rsidRPr="00834CF6" w:rsidRDefault="00A26768" w:rsidP="00540E0E">
      <w:pPr>
        <w:rPr>
          <w:rFonts w:cstheme="minorHAnsi"/>
          <w:b/>
          <w:szCs w:val="20"/>
        </w:rPr>
      </w:pPr>
    </w:p>
    <w:p w14:paraId="2738A5DE" w14:textId="556FB238" w:rsidR="47D4D2D0" w:rsidRPr="00834CF6" w:rsidRDefault="0918AA45">
      <w:pPr>
        <w:rPr>
          <w:b/>
        </w:rPr>
      </w:pPr>
      <w:r w:rsidRPr="00834CF6">
        <w:rPr>
          <w:b/>
        </w:rPr>
        <w:t>Reglas comunes a todas las opciones:</w:t>
      </w:r>
    </w:p>
    <w:p w14:paraId="67022E5B" w14:textId="60CE5FEF" w:rsidR="41575510" w:rsidRPr="00834CF6" w:rsidRDefault="41575510"/>
    <w:p w14:paraId="18509953" w14:textId="74DB3F83" w:rsidR="006D558A" w:rsidRPr="00834CF6" w:rsidRDefault="009D7187" w:rsidP="00540E0E">
      <w:pPr>
        <w:rPr>
          <w:rFonts w:cstheme="minorHAnsi"/>
          <w:szCs w:val="20"/>
        </w:rPr>
      </w:pPr>
      <w:r w:rsidRPr="00834CF6">
        <w:rPr>
          <w:rFonts w:cstheme="minorHAnsi"/>
          <w:szCs w:val="20"/>
        </w:rPr>
        <w:t xml:space="preserve">La Entidad no se hace responsable por las demoras presentadas en el trámite para el pago al </w:t>
      </w:r>
      <w:r w:rsidR="006B09B1" w:rsidRPr="00834CF6">
        <w:rPr>
          <w:rFonts w:cstheme="minorHAnsi"/>
          <w:szCs w:val="20"/>
        </w:rPr>
        <w:t>Contratista</w:t>
      </w:r>
      <w:r w:rsidRPr="00834CF6">
        <w:rPr>
          <w:rFonts w:cstheme="minorHAnsi"/>
          <w:szCs w:val="20"/>
        </w:rPr>
        <w:t xml:space="preserve"> cuando ellas fueren ocasionadas por encontrarse incompleta la documentación de soporte o no ajustarse a cualquiera de las condiciones establecidas en el presente Contrato.</w:t>
      </w:r>
    </w:p>
    <w:p w14:paraId="52401589" w14:textId="77777777" w:rsidR="009D7187" w:rsidRPr="00834CF6" w:rsidRDefault="009D7187" w:rsidP="00540E0E">
      <w:pPr>
        <w:rPr>
          <w:rFonts w:cstheme="minorHAnsi"/>
          <w:szCs w:val="20"/>
        </w:rPr>
      </w:pPr>
    </w:p>
    <w:p w14:paraId="7AEC118C" w14:textId="507B9F8E" w:rsidR="009D7187" w:rsidRPr="00834CF6" w:rsidRDefault="009D7187" w:rsidP="00540E0E">
      <w:pPr>
        <w:rPr>
          <w:rFonts w:cstheme="minorHAnsi"/>
          <w:szCs w:val="20"/>
        </w:rPr>
      </w:pPr>
      <w:r w:rsidRPr="00834CF6">
        <w:rPr>
          <w:rFonts w:cstheme="minorHAnsi"/>
          <w:szCs w:val="20"/>
        </w:rPr>
        <w:t>La Entidad hará las retenciones a que haya lugar sobre cada pago, de acuerdo con las disposiciones legales vigentes sobre la materia.</w:t>
      </w:r>
    </w:p>
    <w:p w14:paraId="31A4EF71" w14:textId="48D91750" w:rsidR="004C087A" w:rsidRPr="00834CF6" w:rsidRDefault="004C087A" w:rsidP="00540E0E">
      <w:pPr>
        <w:rPr>
          <w:rFonts w:cstheme="minorHAnsi"/>
          <w:szCs w:val="20"/>
        </w:rPr>
      </w:pPr>
    </w:p>
    <w:p w14:paraId="4B60423C" w14:textId="1A2080C0" w:rsidR="00315273" w:rsidRPr="00834CF6" w:rsidRDefault="00315273"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deberá </w:t>
      </w:r>
      <w:r w:rsidR="003E23EE" w:rsidRPr="00834CF6">
        <w:rPr>
          <w:rFonts w:cstheme="minorHAnsi"/>
          <w:szCs w:val="20"/>
        </w:rPr>
        <w:t>acreditar para cada pago</w:t>
      </w:r>
      <w:r w:rsidR="00316ABC" w:rsidRPr="00834CF6">
        <w:rPr>
          <w:rFonts w:cstheme="minorHAnsi"/>
          <w:szCs w:val="20"/>
        </w:rPr>
        <w:t xml:space="preserve"> derivado del contrato,</w:t>
      </w:r>
      <w:r w:rsidR="003E23EE" w:rsidRPr="00834CF6">
        <w:rPr>
          <w:rFonts w:cstheme="minorHAnsi"/>
          <w:szCs w:val="20"/>
        </w:rPr>
        <w:t xml:space="preserve"> que se encuentran al día en el pago de aportes parafiscales relativos al Sistema de Seguridad Social Integral, así como los propios del Sena, ICBF y Cajas de Compensación Familiar, cuando corresponda.</w:t>
      </w:r>
    </w:p>
    <w:p w14:paraId="4747A992" w14:textId="7BB17064" w:rsidR="00FB3AF3" w:rsidRPr="00834CF6" w:rsidRDefault="00FB3AF3" w:rsidP="00540E0E">
      <w:pPr>
        <w:rPr>
          <w:rFonts w:cstheme="minorHAnsi"/>
          <w:szCs w:val="20"/>
        </w:rPr>
      </w:pPr>
    </w:p>
    <w:p w14:paraId="14D847C2" w14:textId="6BF7F879" w:rsidR="00FB3AF3" w:rsidRPr="00834CF6" w:rsidRDefault="00C858D8" w:rsidP="00A565CB">
      <w:pPr>
        <w:pStyle w:val="clusulas"/>
        <w:spacing w:before="0" w:after="0"/>
        <w:ind w:left="426"/>
        <w:rPr>
          <w:rFonts w:cstheme="minorHAnsi"/>
          <w:szCs w:val="20"/>
        </w:rPr>
      </w:pPr>
      <w:r w:rsidRPr="00834CF6">
        <w:rPr>
          <w:rFonts w:cstheme="minorHAnsi"/>
          <w:szCs w:val="20"/>
        </w:rPr>
        <w:t xml:space="preserve">OBLIGACIONES GENERALES DEL </w:t>
      </w:r>
      <w:r w:rsidR="006B09B1" w:rsidRPr="00834CF6">
        <w:rPr>
          <w:rFonts w:cstheme="minorHAnsi"/>
          <w:szCs w:val="20"/>
        </w:rPr>
        <w:t>CONTRATISTA</w:t>
      </w:r>
    </w:p>
    <w:p w14:paraId="4CB00552" w14:textId="77777777" w:rsidR="0041177B" w:rsidRPr="00834CF6" w:rsidRDefault="0041177B" w:rsidP="0041177B">
      <w:pPr>
        <w:pStyle w:val="clusulas"/>
        <w:numPr>
          <w:ilvl w:val="0"/>
          <w:numId w:val="0"/>
        </w:numPr>
        <w:spacing w:before="0" w:after="0"/>
        <w:ind w:left="720"/>
        <w:rPr>
          <w:rFonts w:cstheme="minorHAnsi"/>
          <w:szCs w:val="20"/>
        </w:rPr>
      </w:pPr>
    </w:p>
    <w:p w14:paraId="00BDD3C1" w14:textId="6EF1D0A2" w:rsidR="00A36B2A" w:rsidRDefault="00A36B2A" w:rsidP="007F5992">
      <w:pPr>
        <w:tabs>
          <w:tab w:val="left" w:pos="993"/>
        </w:tabs>
        <w:ind w:right="51"/>
        <w:rPr>
          <w:rFonts w:ascii="Arial" w:eastAsia="Calibri" w:hAnsi="Arial" w:cs="Arial"/>
          <w:iCs/>
          <w:szCs w:val="20"/>
          <w:lang w:val="es-CO"/>
        </w:rPr>
      </w:pPr>
      <w:r w:rsidRPr="00A36B2A">
        <w:rPr>
          <w:rFonts w:ascii="Arial" w:eastAsia="Calibri" w:hAnsi="Arial" w:cs="Arial"/>
          <w:iCs/>
          <w:szCs w:val="20"/>
          <w:lang w:val="es-CO"/>
        </w:rPr>
        <w:t xml:space="preserve">Además de las derivadas de la esencia y la naturaleza del contrato, la ley, las obligaciones y condiciones señaladas en el Pliego de Condiciones y demás Documentos del Proceso y de las establecidas en </w:t>
      </w:r>
      <w:r w:rsidRPr="00A36B2A">
        <w:rPr>
          <w:rFonts w:ascii="Arial" w:eastAsia="Calibri" w:hAnsi="Arial" w:cs="Arial"/>
          <w:iCs/>
          <w:szCs w:val="20"/>
          <w:highlight w:val="lightGray"/>
          <w:lang w:val="es-CO"/>
        </w:rPr>
        <w:t>[documento adicional aplicable al Proceso de Contratación</w:t>
      </w:r>
      <w:r w:rsidRPr="00A36B2A">
        <w:rPr>
          <w:rFonts w:ascii="Arial" w:eastAsia="Calibri" w:hAnsi="Arial" w:cs="Arial"/>
          <w:iCs/>
          <w:szCs w:val="20"/>
          <w:lang w:val="es-CO"/>
        </w:rPr>
        <w:t>], vigente durante la ejecución del contrato, el Contratista se obliga a:</w:t>
      </w:r>
    </w:p>
    <w:p w14:paraId="4DDDCEA9" w14:textId="77777777" w:rsidR="007F5992" w:rsidRPr="00A36B2A" w:rsidRDefault="007F5992" w:rsidP="007F5992">
      <w:pPr>
        <w:tabs>
          <w:tab w:val="left" w:pos="993"/>
        </w:tabs>
        <w:ind w:right="51"/>
        <w:rPr>
          <w:rFonts w:ascii="Arial" w:eastAsia="Calibri" w:hAnsi="Arial" w:cs="Arial"/>
          <w:iCs/>
          <w:szCs w:val="20"/>
          <w:lang w:val="es-CO"/>
        </w:rPr>
      </w:pPr>
    </w:p>
    <w:p w14:paraId="0D714518" w14:textId="77777777" w:rsidR="00A36B2A" w:rsidRPr="00A36B2A" w:rsidRDefault="00A36B2A" w:rsidP="007F5992">
      <w:pPr>
        <w:pStyle w:val="Captulo9"/>
        <w:numPr>
          <w:ilvl w:val="0"/>
          <w:numId w:val="0"/>
        </w:numPr>
        <w:tabs>
          <w:tab w:val="left" w:pos="993"/>
        </w:tabs>
        <w:ind w:right="51"/>
        <w:rPr>
          <w:rFonts w:ascii="Arial" w:hAnsi="Arial" w:cs="Arial"/>
          <w:b/>
          <w:iCs/>
          <w:szCs w:val="20"/>
          <w:lang w:val="es-ES"/>
        </w:rPr>
      </w:pPr>
      <w:bookmarkStart w:id="0" w:name="_Hlk99116533"/>
      <w:r w:rsidRPr="00A36B2A">
        <w:rPr>
          <w:rFonts w:ascii="Arial" w:hAnsi="Arial" w:cs="Arial"/>
          <w:iCs/>
          <w:szCs w:val="20"/>
          <w:lang w:val="es-ES"/>
        </w:rPr>
        <w:t xml:space="preserve">1.Destinar a la ejecución del contrato mano de obra no calificada de la región en un porcentaje no inferior </w:t>
      </w:r>
      <w:r w:rsidRPr="00A36B2A">
        <w:rPr>
          <w:rFonts w:ascii="Arial" w:hAnsi="Arial" w:cs="Arial"/>
          <w:iCs/>
          <w:szCs w:val="20"/>
          <w:highlight w:val="lightGray"/>
          <w:lang w:val="es-ES"/>
        </w:rPr>
        <w:t>[</w:t>
      </w:r>
      <w:r w:rsidRPr="00A36B2A">
        <w:rPr>
          <w:rFonts w:ascii="Arial" w:hAnsi="Arial" w:cs="Arial"/>
          <w:iCs/>
          <w:szCs w:val="20"/>
          <w:highlight w:val="lightGray"/>
          <w:shd w:val="clear" w:color="auto" w:fill="464545" w:themeFill="background2" w:themeFillShade="E6"/>
          <w:lang w:val="es-ES"/>
        </w:rPr>
        <w:t xml:space="preserve">la Entidad establecerá el porcentaje mínimo dentro del rango del diez por ciento (10%) al treinta por ciento (30%), </w:t>
      </w:r>
      <w:r w:rsidRPr="00A36B2A">
        <w:rPr>
          <w:rFonts w:ascii="Arial" w:hAnsi="Arial" w:cs="Arial"/>
          <w:iCs/>
          <w:szCs w:val="20"/>
          <w:highlight w:val="lightGray"/>
          <w:lang w:val="es-ES"/>
        </w:rPr>
        <w:t>sin perjuicio de</w:t>
      </w:r>
      <w:r w:rsidRPr="00A36B2A">
        <w:rPr>
          <w:rFonts w:ascii="Arial" w:hAnsi="Arial" w:cs="Arial"/>
          <w:iCs/>
          <w:szCs w:val="20"/>
          <w:highlight w:val="lightGray"/>
          <w:shd w:val="clear" w:color="auto" w:fill="464545" w:themeFill="background2" w:themeFillShade="E6"/>
          <w:lang w:val="es-ES"/>
        </w:rPr>
        <w:t xml:space="preserve"> que el contratista incorpore un porcentaje superior al definido por la Entidad</w:t>
      </w:r>
      <w:r w:rsidRPr="00A36B2A">
        <w:rPr>
          <w:rFonts w:ascii="Arial" w:hAnsi="Arial" w:cs="Arial"/>
          <w:iCs/>
          <w:szCs w:val="20"/>
          <w:highlight w:val="lightGray"/>
          <w:lang w:val="es-ES"/>
        </w:rPr>
        <w:t>]</w:t>
      </w:r>
      <w:r w:rsidRPr="00A36B2A">
        <w:rPr>
          <w:rFonts w:ascii="Arial" w:hAnsi="Arial" w:cs="Arial"/>
          <w:iCs/>
          <w:szCs w:val="20"/>
          <w:lang w:val="es-ES"/>
        </w:rPr>
        <w:t xml:space="preserve"> de acuerdo con el personal del contratista de obra destinado a la ejecución del contrato. En todo caso, </w:t>
      </w:r>
      <w:r w:rsidRPr="00A36B2A">
        <w:rPr>
          <w:rFonts w:ascii="Arial" w:hAnsi="Arial" w:cs="Arial"/>
          <w:iCs/>
          <w:szCs w:val="20"/>
          <w:highlight w:val="lightGray"/>
          <w:lang w:val="es-ES"/>
        </w:rPr>
        <w:t>[el cinco por ciento 5% sin perjuicio de establecer un porcentaje superior, de acuerdo con el estudio del sector y características propias de la región, que no podrá superar el treinta por ciento (30%)]</w:t>
      </w:r>
      <w:r w:rsidRPr="00A36B2A">
        <w:rPr>
          <w:rFonts w:ascii="Arial" w:hAnsi="Arial" w:cs="Arial"/>
          <w:iCs/>
          <w:szCs w:val="20"/>
          <w:lang w:val="es-ES"/>
        </w:rPr>
        <w:t xml:space="preserve"> de la mano de obra no calificada de la región serán mujeres.</w:t>
      </w:r>
    </w:p>
    <w:p w14:paraId="4D74631D" w14:textId="77777777" w:rsidR="00A36B2A" w:rsidRPr="00A36B2A" w:rsidRDefault="00A36B2A" w:rsidP="00A36B2A">
      <w:pPr>
        <w:pStyle w:val="Captulo9"/>
        <w:numPr>
          <w:ilvl w:val="0"/>
          <w:numId w:val="0"/>
        </w:numPr>
        <w:tabs>
          <w:tab w:val="left" w:pos="993"/>
        </w:tabs>
        <w:ind w:right="49"/>
        <w:rPr>
          <w:rFonts w:ascii="Arial" w:hAnsi="Arial" w:cs="Arial"/>
          <w:b/>
          <w:iCs/>
          <w:szCs w:val="20"/>
          <w:lang w:val="es-ES"/>
        </w:rPr>
      </w:pPr>
    </w:p>
    <w:p w14:paraId="050B3A20" w14:textId="77777777" w:rsidR="00A36B2A" w:rsidRPr="00A36B2A" w:rsidRDefault="00A36B2A" w:rsidP="00A36B2A">
      <w:pPr>
        <w:pStyle w:val="Captulo9"/>
        <w:numPr>
          <w:ilvl w:val="0"/>
          <w:numId w:val="0"/>
        </w:numPr>
        <w:tabs>
          <w:tab w:val="left" w:pos="993"/>
        </w:tabs>
        <w:ind w:right="49"/>
        <w:rPr>
          <w:rFonts w:ascii="Arial" w:hAnsi="Arial" w:cs="Arial"/>
          <w:b/>
          <w:iCs/>
          <w:szCs w:val="20"/>
          <w:lang w:val="es-ES"/>
        </w:rPr>
      </w:pPr>
      <w:r w:rsidRPr="00A36B2A">
        <w:rPr>
          <w:rFonts w:ascii="Arial" w:hAnsi="Arial" w:cs="Arial"/>
          <w:iCs/>
          <w:szCs w:val="20"/>
          <w:lang w:val="es-ES"/>
        </w:rPr>
        <w:t xml:space="preserve">Para efectos de esta obligación, se entiende por personal de la región a aquellos domiciliados por al menos el último año, contado a partir de la fecha del cierre del proceso, en el municipio o los </w:t>
      </w:r>
      <w:r w:rsidRPr="00A36B2A">
        <w:rPr>
          <w:rFonts w:ascii="Arial" w:hAnsi="Arial" w:cs="Arial"/>
          <w:iCs/>
          <w:szCs w:val="20"/>
          <w:lang w:val="es-ES"/>
        </w:rPr>
        <w:lastRenderedPageBreak/>
        <w:t xml:space="preserve">municipios donde se ejecutará el contrato. </w:t>
      </w:r>
      <w:r w:rsidRPr="00A36B2A">
        <w:rPr>
          <w:rFonts w:ascii="Arial" w:hAnsi="Arial" w:cs="Arial"/>
          <w:iCs/>
          <w:color w:val="1A1818" w:themeColor="text1"/>
          <w:szCs w:val="20"/>
          <w:lang w:val="es-ES"/>
        </w:rPr>
        <w:t>En caso de modificarse la fecha de cierre del proceso, se tendrá como referencia la fecha originalmente contemplada en el Pliego de Condiciones definitivo.</w:t>
      </w:r>
    </w:p>
    <w:p w14:paraId="1AC18CAF" w14:textId="77777777" w:rsidR="00A36B2A" w:rsidRPr="00A36B2A" w:rsidRDefault="00A36B2A" w:rsidP="00A36B2A">
      <w:pPr>
        <w:pStyle w:val="Captulo9"/>
        <w:numPr>
          <w:ilvl w:val="0"/>
          <w:numId w:val="0"/>
        </w:numPr>
        <w:tabs>
          <w:tab w:val="left" w:pos="993"/>
          <w:tab w:val="left" w:pos="8505"/>
        </w:tabs>
        <w:ind w:right="49"/>
        <w:rPr>
          <w:rFonts w:ascii="Arial" w:hAnsi="Arial" w:cs="Arial"/>
          <w:b/>
          <w:iCs/>
          <w:szCs w:val="20"/>
          <w:lang w:val="es-ES"/>
        </w:rPr>
      </w:pPr>
    </w:p>
    <w:p w14:paraId="0E3ECBC0" w14:textId="77777777" w:rsidR="00A36B2A" w:rsidRPr="00A36B2A" w:rsidRDefault="00A36B2A" w:rsidP="00A36B2A">
      <w:pPr>
        <w:pStyle w:val="Captulo9"/>
        <w:numPr>
          <w:ilvl w:val="0"/>
          <w:numId w:val="0"/>
        </w:numPr>
        <w:tabs>
          <w:tab w:val="left" w:pos="993"/>
          <w:tab w:val="left" w:pos="8505"/>
        </w:tabs>
        <w:ind w:right="49"/>
        <w:rPr>
          <w:rFonts w:ascii="Arial" w:hAnsi="Arial" w:cs="Arial"/>
          <w:b/>
          <w:iCs/>
          <w:szCs w:val="20"/>
          <w:lang w:val="es-ES"/>
        </w:rPr>
      </w:pPr>
      <w:r w:rsidRPr="00A36B2A">
        <w:rPr>
          <w:rFonts w:ascii="Arial" w:hAnsi="Arial" w:cs="Arial"/>
          <w:iCs/>
          <w:szCs w:val="20"/>
          <w:lang w:val="es-ES"/>
        </w:rPr>
        <w:t>Cuando las condiciones demográficas del lugar en donde se ejecutará el contrato imposibiliten vincular el porcentaje anteriormente previsto, será posible contratar personal del departamento en donde se desarrolla el contrato.</w:t>
      </w:r>
    </w:p>
    <w:p w14:paraId="1A1B44BE" w14:textId="77777777" w:rsidR="00A36B2A" w:rsidRPr="00A36B2A" w:rsidRDefault="00A36B2A" w:rsidP="00A36B2A">
      <w:pPr>
        <w:pStyle w:val="Captulo9"/>
        <w:numPr>
          <w:ilvl w:val="0"/>
          <w:numId w:val="0"/>
        </w:numPr>
        <w:tabs>
          <w:tab w:val="left" w:pos="993"/>
          <w:tab w:val="left" w:pos="8505"/>
        </w:tabs>
        <w:ind w:right="49"/>
        <w:rPr>
          <w:rFonts w:ascii="Arial" w:hAnsi="Arial" w:cs="Arial"/>
          <w:b/>
          <w:iCs/>
          <w:szCs w:val="20"/>
          <w:lang w:val="es-ES"/>
        </w:rPr>
      </w:pPr>
    </w:p>
    <w:p w14:paraId="2328E526" w14:textId="690619FD" w:rsidR="00A36B2A" w:rsidRDefault="00A36B2A" w:rsidP="00A36B2A">
      <w:pPr>
        <w:pStyle w:val="Captulo9"/>
        <w:numPr>
          <w:ilvl w:val="0"/>
          <w:numId w:val="0"/>
        </w:numPr>
        <w:tabs>
          <w:tab w:val="left" w:pos="993"/>
          <w:tab w:val="left" w:pos="8505"/>
        </w:tabs>
        <w:ind w:right="49"/>
        <w:rPr>
          <w:rFonts w:ascii="Arial" w:hAnsi="Arial" w:cs="Arial"/>
          <w:iCs/>
          <w:szCs w:val="20"/>
          <w:lang w:val="es-ES"/>
        </w:rPr>
      </w:pPr>
      <w:r w:rsidRPr="00A36B2A">
        <w:rPr>
          <w:rFonts w:ascii="Arial" w:hAnsi="Arial" w:cs="Arial"/>
          <w:iCs/>
          <w:szCs w:val="20"/>
          <w:lang w:val="es-ES"/>
        </w:rPr>
        <w:t>Esta obligación no se entenderá incumplida en los supuestos en que el Contratista acredite su debida diligencia, mediante la realización de actuaciones dirigidas a lograr la destinación mínima del personal requerido para la ejecución del Contrato.</w:t>
      </w:r>
    </w:p>
    <w:p w14:paraId="2A1FF5D3" w14:textId="77777777" w:rsidR="00A36B2A" w:rsidRPr="00A36B2A" w:rsidRDefault="00A36B2A" w:rsidP="00A36B2A">
      <w:pPr>
        <w:pStyle w:val="Captulo9"/>
        <w:numPr>
          <w:ilvl w:val="0"/>
          <w:numId w:val="0"/>
        </w:numPr>
        <w:tabs>
          <w:tab w:val="left" w:pos="993"/>
          <w:tab w:val="left" w:pos="8505"/>
        </w:tabs>
        <w:ind w:right="49"/>
        <w:rPr>
          <w:rFonts w:ascii="Arial" w:hAnsi="Arial" w:cs="Arial"/>
          <w:b/>
          <w:iCs/>
          <w:szCs w:val="20"/>
          <w:lang w:val="es-ES"/>
        </w:rPr>
      </w:pPr>
    </w:p>
    <w:p w14:paraId="72EB9827"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r w:rsidRPr="00A36B2A">
        <w:rPr>
          <w:rFonts w:ascii="Arial" w:eastAsia="Calibri" w:hAnsi="Arial" w:cs="Arial"/>
          <w:iCs/>
          <w:szCs w:val="20"/>
          <w:lang w:val="es-CO"/>
        </w:rPr>
        <w:t xml:space="preserve">2. </w:t>
      </w:r>
      <w:r w:rsidRPr="00A36B2A">
        <w:rPr>
          <w:rFonts w:ascii="Arial" w:eastAsia="Calibri" w:hAnsi="Arial" w:cs="Arial"/>
          <w:iCs/>
          <w:szCs w:val="20"/>
          <w:highlight w:val="lightGray"/>
          <w:lang w:val="es-CO"/>
        </w:rPr>
        <w:t>[Previo análisis de oportunidad y conveniencia que se plasmará en los Documentos del Proceso la Entidad Estatal incluirá la siguiente obligación].</w:t>
      </w:r>
      <w:r w:rsidRPr="00A36B2A">
        <w:rPr>
          <w:rFonts w:ascii="Arial" w:eastAsia="Calibri" w:hAnsi="Arial" w:cs="Arial"/>
          <w:iCs/>
          <w:szCs w:val="20"/>
          <w:lang w:val="es-CO"/>
        </w:rPr>
        <w:t xml:space="preserve"> Destinar a la ejecución del contrato</w:t>
      </w:r>
      <w:r w:rsidRPr="00A36B2A">
        <w:rPr>
          <w:rFonts w:ascii="Arial" w:eastAsia="Calibri" w:hAnsi="Arial" w:cs="Arial"/>
          <w:iCs/>
          <w:szCs w:val="20"/>
        </w:rPr>
        <w:t xml:space="preserve"> en un porcentaje del [</w:t>
      </w:r>
      <w:r w:rsidRPr="00A36B2A">
        <w:rPr>
          <w:rFonts w:ascii="Arial" w:eastAsia="Calibri" w:hAnsi="Arial" w:cs="Arial"/>
          <w:iCs/>
          <w:szCs w:val="20"/>
          <w:highlight w:val="lightGray"/>
          <w:lang w:val="es-CO"/>
        </w:rPr>
        <w:t>la Entidad establecerá el porcentaje mínimo dentro del rango de cinco por ciento (5%) al diez por ciento (10%), sin perjuicio de que el contratista incorpore un porcentaje superior al  definido por la Entidad],</w:t>
      </w:r>
      <w:r w:rsidRPr="00A36B2A">
        <w:rPr>
          <w:rFonts w:ascii="Arial" w:eastAsia="Calibri" w:hAnsi="Arial" w:cs="Arial"/>
          <w:iCs/>
          <w:szCs w:val="20"/>
        </w:rPr>
        <w:t xml:space="preserve"> la provisión de bienes o servicios por parte de alguno o algunos de los siguientes sujetos de especial protección constitucional: población en pobreza extrema, desplazados por la violencia, personas en proceso de reintegración o reincorporación, víctimas de conflicto armado interno, mujeres cabeza de hogar, adultos mayores, personas en condición de discapacidad, así como la población de las comunidades indígena, negra, afrocolombiana, raizal, palanquera, </w:t>
      </w:r>
      <w:proofErr w:type="spellStart"/>
      <w:r w:rsidRPr="00A36B2A">
        <w:rPr>
          <w:rFonts w:ascii="Arial" w:eastAsia="Calibri" w:hAnsi="Arial" w:cs="Arial"/>
          <w:iCs/>
          <w:szCs w:val="20"/>
        </w:rPr>
        <w:t>Rrom</w:t>
      </w:r>
      <w:proofErr w:type="spellEnd"/>
      <w:r w:rsidRPr="00A36B2A">
        <w:rPr>
          <w:rFonts w:ascii="Arial" w:eastAsia="Calibri" w:hAnsi="Arial" w:cs="Arial"/>
          <w:iCs/>
          <w:szCs w:val="20"/>
        </w:rPr>
        <w:t xml:space="preserve"> o gitana, entre otros sujetos identificados por la Ley o la jurisprudencia de esta manera.</w:t>
      </w:r>
    </w:p>
    <w:bookmarkEnd w:id="0"/>
    <w:p w14:paraId="5338F698"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p>
    <w:p w14:paraId="4B590ABF"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bookmarkStart w:id="1" w:name="_Hlk99116582"/>
      <w:r w:rsidRPr="00A36B2A">
        <w:rPr>
          <w:rFonts w:ascii="Arial" w:eastAsia="Calibri" w:hAnsi="Arial" w:cs="Arial"/>
          <w:iCs/>
          <w:szCs w:val="20"/>
          <w:lang w:val="es-CO"/>
        </w:rPr>
        <w:t xml:space="preserve">El porcentaje de los sujetos mencionados incorporados a la ejecución del contrato deberán mantenerse durante toda su vigencia en el porcentaje mínimo establecido en </w:t>
      </w:r>
      <w:proofErr w:type="gramStart"/>
      <w:r w:rsidRPr="00A36B2A">
        <w:rPr>
          <w:rFonts w:ascii="Arial" w:eastAsia="Calibri" w:hAnsi="Arial" w:cs="Arial"/>
          <w:iCs/>
          <w:szCs w:val="20"/>
          <w:lang w:val="es-CO"/>
        </w:rPr>
        <w:t>este numeral so pena</w:t>
      </w:r>
      <w:proofErr w:type="gramEnd"/>
      <w:r w:rsidRPr="00A36B2A">
        <w:rPr>
          <w:rFonts w:ascii="Arial" w:eastAsia="Calibri" w:hAnsi="Arial" w:cs="Arial"/>
          <w:iCs/>
          <w:szCs w:val="20"/>
          <w:lang w:val="es-CO"/>
        </w:rPr>
        <w:t xml:space="preserve"> del incumplimiento contractual. </w:t>
      </w:r>
    </w:p>
    <w:bookmarkEnd w:id="1"/>
    <w:p w14:paraId="31FE1FF3"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p>
    <w:p w14:paraId="7D1C6997" w14:textId="77777777" w:rsidR="00A36B2A" w:rsidRPr="00A36B2A" w:rsidRDefault="00A36B2A" w:rsidP="00A36B2A">
      <w:pPr>
        <w:tabs>
          <w:tab w:val="left" w:pos="993"/>
        </w:tabs>
        <w:spacing w:after="200"/>
        <w:ind w:right="49"/>
        <w:contextualSpacing/>
        <w:rPr>
          <w:rFonts w:ascii="Arial" w:eastAsia="Calibri" w:hAnsi="Arial" w:cs="Arial"/>
          <w:iCs/>
          <w:szCs w:val="20"/>
          <w:lang w:val="es-CO"/>
        </w:rPr>
      </w:pPr>
      <w:r w:rsidRPr="00A36B2A">
        <w:rPr>
          <w:rFonts w:ascii="Arial" w:eastAsia="Calibri" w:hAnsi="Arial" w:cs="Arial"/>
          <w:iCs/>
          <w:szCs w:val="20"/>
        </w:rPr>
        <w:t xml:space="preserve">El Interventor hará el seguimiento y verificará que las personas vinculadas al inicio y durante la ejecución del contrato pertenezcan a los grupos poblacionales enunciados anteriormente. Para estos efectos, el contratista presentará la documentación respectiva que acredite la condición de los sujetos mencionados y la forma en la que participarán durante la ejecución del contrato. El cumplimiento de esta obligación deberá probarse ante el Interventor dentro de los </w:t>
      </w:r>
      <w:r w:rsidRPr="00A36B2A">
        <w:rPr>
          <w:rFonts w:ascii="Arial" w:eastAsia="Calibri" w:hAnsi="Arial" w:cs="Arial"/>
          <w:iCs/>
          <w:szCs w:val="20"/>
          <w:highlight w:val="lightGray"/>
        </w:rPr>
        <w:t>[incluir el número de días]</w:t>
      </w:r>
      <w:r w:rsidRPr="00A36B2A">
        <w:rPr>
          <w:rFonts w:ascii="Arial" w:eastAsia="Calibri" w:hAnsi="Arial" w:cs="Arial"/>
          <w:iCs/>
          <w:szCs w:val="20"/>
        </w:rPr>
        <w:t xml:space="preserve"> días hábiles siguientes</w:t>
      </w:r>
      <w:r w:rsidRPr="00A36B2A">
        <w:rPr>
          <w:rFonts w:ascii="Arial" w:hAnsi="Arial" w:cs="Arial"/>
          <w:iCs/>
          <w:szCs w:val="20"/>
        </w:rPr>
        <w:t xml:space="preserve"> </w:t>
      </w:r>
      <w:r w:rsidRPr="00A36B2A">
        <w:rPr>
          <w:rFonts w:ascii="Arial" w:eastAsia="Calibri" w:hAnsi="Arial" w:cs="Arial"/>
          <w:iCs/>
          <w:szCs w:val="20"/>
        </w:rPr>
        <w:t xml:space="preserve">contados a partir de </w:t>
      </w:r>
      <w:r w:rsidRPr="00A36B2A">
        <w:rPr>
          <w:rFonts w:ascii="Arial" w:eastAsia="Calibri" w:hAnsi="Arial" w:cs="Arial"/>
          <w:iCs/>
          <w:szCs w:val="20"/>
          <w:highlight w:val="lightGray"/>
        </w:rPr>
        <w:t>[punto de inicio].</w:t>
      </w:r>
    </w:p>
    <w:p w14:paraId="460BCE86" w14:textId="77777777" w:rsidR="00A36B2A" w:rsidRPr="00A36B2A" w:rsidRDefault="00A36B2A" w:rsidP="00A36B2A">
      <w:pPr>
        <w:tabs>
          <w:tab w:val="left" w:pos="993"/>
        </w:tabs>
        <w:spacing w:after="200"/>
        <w:ind w:right="49"/>
        <w:contextualSpacing/>
        <w:rPr>
          <w:rFonts w:ascii="Arial" w:eastAsia="Calibri" w:hAnsi="Arial" w:cs="Arial"/>
          <w:iCs/>
          <w:szCs w:val="20"/>
        </w:rPr>
      </w:pPr>
    </w:p>
    <w:p w14:paraId="4DFED082" w14:textId="77777777" w:rsidR="00A36B2A" w:rsidRPr="00A36B2A" w:rsidRDefault="00A36B2A" w:rsidP="00A36B2A">
      <w:pPr>
        <w:tabs>
          <w:tab w:val="left" w:pos="993"/>
        </w:tabs>
        <w:spacing w:after="200"/>
        <w:ind w:right="49"/>
        <w:contextualSpacing/>
        <w:rPr>
          <w:rFonts w:ascii="Arial" w:eastAsia="Calibri" w:hAnsi="Arial" w:cs="Arial"/>
          <w:iCs/>
          <w:szCs w:val="20"/>
        </w:rPr>
      </w:pPr>
      <w:r w:rsidRPr="00A36B2A">
        <w:rPr>
          <w:rFonts w:ascii="Arial" w:eastAsia="Calibri" w:hAnsi="Arial" w:cs="Arial"/>
          <w:iCs/>
          <w:szCs w:val="20"/>
          <w:lang w:val="es-CO"/>
        </w:rPr>
        <w:t xml:space="preserve">Para la acreditación de la condición de mujer cabeza de familia, personas en condición de discapacidad, adultos mayores, población de las comunidades indígena, negra, afrocolombiana, raizal, palanquera, </w:t>
      </w:r>
      <w:proofErr w:type="spellStart"/>
      <w:r w:rsidRPr="00A36B2A">
        <w:rPr>
          <w:rFonts w:ascii="Arial" w:eastAsia="Calibri" w:hAnsi="Arial" w:cs="Arial"/>
          <w:iCs/>
          <w:szCs w:val="20"/>
          <w:lang w:val="es-CO"/>
        </w:rPr>
        <w:t>Rrom</w:t>
      </w:r>
      <w:proofErr w:type="spellEnd"/>
      <w:r w:rsidRPr="00A36B2A">
        <w:rPr>
          <w:rFonts w:ascii="Arial" w:eastAsia="Calibri" w:hAnsi="Arial" w:cs="Arial"/>
          <w:iCs/>
          <w:szCs w:val="20"/>
          <w:lang w:val="es-CO"/>
        </w:rPr>
        <w:t xml:space="preserve"> o gitanas, personas en proceso de reintegración o reincorporación, se aplicará en lo pertinente lo dispuesto en el artículo 2.2.1.2.4.2.17 del Decreto 1082 de 2015 o la norma que</w:t>
      </w:r>
      <w:r w:rsidRPr="00A36B2A">
        <w:rPr>
          <w:rFonts w:ascii="Arial" w:eastAsia="Calibri" w:hAnsi="Arial" w:cs="Arial"/>
          <w:b/>
          <w:iCs/>
          <w:szCs w:val="20"/>
          <w:lang w:val="es-CO"/>
        </w:rPr>
        <w:t xml:space="preserve"> </w:t>
      </w:r>
      <w:r w:rsidRPr="00A36B2A">
        <w:rPr>
          <w:rFonts w:ascii="Arial" w:eastAsia="Calibri" w:hAnsi="Arial" w:cs="Arial"/>
          <w:iCs/>
          <w:szCs w:val="20"/>
          <w:lang w:val="es-CO"/>
        </w:rPr>
        <w:t xml:space="preserve">lo modifique, complemente o sustituya. </w:t>
      </w:r>
      <w:r w:rsidRPr="00A36B2A">
        <w:rPr>
          <w:rFonts w:ascii="Arial" w:eastAsia="Calibri" w:hAnsi="Arial" w:cs="Arial"/>
          <w:bCs/>
          <w:iCs/>
          <w:szCs w:val="20"/>
          <w:lang w:val="es-CO"/>
        </w:rPr>
        <w:t>Por su parte, la condición de población en pobreza extrema se constatará en las bases de datos de</w:t>
      </w:r>
      <w:r w:rsidRPr="00A36B2A">
        <w:rPr>
          <w:rFonts w:ascii="Arial" w:eastAsia="Calibri" w:hAnsi="Arial" w:cs="Arial"/>
          <w:bCs/>
          <w:iCs/>
          <w:szCs w:val="20"/>
        </w:rPr>
        <w:t>l Sistema de Identificación de Potenciales Beneficiarios de Programas Sociales (Sisbén IV</w:t>
      </w:r>
      <w:r w:rsidRPr="00A36B2A">
        <w:rPr>
          <w:rFonts w:ascii="Arial" w:eastAsia="Calibri" w:hAnsi="Arial" w:cs="Arial"/>
          <w:iCs/>
          <w:szCs w:val="20"/>
        </w:rPr>
        <w:t xml:space="preserve">) y la condición de víctima de conflicto armado y de desplazados por la violencia deberá demostrarse con el certificado de inclusión en el Registro Único de Víctimas – RUV en los términos del Decreto 1084 de 2015 o </w:t>
      </w:r>
      <w:r w:rsidRPr="00A36B2A">
        <w:rPr>
          <w:rFonts w:ascii="Arial" w:eastAsia="Calibri" w:hAnsi="Arial" w:cs="Arial"/>
          <w:iCs/>
          <w:szCs w:val="20"/>
          <w:lang w:val="es-CO"/>
        </w:rPr>
        <w:t>la norma que</w:t>
      </w:r>
      <w:r w:rsidRPr="00A36B2A">
        <w:rPr>
          <w:rFonts w:ascii="Arial" w:eastAsia="Calibri" w:hAnsi="Arial" w:cs="Arial"/>
          <w:b/>
          <w:iCs/>
          <w:szCs w:val="20"/>
          <w:lang w:val="es-CO"/>
        </w:rPr>
        <w:t xml:space="preserve"> </w:t>
      </w:r>
      <w:r w:rsidRPr="00A36B2A">
        <w:rPr>
          <w:rFonts w:ascii="Arial" w:eastAsia="Calibri" w:hAnsi="Arial" w:cs="Arial"/>
          <w:iCs/>
          <w:szCs w:val="20"/>
          <w:lang w:val="es-CO"/>
        </w:rPr>
        <w:t>lo modifique, complemente o sustituya</w:t>
      </w:r>
      <w:r w:rsidRPr="00A36B2A">
        <w:rPr>
          <w:rFonts w:ascii="Arial" w:eastAsia="Calibri" w:hAnsi="Arial" w:cs="Arial"/>
          <w:iCs/>
          <w:szCs w:val="20"/>
        </w:rPr>
        <w:t>.</w:t>
      </w:r>
    </w:p>
    <w:p w14:paraId="4391DF4C" w14:textId="77777777" w:rsidR="00A36B2A" w:rsidRPr="00A36B2A" w:rsidRDefault="00A36B2A" w:rsidP="00A36B2A">
      <w:pPr>
        <w:tabs>
          <w:tab w:val="left" w:pos="993"/>
        </w:tabs>
        <w:spacing w:after="200"/>
        <w:ind w:right="49"/>
        <w:contextualSpacing/>
        <w:rPr>
          <w:rFonts w:ascii="Arial" w:eastAsia="Calibri" w:hAnsi="Arial" w:cs="Arial"/>
          <w:iCs/>
          <w:szCs w:val="20"/>
        </w:rPr>
      </w:pPr>
    </w:p>
    <w:p w14:paraId="1D5D812C" w14:textId="0D820675" w:rsidR="00497BA3" w:rsidRDefault="00A36B2A" w:rsidP="00A36B2A">
      <w:pPr>
        <w:tabs>
          <w:tab w:val="left" w:pos="993"/>
          <w:tab w:val="left" w:pos="8647"/>
        </w:tabs>
        <w:spacing w:after="200"/>
        <w:ind w:right="49"/>
        <w:contextualSpacing/>
        <w:rPr>
          <w:rFonts w:ascii="Arial" w:eastAsia="Calibri" w:hAnsi="Arial" w:cs="Arial"/>
          <w:iCs/>
          <w:szCs w:val="20"/>
        </w:rPr>
      </w:pPr>
      <w:r w:rsidRPr="00A36B2A">
        <w:rPr>
          <w:rFonts w:ascii="Arial" w:eastAsia="Calibri" w:hAnsi="Arial" w:cs="Arial"/>
          <w:iCs/>
          <w:szCs w:val="20"/>
        </w:rPr>
        <w:t>La condición de los sujetos de especial protección constitucional que no se encuentre definida en esta cláusula deberá ser acreditada por el contratista de conformidad con lo determinado por la ley y la jurisprudencia en ausencia de norma aplicable.</w:t>
      </w:r>
    </w:p>
    <w:p w14:paraId="503E6EED" w14:textId="77777777" w:rsidR="00A36B2A" w:rsidRPr="00A36B2A" w:rsidRDefault="00A36B2A" w:rsidP="00A36B2A">
      <w:pPr>
        <w:tabs>
          <w:tab w:val="left" w:pos="993"/>
          <w:tab w:val="left" w:pos="8647"/>
        </w:tabs>
        <w:spacing w:after="200"/>
        <w:ind w:right="49"/>
        <w:contextualSpacing/>
        <w:rPr>
          <w:rFonts w:ascii="Arial" w:eastAsia="Calibri" w:hAnsi="Arial" w:cs="Arial"/>
          <w:iCs/>
          <w:szCs w:val="20"/>
        </w:rPr>
      </w:pPr>
    </w:p>
    <w:p w14:paraId="453B9707" w14:textId="4AD39636" w:rsidR="00EA7FA8" w:rsidRPr="00834CF6" w:rsidRDefault="002A62A5">
      <w:pPr>
        <w:rPr>
          <w:lang w:val="es-CO"/>
        </w:rPr>
      </w:pPr>
      <w:r w:rsidRPr="00834CF6">
        <w:rPr>
          <w:highlight w:val="lightGray"/>
          <w:lang w:val="es-CO"/>
        </w:rPr>
        <w:t>[</w:t>
      </w:r>
      <w:r w:rsidR="00EA7FA8" w:rsidRPr="00834CF6">
        <w:rPr>
          <w:highlight w:val="lightGray"/>
          <w:lang w:val="es-CO"/>
        </w:rPr>
        <w:t xml:space="preserve">La Entidad podrá seleccionar algunas de las siguientes opciones de </w:t>
      </w:r>
      <w:r w:rsidR="003B0BDB" w:rsidRPr="00834CF6">
        <w:rPr>
          <w:highlight w:val="lightGray"/>
          <w:lang w:val="es-CO"/>
        </w:rPr>
        <w:t>obligaciones</w:t>
      </w:r>
      <w:r w:rsidR="00337F34" w:rsidRPr="00834CF6">
        <w:rPr>
          <w:highlight w:val="lightGray"/>
          <w:lang w:val="es-CO"/>
        </w:rPr>
        <w:t>, combinar</w:t>
      </w:r>
      <w:r w:rsidR="00F00D28" w:rsidRPr="00834CF6">
        <w:rPr>
          <w:highlight w:val="lightGray"/>
          <w:lang w:val="es-CO"/>
        </w:rPr>
        <w:t>las, eliminarlas</w:t>
      </w:r>
      <w:r w:rsidR="003B0BDB" w:rsidRPr="00834CF6">
        <w:rPr>
          <w:highlight w:val="lightGray"/>
          <w:lang w:val="es-CO"/>
        </w:rPr>
        <w:t xml:space="preserve"> </w:t>
      </w:r>
      <w:r w:rsidR="00EA7FA8" w:rsidRPr="00834CF6">
        <w:rPr>
          <w:highlight w:val="lightGray"/>
          <w:lang w:val="es-CO"/>
        </w:rPr>
        <w:t xml:space="preserve">o </w:t>
      </w:r>
      <w:r w:rsidR="00F00D28" w:rsidRPr="00834CF6">
        <w:rPr>
          <w:highlight w:val="lightGray"/>
          <w:lang w:val="es-CO"/>
        </w:rPr>
        <w:t xml:space="preserve">incluir </w:t>
      </w:r>
      <w:r w:rsidR="00EA7FA8" w:rsidRPr="00834CF6">
        <w:rPr>
          <w:highlight w:val="lightGray"/>
          <w:lang w:val="es-CO"/>
        </w:rPr>
        <w:t>la</w:t>
      </w:r>
      <w:r w:rsidR="00277215" w:rsidRPr="00834CF6">
        <w:rPr>
          <w:highlight w:val="lightGray"/>
          <w:lang w:val="es-CO"/>
        </w:rPr>
        <w:t>s</w:t>
      </w:r>
      <w:r w:rsidR="00EA7FA8" w:rsidRPr="00834CF6">
        <w:rPr>
          <w:highlight w:val="lightGray"/>
          <w:lang w:val="es-CO"/>
        </w:rPr>
        <w:t xml:space="preserve"> que considere conveniente</w:t>
      </w:r>
      <w:r w:rsidR="00F00D28" w:rsidRPr="00834CF6">
        <w:rPr>
          <w:highlight w:val="lightGray"/>
          <w:lang w:val="es-CO"/>
        </w:rPr>
        <w:t>s</w:t>
      </w:r>
      <w:r w:rsidR="00BA578C">
        <w:rPr>
          <w:highlight w:val="lightGray"/>
          <w:lang w:val="es-CO"/>
        </w:rPr>
        <w:t>, ajustando la enumeración respectiva</w:t>
      </w:r>
      <w:r w:rsidR="00EA7FA8" w:rsidRPr="00834CF6">
        <w:rPr>
          <w:highlight w:val="lightGray"/>
          <w:lang w:val="es-CO"/>
        </w:rPr>
        <w:t>:</w:t>
      </w:r>
      <w:r w:rsidRPr="00834CF6">
        <w:rPr>
          <w:highlight w:val="lightGray"/>
          <w:lang w:val="es-CO"/>
        </w:rPr>
        <w:t>]</w:t>
      </w:r>
    </w:p>
    <w:p w14:paraId="22CBCD0C" w14:textId="77777777" w:rsidR="00691E03" w:rsidRPr="00834CF6" w:rsidRDefault="00691E03" w:rsidP="00540E0E">
      <w:pPr>
        <w:rPr>
          <w:rFonts w:cstheme="minorHAnsi"/>
          <w:szCs w:val="20"/>
          <w:lang w:val="es-CO"/>
        </w:rPr>
      </w:pPr>
    </w:p>
    <w:p w14:paraId="0FE4427E" w14:textId="756E599F" w:rsidR="009F1352" w:rsidRPr="00834CF6" w:rsidRDefault="00497BA3" w:rsidP="00540E0E">
      <w:pPr>
        <w:rPr>
          <w:rFonts w:cstheme="minorHAnsi"/>
          <w:szCs w:val="20"/>
        </w:rPr>
      </w:pPr>
      <w:r w:rsidRPr="00834CF6">
        <w:rPr>
          <w:rFonts w:cstheme="minorHAnsi"/>
          <w:b/>
          <w:szCs w:val="20"/>
        </w:rPr>
        <w:lastRenderedPageBreak/>
        <w:t>Opción 1</w:t>
      </w:r>
      <w:r w:rsidR="00DA3825" w:rsidRPr="00834CF6">
        <w:rPr>
          <w:rFonts w:cstheme="minorHAnsi"/>
          <w:b/>
          <w:szCs w:val="20"/>
        </w:rPr>
        <w:t>:</w:t>
      </w:r>
    </w:p>
    <w:p w14:paraId="5BB39968" w14:textId="77B1D656" w:rsidR="00DC4EFC" w:rsidRPr="00834CF6" w:rsidRDefault="00DC4EFC" w:rsidP="007D36B3">
      <w:pPr>
        <w:pStyle w:val="Captulo9"/>
        <w:numPr>
          <w:ilvl w:val="0"/>
          <w:numId w:val="39"/>
        </w:numPr>
        <w:rPr>
          <w:rFonts w:cstheme="minorHAnsi"/>
        </w:rPr>
      </w:pPr>
      <w:r w:rsidRPr="00834CF6">
        <w:rPr>
          <w:rFonts w:cstheme="minorHAnsi"/>
        </w:rPr>
        <w:t xml:space="preserve">Cumplir con las </w:t>
      </w:r>
      <w:r w:rsidR="00CA1FC5" w:rsidRPr="00834CF6">
        <w:rPr>
          <w:rFonts w:cstheme="minorHAnsi"/>
        </w:rPr>
        <w:t xml:space="preserve">condiciones establecidas en los Documentos del </w:t>
      </w:r>
      <w:r w:rsidR="002B0C4B" w:rsidRPr="00834CF6">
        <w:rPr>
          <w:rFonts w:cstheme="minorHAnsi"/>
          <w:szCs w:val="20"/>
        </w:rPr>
        <w:t>Proceso de Contratación</w:t>
      </w:r>
      <w:r w:rsidR="00CA1FC5" w:rsidRPr="00834CF6">
        <w:rPr>
          <w:rFonts w:cstheme="minorHAnsi"/>
        </w:rPr>
        <w:t xml:space="preserve">. </w:t>
      </w:r>
    </w:p>
    <w:p w14:paraId="3303CD2B" w14:textId="77F0F5AB" w:rsidR="00C858D8" w:rsidRPr="00834CF6" w:rsidRDefault="009F1352" w:rsidP="007D36B3">
      <w:pPr>
        <w:pStyle w:val="Captulo9"/>
        <w:numPr>
          <w:ilvl w:val="0"/>
          <w:numId w:val="39"/>
        </w:numPr>
        <w:rPr>
          <w:rFonts w:cstheme="minorHAnsi"/>
        </w:rPr>
      </w:pPr>
      <w:r w:rsidRPr="00834CF6">
        <w:rPr>
          <w:rFonts w:cstheme="minorHAnsi"/>
        </w:rPr>
        <w:t>Desarrollar el objeto del Contrato</w:t>
      </w:r>
      <w:r w:rsidR="00CA1FC5" w:rsidRPr="00834CF6">
        <w:rPr>
          <w:rFonts w:cstheme="minorHAnsi"/>
        </w:rPr>
        <w:t xml:space="preserve"> </w:t>
      </w:r>
      <w:r w:rsidRPr="00834CF6">
        <w:rPr>
          <w:rFonts w:cstheme="minorHAnsi"/>
        </w:rPr>
        <w:t xml:space="preserve">en las condiciones de calidad, oportunidad, y obligaciones definidas en </w:t>
      </w:r>
      <w:r w:rsidR="00E729FB" w:rsidRPr="00834CF6">
        <w:rPr>
          <w:rFonts w:cstheme="minorHAnsi"/>
        </w:rPr>
        <w:t xml:space="preserve">los Documentos del </w:t>
      </w:r>
      <w:r w:rsidR="002B0C4B" w:rsidRPr="00834CF6">
        <w:rPr>
          <w:rFonts w:cstheme="minorHAnsi"/>
          <w:szCs w:val="20"/>
        </w:rPr>
        <w:t>Proceso de Contratación</w:t>
      </w:r>
      <w:r w:rsidR="00E729FB" w:rsidRPr="00834CF6">
        <w:rPr>
          <w:rFonts w:cstheme="minorHAnsi"/>
        </w:rPr>
        <w:t xml:space="preserve">. </w:t>
      </w:r>
    </w:p>
    <w:p w14:paraId="69147CB6" w14:textId="0359FE95" w:rsidR="00CB4335" w:rsidRPr="00834CF6" w:rsidRDefault="00CB4335" w:rsidP="007D36B3">
      <w:pPr>
        <w:pStyle w:val="Captulo9"/>
        <w:numPr>
          <w:ilvl w:val="0"/>
          <w:numId w:val="39"/>
        </w:numPr>
        <w:rPr>
          <w:rFonts w:cstheme="minorHAnsi"/>
        </w:rPr>
      </w:pPr>
      <w:r w:rsidRPr="00834CF6">
        <w:rPr>
          <w:rFonts w:cstheme="minorHAnsi"/>
        </w:rPr>
        <w:t xml:space="preserve">Garantizar la calidad de los bienes y servicios prestados, de acuerdo con el Anexo Técnico, el Pliego de Condiciones y </w:t>
      </w:r>
      <w:r w:rsidR="00613D91" w:rsidRPr="00834CF6">
        <w:rPr>
          <w:rFonts w:cstheme="minorHAnsi"/>
        </w:rPr>
        <w:t xml:space="preserve">demás Documentos del </w:t>
      </w:r>
      <w:r w:rsidR="006C5AAA" w:rsidRPr="00834CF6">
        <w:rPr>
          <w:rFonts w:cstheme="minorHAnsi"/>
          <w:szCs w:val="20"/>
        </w:rPr>
        <w:t>Proceso</w:t>
      </w:r>
      <w:r w:rsidR="00BF6141" w:rsidRPr="00834CF6">
        <w:rPr>
          <w:rFonts w:cstheme="minorHAnsi"/>
          <w:szCs w:val="20"/>
        </w:rPr>
        <w:t>.</w:t>
      </w:r>
    </w:p>
    <w:p w14:paraId="6BE7E789" w14:textId="13A5778C" w:rsidR="00CB4335" w:rsidRPr="00834CF6" w:rsidRDefault="00CB4335" w:rsidP="007D36B3">
      <w:pPr>
        <w:pStyle w:val="Captulo9"/>
        <w:numPr>
          <w:ilvl w:val="0"/>
          <w:numId w:val="39"/>
        </w:numPr>
        <w:rPr>
          <w:rFonts w:cstheme="minorHAnsi"/>
        </w:rPr>
      </w:pPr>
      <w:r w:rsidRPr="00834CF6">
        <w:rPr>
          <w:rFonts w:cstheme="minorHAnsi"/>
        </w:rPr>
        <w:t>Dar a conocer a la Entidad cualquier reclamación que indirecta o directamente pueda tener algún efecto sobre el objeto del Contrato o sobre sus obligaciones.</w:t>
      </w:r>
    </w:p>
    <w:p w14:paraId="21509CB8" w14:textId="6953418A" w:rsidR="00F95F3C" w:rsidRPr="00834CF6" w:rsidRDefault="00F95F3C" w:rsidP="007D36B3">
      <w:pPr>
        <w:pStyle w:val="Captulo9"/>
        <w:numPr>
          <w:ilvl w:val="0"/>
          <w:numId w:val="39"/>
        </w:numPr>
        <w:rPr>
          <w:rFonts w:cstheme="minorHAnsi"/>
        </w:rPr>
      </w:pPr>
      <w:r w:rsidRPr="00834CF6">
        <w:rPr>
          <w:rFonts w:cstheme="minorHAnsi"/>
        </w:rPr>
        <w:t xml:space="preserve">Abstenerse de adelantar intervención alguna a los recursos sin contar con los permisos emitidos por la entidad competente (cuando aplique intervenciones). </w:t>
      </w:r>
    </w:p>
    <w:p w14:paraId="3A06317C" w14:textId="2C0536D1" w:rsidR="00D02225" w:rsidRPr="00834CF6" w:rsidRDefault="00D02225" w:rsidP="007D36B3">
      <w:pPr>
        <w:pStyle w:val="Captulo9"/>
        <w:numPr>
          <w:ilvl w:val="0"/>
          <w:numId w:val="39"/>
        </w:numPr>
        <w:rPr>
          <w:rFonts w:cstheme="minorHAnsi"/>
        </w:rPr>
      </w:pPr>
      <w:r w:rsidRPr="00834CF6">
        <w:rPr>
          <w:rFonts w:cstheme="minorHAnsi"/>
        </w:rPr>
        <w:t xml:space="preserve">Acreditar el cumplimiento del factor de calidad </w:t>
      </w:r>
      <w:r w:rsidR="00EC7E06" w:rsidRPr="00834CF6">
        <w:rPr>
          <w:rFonts w:cstheme="minorHAnsi"/>
        </w:rPr>
        <w:t xml:space="preserve">ofrecido </w:t>
      </w:r>
      <w:r w:rsidRPr="00834CF6">
        <w:rPr>
          <w:rFonts w:cstheme="minorHAnsi"/>
        </w:rPr>
        <w:t>durante la fase de selección en los plazos acordados con l</w:t>
      </w:r>
      <w:r w:rsidR="00FA3E6B" w:rsidRPr="00834CF6">
        <w:rPr>
          <w:rFonts w:cstheme="minorHAnsi"/>
        </w:rPr>
        <w:t>a</w:t>
      </w:r>
      <w:r w:rsidRPr="00834CF6">
        <w:rPr>
          <w:rFonts w:cstheme="minorHAnsi"/>
        </w:rPr>
        <w:t xml:space="preserve"> Entidad. </w:t>
      </w:r>
    </w:p>
    <w:p w14:paraId="4A601F57" w14:textId="5D74FC92" w:rsidR="0094297A" w:rsidRPr="00834CF6" w:rsidRDefault="0094297A" w:rsidP="007D36B3">
      <w:pPr>
        <w:pStyle w:val="Captulo9"/>
        <w:numPr>
          <w:ilvl w:val="0"/>
          <w:numId w:val="39"/>
        </w:numPr>
        <w:rPr>
          <w:rFonts w:cstheme="minorHAnsi"/>
        </w:rPr>
      </w:pPr>
      <w:r w:rsidRPr="00834CF6">
        <w:rPr>
          <w:rFonts w:cstheme="minorHAnsi"/>
        </w:rPr>
        <w:t xml:space="preserve">Identificar las oportunidades para promover el empleo local durante la ejecución del contrato. </w:t>
      </w:r>
    </w:p>
    <w:p w14:paraId="46758294" w14:textId="720DA538" w:rsidR="00FE7E6D" w:rsidRPr="00834CF6" w:rsidRDefault="00FE7E6D" w:rsidP="007D36B3">
      <w:pPr>
        <w:pStyle w:val="Captulo9"/>
        <w:numPr>
          <w:ilvl w:val="0"/>
          <w:numId w:val="39"/>
        </w:numPr>
        <w:rPr>
          <w:rFonts w:cstheme="minorHAnsi"/>
        </w:rPr>
      </w:pPr>
      <w:r w:rsidRPr="00834CF6">
        <w:rPr>
          <w:rFonts w:cstheme="minorHAnsi"/>
        </w:rPr>
        <w:t>Implementar las medidas identificadas para promover el empleo local en el sitio de la obra.</w:t>
      </w:r>
      <w:r w:rsidR="00DA4770" w:rsidRPr="00834CF6">
        <w:rPr>
          <w:rFonts w:cstheme="minorHAnsi"/>
        </w:rPr>
        <w:t xml:space="preserve"> </w:t>
      </w:r>
    </w:p>
    <w:p w14:paraId="2981301E" w14:textId="2DD08DC7" w:rsidR="00D54F79" w:rsidRPr="00834CF6" w:rsidRDefault="00D54F79" w:rsidP="007D36B3">
      <w:pPr>
        <w:pStyle w:val="Captulo9"/>
        <w:numPr>
          <w:ilvl w:val="0"/>
          <w:numId w:val="39"/>
        </w:numPr>
        <w:rPr>
          <w:rFonts w:cstheme="minorHAnsi"/>
        </w:rPr>
      </w:pPr>
      <w:r w:rsidRPr="00834CF6">
        <w:rPr>
          <w:rFonts w:cstheme="minorHAnsi"/>
        </w:rPr>
        <w:t>Dar cabal cumplimiento al pacto de transparencia y declaraciones de la carta de presentación de la oferta</w:t>
      </w:r>
      <w:r w:rsidR="00DC4EFC" w:rsidRPr="00834CF6">
        <w:rPr>
          <w:rFonts w:cstheme="minorHAnsi"/>
        </w:rPr>
        <w:t xml:space="preserve">. </w:t>
      </w:r>
    </w:p>
    <w:p w14:paraId="168577FE" w14:textId="7F801635" w:rsidR="00897624" w:rsidRPr="00834CF6" w:rsidRDefault="00897624" w:rsidP="007D36B3">
      <w:pPr>
        <w:pStyle w:val="Captulo9"/>
        <w:numPr>
          <w:ilvl w:val="0"/>
          <w:numId w:val="39"/>
        </w:numPr>
        <w:rPr>
          <w:rFonts w:cstheme="minorHAnsi"/>
        </w:rPr>
      </w:pPr>
      <w:r w:rsidRPr="00834CF6">
        <w:rPr>
          <w:rFonts w:cstheme="minorHAnsi"/>
        </w:rPr>
        <w:t>Informar a la Entidad Estatal cuando ocurr</w:t>
      </w:r>
      <w:r w:rsidR="002952B5" w:rsidRPr="00834CF6">
        <w:rPr>
          <w:rFonts w:cstheme="minorHAnsi"/>
        </w:rPr>
        <w:t>a</w:t>
      </w:r>
      <w:r w:rsidRPr="00834CF6">
        <w:rPr>
          <w:rFonts w:cstheme="minorHAnsi"/>
        </w:rPr>
        <w:t xml:space="preserve"> una situación que implique una modificación del estado de los rie</w:t>
      </w:r>
      <w:r w:rsidR="002952B5" w:rsidRPr="00834CF6">
        <w:rPr>
          <w:rFonts w:cstheme="minorHAnsi"/>
        </w:rPr>
        <w:t>s</w:t>
      </w:r>
      <w:r w:rsidRPr="00834CF6">
        <w:rPr>
          <w:rFonts w:cstheme="minorHAnsi"/>
        </w:rPr>
        <w:t>gos existente</w:t>
      </w:r>
      <w:r w:rsidR="002952B5" w:rsidRPr="00834CF6">
        <w:rPr>
          <w:rFonts w:cstheme="minorHAnsi"/>
        </w:rPr>
        <w:t>s</w:t>
      </w:r>
      <w:r w:rsidRPr="00834CF6">
        <w:rPr>
          <w:rFonts w:cstheme="minorHAnsi"/>
        </w:rPr>
        <w:t xml:space="preserve"> al momento de proponer o celebrar el contrato</w:t>
      </w:r>
      <w:r w:rsidR="001415B1" w:rsidRPr="00834CF6">
        <w:rPr>
          <w:rFonts w:cstheme="minorHAnsi"/>
        </w:rPr>
        <w:t>.</w:t>
      </w:r>
    </w:p>
    <w:p w14:paraId="2C38F8EC" w14:textId="48E8E867" w:rsidR="00EF3270" w:rsidRPr="00834CF6" w:rsidRDefault="00FE7E6D" w:rsidP="007D36B3">
      <w:pPr>
        <w:pStyle w:val="Captulo9"/>
        <w:numPr>
          <w:ilvl w:val="0"/>
          <w:numId w:val="39"/>
        </w:numPr>
        <w:rPr>
          <w:rFonts w:cstheme="minorHAnsi"/>
        </w:rPr>
      </w:pPr>
      <w:r w:rsidRPr="00834CF6">
        <w:rPr>
          <w:rFonts w:cstheme="minorHAnsi"/>
        </w:rPr>
        <w:t xml:space="preserve">Comunicarle </w:t>
      </w:r>
      <w:r w:rsidR="00CB4335" w:rsidRPr="00834CF6">
        <w:rPr>
          <w:rFonts w:cstheme="minorHAnsi"/>
        </w:rPr>
        <w:t xml:space="preserve">a la Entidad cualquier circunstancia política, jurídica, social, económica, técnica, ambiental o de cualquier tipo, que pueda afectar la ejecución del Contrato. </w:t>
      </w:r>
    </w:p>
    <w:p w14:paraId="6A841785" w14:textId="00D37DBE" w:rsidR="00D54F79" w:rsidRPr="00834CF6" w:rsidRDefault="000C0FFD" w:rsidP="007D36B3">
      <w:pPr>
        <w:pStyle w:val="Captulo9"/>
        <w:numPr>
          <w:ilvl w:val="0"/>
          <w:numId w:val="39"/>
        </w:numPr>
        <w:rPr>
          <w:rFonts w:cstheme="minorHAnsi"/>
        </w:rPr>
      </w:pPr>
      <w:r w:rsidRPr="00834CF6">
        <w:rPr>
          <w:rFonts w:cstheme="minorHAnsi"/>
        </w:rPr>
        <w:t>Durante la ejecución del contrato deberá observar las leyes y los reglamentos relativos a Salud Ocupacional y Seguridad Industrial y tomar todas aquellas precauciones necesarias para evitar que se produzcan en las zonas de sus campamentos de trabajo, accidentes o condiciones insalubres; así como dotar a su personal y asegurar el uso adecuado de los elementos de protección personal (EPP).</w:t>
      </w:r>
    </w:p>
    <w:p w14:paraId="4C8B9A12" w14:textId="0C15580E" w:rsidR="00A94D46" w:rsidRPr="00834CF6" w:rsidRDefault="00C866BD" w:rsidP="007D36B3">
      <w:pPr>
        <w:pStyle w:val="Captulo9"/>
        <w:numPr>
          <w:ilvl w:val="0"/>
          <w:numId w:val="39"/>
        </w:numPr>
        <w:rPr>
          <w:rFonts w:cstheme="minorHAnsi"/>
        </w:rPr>
      </w:pPr>
      <w:r w:rsidRPr="00834CF6">
        <w:rPr>
          <w:rFonts w:cstheme="minorHAnsi"/>
        </w:rPr>
        <w:t xml:space="preserve">Informar periódicamente la composición del capital social de la persona jurídica; la existencia de pactos o acuerdos de accionistas; su pertenencia o no a un grupo empresarial, si se trata de una matriz, subordinada, o sucursal de sociedad extranjera, así como la información relevante de índole jurídica, comercial o financiera, de la persona jurídica o de sus representantes legales, socios o accionistas. </w:t>
      </w:r>
    </w:p>
    <w:p w14:paraId="4DAA678B" w14:textId="7B5DD0BA" w:rsidR="34DE8BD6" w:rsidRPr="00834CF6" w:rsidRDefault="34DE8BD6" w:rsidP="007D36B3">
      <w:pPr>
        <w:pStyle w:val="Captulo9"/>
        <w:numPr>
          <w:ilvl w:val="0"/>
          <w:numId w:val="39"/>
        </w:numPr>
      </w:pPr>
      <w:r w:rsidRPr="00834CF6">
        <w:t xml:space="preserve">Cumplir </w:t>
      </w:r>
      <w:r w:rsidR="46864882" w:rsidRPr="00834CF6">
        <w:t xml:space="preserve">con </w:t>
      </w:r>
      <w:r w:rsidRPr="00834CF6">
        <w:t xml:space="preserve">sus obligaciones laborales respecto del personal a su cargo, y </w:t>
      </w:r>
      <w:r w:rsidR="3338D06B" w:rsidRPr="00834CF6">
        <w:t xml:space="preserve">con </w:t>
      </w:r>
      <w:r w:rsidRPr="00834CF6">
        <w:t>las obligaciones tributarias y ambientales que le correspondan de acuerdo con su labor.</w:t>
      </w:r>
    </w:p>
    <w:p w14:paraId="591D613C" w14:textId="1599E25F" w:rsidR="00893FE0" w:rsidRPr="00834CF6" w:rsidRDefault="00893FE0" w:rsidP="007D36B3">
      <w:pPr>
        <w:pStyle w:val="Captulo9"/>
        <w:numPr>
          <w:ilvl w:val="0"/>
          <w:numId w:val="39"/>
        </w:numPr>
      </w:pPr>
      <w:r w:rsidRPr="00834CF6">
        <w:rPr>
          <w:rFonts w:cstheme="minorHAnsi"/>
          <w:szCs w:val="20"/>
          <w:lang w:val="es-CO"/>
        </w:rPr>
        <w:t xml:space="preserve">Informar a más tardar el tercer día hábil siguiente al momento en que se </w:t>
      </w:r>
      <w:r w:rsidR="007452DE" w:rsidRPr="00834CF6">
        <w:rPr>
          <w:rFonts w:cstheme="minorHAnsi"/>
          <w:szCs w:val="20"/>
          <w:lang w:val="es-CO"/>
        </w:rPr>
        <w:t>tenga conocimiento del inicio de</w:t>
      </w:r>
      <w:r w:rsidRPr="00834CF6">
        <w:rPr>
          <w:rFonts w:cstheme="minorHAnsi"/>
          <w:szCs w:val="20"/>
          <w:lang w:val="es-CO"/>
        </w:rPr>
        <w:t xml:space="preserve"> investigaciones</w:t>
      </w:r>
      <w:r w:rsidR="007452DE" w:rsidRPr="00834CF6">
        <w:rPr>
          <w:rFonts w:cstheme="minorHAnsi"/>
          <w:szCs w:val="20"/>
          <w:lang w:val="es-CO"/>
        </w:rPr>
        <w:t xml:space="preserve"> penales</w:t>
      </w:r>
      <w:r w:rsidRPr="00834CF6">
        <w:rPr>
          <w:rFonts w:cstheme="minorHAnsi"/>
          <w:szCs w:val="20"/>
          <w:lang w:val="es-CO"/>
        </w:rPr>
        <w:t xml:space="preserve">, </w:t>
      </w:r>
      <w:r w:rsidR="00EF557A" w:rsidRPr="00834CF6">
        <w:rPr>
          <w:rFonts w:cstheme="minorHAnsi"/>
          <w:szCs w:val="20"/>
          <w:lang w:val="es-CO"/>
        </w:rPr>
        <w:t xml:space="preserve">se impongan </w:t>
      </w:r>
      <w:r w:rsidRPr="00834CF6">
        <w:rPr>
          <w:rFonts w:cstheme="minorHAnsi"/>
          <w:szCs w:val="20"/>
          <w:lang w:val="es-CO"/>
        </w:rPr>
        <w:t xml:space="preserve">medidas de aseguramiento o condenas proferidas en Colombia o en el extranjero en contra de cualquiera de los directivos, representantes legales, accionistas o integrantes del </w:t>
      </w:r>
      <w:r w:rsidR="006B09B1" w:rsidRPr="00834CF6">
        <w:rPr>
          <w:rFonts w:cstheme="minorHAnsi"/>
          <w:szCs w:val="20"/>
          <w:lang w:val="es-CO"/>
        </w:rPr>
        <w:t>Contratista</w:t>
      </w:r>
      <w:r w:rsidRPr="00834CF6">
        <w:rPr>
          <w:rFonts w:cstheme="minorHAnsi"/>
          <w:szCs w:val="20"/>
          <w:lang w:val="es-CO"/>
        </w:rPr>
        <w:t>.</w:t>
      </w:r>
    </w:p>
    <w:p w14:paraId="4B8E0232" w14:textId="61424017" w:rsidR="00B67CCD" w:rsidRPr="00834CF6" w:rsidRDefault="00B67CCD" w:rsidP="007D36B3">
      <w:pPr>
        <w:pStyle w:val="Captulo9"/>
        <w:numPr>
          <w:ilvl w:val="0"/>
          <w:numId w:val="39"/>
        </w:numPr>
      </w:pPr>
      <w:bookmarkStart w:id="2" w:name="_Hlk54643037"/>
      <w:r w:rsidRPr="00834CF6">
        <w:rPr>
          <w:rFonts w:cstheme="minorHAnsi"/>
          <w:highlight w:val="lightGray"/>
        </w:rPr>
        <w:t>[Incluir cuando se solicite el factor de calidad de presentación de un plan de calidad]</w:t>
      </w:r>
      <w:r w:rsidRPr="00834CF6">
        <w:t xml:space="preserve"> El contratista presentará el plan de calidad específica para el proyecto, elaborado conforme a las normas NTC ISO 9001:2015 y NTC ISO 10005:2018 en los </w:t>
      </w:r>
      <w:r w:rsidRPr="00834CF6">
        <w:rPr>
          <w:rFonts w:cstheme="minorHAnsi"/>
          <w:highlight w:val="lightGray"/>
        </w:rPr>
        <w:t>[incluir el número de días]</w:t>
      </w:r>
      <w:r w:rsidRPr="00834CF6">
        <w:t xml:space="preserve"> hábiles siguientes a la suscripción del contrato</w:t>
      </w:r>
      <w:bookmarkEnd w:id="2"/>
      <w:r w:rsidRPr="00834CF6">
        <w:t>.</w:t>
      </w:r>
    </w:p>
    <w:p w14:paraId="24256ED3" w14:textId="4B195D2F" w:rsidR="00D926D1" w:rsidRPr="00D926D1" w:rsidRDefault="00FA6D2D" w:rsidP="007D36B3">
      <w:pPr>
        <w:pStyle w:val="Captulo9"/>
        <w:numPr>
          <w:ilvl w:val="0"/>
          <w:numId w:val="39"/>
        </w:numPr>
        <w:rPr>
          <w:rFonts w:cstheme="minorHAnsi"/>
        </w:rPr>
      </w:pPr>
      <w:r w:rsidRPr="00D926D1">
        <w:rPr>
          <w:rFonts w:cstheme="minorHAnsi"/>
          <w:highlight w:val="lightGray"/>
        </w:rPr>
        <w:t>[Incluir cuando en el proceso de contratación se entreguen estudios y diseños]</w:t>
      </w:r>
      <w:r w:rsidRPr="00D926D1">
        <w:rPr>
          <w:rFonts w:cstheme="minorHAnsi"/>
          <w:szCs w:val="20"/>
          <w:lang w:val="es-CO"/>
        </w:rPr>
        <w:t xml:space="preserve"> El contratista declara y acepta que el diseño entregado por la entidad ha sido analizado exhaustivamente y que conoce de primera mano la totalidad de las condiciones de la obra contratada. En consecuencia, el contratista considera que el diseño entregado es idóneo y adecuado para que sea la base para la ejecución de la obra contratada por la entidad.</w:t>
      </w:r>
    </w:p>
    <w:p w14:paraId="09C4AA59" w14:textId="79C7D09B" w:rsidR="00D926D1" w:rsidRPr="00D926D1" w:rsidRDefault="00D926D1" w:rsidP="007D36B3">
      <w:pPr>
        <w:pStyle w:val="Captulo9"/>
        <w:numPr>
          <w:ilvl w:val="0"/>
          <w:numId w:val="39"/>
        </w:numPr>
        <w:rPr>
          <w:rFonts w:cstheme="minorHAnsi"/>
        </w:rPr>
      </w:pPr>
      <w:r w:rsidRPr="00D926D1">
        <w:rPr>
          <w:rFonts w:cstheme="minorHAnsi"/>
          <w:highlight w:val="lightGray"/>
        </w:rPr>
        <w:t xml:space="preserve">[Incluir cuando el Contratista haya diligenciado la </w:t>
      </w:r>
      <w:r w:rsidRPr="00D926D1">
        <w:rPr>
          <w:rFonts w:cstheme="minorHAnsi"/>
          <w:b/>
          <w:bCs/>
          <w:highlight w:val="lightGray"/>
        </w:rPr>
        <w:t>Opción 1</w:t>
      </w:r>
      <w:r w:rsidRPr="00D926D1">
        <w:rPr>
          <w:rFonts w:cstheme="minorHAnsi"/>
          <w:highlight w:val="lightGray"/>
        </w:rPr>
        <w:t xml:space="preserve"> Formato 9A – Promoción de Servicios Nacionales o con Trato Nacional]</w:t>
      </w:r>
      <w:r w:rsidRPr="00D926D1">
        <w:rPr>
          <w:rFonts w:cstheme="minorHAnsi"/>
        </w:rPr>
        <w:t xml:space="preserve"> El Contratista se compromete a adquirir los bienes nacionales relevantes definidos por la Entidad Estatal en el numeral 4.3.1 del documento base.  En consecuencia, el Contratista debe adquirir los bienes que se encuentren en el Registro de Productores de Bienes Nacionales durante la ejecución del contrato. </w:t>
      </w:r>
    </w:p>
    <w:p w14:paraId="58C7E129" w14:textId="27D91430" w:rsidR="00D926D1" w:rsidRPr="00D926D1" w:rsidRDefault="00D926D1" w:rsidP="007D36B3">
      <w:pPr>
        <w:pStyle w:val="Captulo9"/>
        <w:numPr>
          <w:ilvl w:val="0"/>
          <w:numId w:val="39"/>
        </w:numPr>
        <w:rPr>
          <w:rFonts w:cstheme="minorHAnsi"/>
        </w:rPr>
      </w:pPr>
      <w:r w:rsidRPr="00D926D1">
        <w:rPr>
          <w:rFonts w:cstheme="minorHAnsi"/>
          <w:highlight w:val="lightGray"/>
        </w:rPr>
        <w:t xml:space="preserve">[Incluir cuando el contratista haya diligenciado la </w:t>
      </w:r>
      <w:r w:rsidRPr="00D926D1">
        <w:rPr>
          <w:rFonts w:cstheme="minorHAnsi"/>
          <w:b/>
          <w:bCs/>
          <w:highlight w:val="lightGray"/>
        </w:rPr>
        <w:t>Opción 1</w:t>
      </w:r>
      <w:r w:rsidRPr="00D926D1">
        <w:rPr>
          <w:rFonts w:cstheme="minorHAnsi"/>
          <w:highlight w:val="lightGray"/>
        </w:rPr>
        <w:t xml:space="preserve"> del Formato 9A – Promoción de Servicios Nacionales o con Trato Nacional]</w:t>
      </w:r>
      <w:r w:rsidRPr="00D926D1">
        <w:rPr>
          <w:rFonts w:cstheme="minorHAnsi"/>
        </w:rPr>
        <w:t xml:space="preserve"> Informar al interventor o al supervisor del contrato, según corresponda, la fecha de adquisición de los bienes nacionales relevantes para que este </w:t>
      </w:r>
      <w:r w:rsidRPr="00D926D1">
        <w:rPr>
          <w:rFonts w:cstheme="minorHAnsi"/>
        </w:rPr>
        <w:lastRenderedPageBreak/>
        <w:t>verifique que fueron obtenidos durante la vigencia del Registro de Productores de Bienes Nacionales correspondiente.</w:t>
      </w:r>
    </w:p>
    <w:p w14:paraId="0715D104" w14:textId="20AABE12" w:rsidR="00D926D1" w:rsidRPr="00D926D1" w:rsidRDefault="00D926D1" w:rsidP="007D36B3">
      <w:pPr>
        <w:pStyle w:val="Captulo9"/>
        <w:numPr>
          <w:ilvl w:val="0"/>
          <w:numId w:val="39"/>
        </w:numPr>
        <w:rPr>
          <w:rFonts w:cstheme="minorHAnsi"/>
        </w:rPr>
      </w:pPr>
      <w:r w:rsidRPr="00D926D1">
        <w:rPr>
          <w:rFonts w:cstheme="minorHAnsi"/>
          <w:highlight w:val="lightGray"/>
        </w:rPr>
        <w:t xml:space="preserve">[Incluir cuando el contratista haya diligenciado la </w:t>
      </w:r>
      <w:r w:rsidRPr="00D926D1">
        <w:rPr>
          <w:rFonts w:cstheme="minorHAnsi"/>
          <w:b/>
          <w:bCs/>
          <w:highlight w:val="lightGray"/>
        </w:rPr>
        <w:t>Opción 2</w:t>
      </w:r>
      <w:r w:rsidRPr="00D926D1">
        <w:rPr>
          <w:rFonts w:cstheme="minorHAnsi"/>
          <w:highlight w:val="lightGray"/>
        </w:rPr>
        <w:t xml:space="preserve"> del Formato 9A – Promoción de Servicios Nacionales o con Trato Nacional]</w:t>
      </w:r>
      <w:r w:rsidRPr="00D926D1">
        <w:rPr>
          <w:rFonts w:cstheme="minorHAnsi"/>
        </w:rPr>
        <w:t xml:space="preserve"> Incorporar como mínimo </w:t>
      </w:r>
      <w:r w:rsidRPr="009C6F3C">
        <w:rPr>
          <w:rFonts w:cstheme="minorHAnsi"/>
        </w:rPr>
        <w:t xml:space="preserve">el </w:t>
      </w:r>
      <w:r w:rsidRPr="007D36B3">
        <w:rPr>
          <w:rFonts w:cstheme="minorHAnsi"/>
          <w:highlight w:val="lightGray"/>
        </w:rPr>
        <w:t>[La Entidad Estatal incluirá el porcentaje definido en el numeral 4.3.1 del documento base que sea por lo menos del cuarenta por ciento (40 %), sin perjuicio de incluir uno superior]</w:t>
      </w:r>
      <w:r w:rsidRPr="00D926D1">
        <w:rPr>
          <w:rFonts w:cstheme="minorHAnsi"/>
        </w:rPr>
        <w:t xml:space="preserve"> de personal colombiano para el cumplimiento del contrato.</w:t>
      </w:r>
    </w:p>
    <w:p w14:paraId="2718A752" w14:textId="72DA18FC" w:rsidR="00D926D1" w:rsidRPr="00D926D1" w:rsidRDefault="00D926D1" w:rsidP="007D36B3">
      <w:pPr>
        <w:pStyle w:val="Captulo9"/>
        <w:numPr>
          <w:ilvl w:val="0"/>
          <w:numId w:val="39"/>
        </w:numPr>
        <w:rPr>
          <w:rFonts w:cstheme="minorHAnsi"/>
        </w:rPr>
      </w:pPr>
      <w:r w:rsidRPr="00D926D1">
        <w:rPr>
          <w:rFonts w:cstheme="minorHAnsi"/>
          <w:highlight w:val="lightGray"/>
        </w:rPr>
        <w:t>[Incluir cuando el contratista haya diligenciado el Formato 9B – Incorporación de Componente Nacional en Servicios Extranjeros]</w:t>
      </w:r>
      <w:r w:rsidRPr="00D926D1">
        <w:rPr>
          <w:rFonts w:cstheme="minorHAnsi"/>
        </w:rPr>
        <w:t xml:space="preserve"> Incorporar como mínimo el noventa por ciento (90 %) de personal técnico, operativo y profesional de origen colombiano para el cumplimiento del contrato.</w:t>
      </w:r>
    </w:p>
    <w:p w14:paraId="06930298" w14:textId="50A34F48" w:rsidR="0041177B" w:rsidRPr="00D926D1" w:rsidRDefault="00CB4335" w:rsidP="007D36B3">
      <w:pPr>
        <w:pStyle w:val="Captulo9"/>
        <w:numPr>
          <w:ilvl w:val="0"/>
          <w:numId w:val="39"/>
        </w:numPr>
        <w:rPr>
          <w:rFonts w:cstheme="minorHAnsi"/>
        </w:rPr>
      </w:pPr>
      <w:r w:rsidRPr="00D926D1">
        <w:rPr>
          <w:rFonts w:cstheme="minorHAnsi"/>
          <w:highlight w:val="lightGray"/>
        </w:rPr>
        <w:t>[Incluir las obligaciones que considere la Entidad Estatal</w:t>
      </w:r>
      <w:r w:rsidRPr="00D926D1">
        <w:rPr>
          <w:rFonts w:cstheme="minorHAnsi"/>
        </w:rPr>
        <w:t>].</w:t>
      </w:r>
    </w:p>
    <w:p w14:paraId="5B465A43" w14:textId="77777777" w:rsidR="00497BA3" w:rsidRPr="00834CF6" w:rsidRDefault="00497BA3" w:rsidP="00A565CB">
      <w:pPr>
        <w:pStyle w:val="Captulo9"/>
        <w:numPr>
          <w:ilvl w:val="0"/>
          <w:numId w:val="0"/>
        </w:numPr>
        <w:rPr>
          <w:rFonts w:cstheme="minorHAnsi"/>
          <w:highlight w:val="lightGray"/>
        </w:rPr>
      </w:pPr>
    </w:p>
    <w:p w14:paraId="64339460" w14:textId="61E7CD2F" w:rsidR="00497BA3" w:rsidRPr="00834CF6" w:rsidRDefault="00497BA3" w:rsidP="0041177B">
      <w:pPr>
        <w:rPr>
          <w:rFonts w:cstheme="minorHAnsi"/>
          <w:b/>
        </w:rPr>
      </w:pPr>
      <w:r w:rsidRPr="00834CF6">
        <w:rPr>
          <w:rFonts w:cstheme="minorHAnsi"/>
          <w:b/>
        </w:rPr>
        <w:t>Opción 2</w:t>
      </w:r>
      <w:r w:rsidR="00DA3825" w:rsidRPr="00834CF6">
        <w:rPr>
          <w:rFonts w:cstheme="minorHAnsi"/>
          <w:b/>
        </w:rPr>
        <w:t>:</w:t>
      </w:r>
    </w:p>
    <w:p w14:paraId="2FE8B1F4" w14:textId="7027461B" w:rsidR="00F757F7" w:rsidRPr="00834CF6" w:rsidRDefault="00F757F7" w:rsidP="007D36B3">
      <w:pPr>
        <w:pStyle w:val="Prrafodelista"/>
        <w:numPr>
          <w:ilvl w:val="0"/>
          <w:numId w:val="34"/>
        </w:numPr>
        <w:rPr>
          <w:rFonts w:cstheme="minorHAnsi"/>
        </w:rPr>
      </w:pPr>
      <w:r w:rsidRPr="00834CF6">
        <w:rPr>
          <w:rFonts w:cstheme="minorHAnsi"/>
        </w:rPr>
        <w:t xml:space="preserve">Dar cumplimiento al objeto y alcance del contrato de acuerdo con lo establecido en el presente documento y en sus anexos. </w:t>
      </w:r>
    </w:p>
    <w:p w14:paraId="0CFFB922" w14:textId="20959CFD" w:rsidR="00F757F7" w:rsidRPr="00834CF6" w:rsidRDefault="00F757F7" w:rsidP="004C256A">
      <w:pPr>
        <w:pStyle w:val="Prrafodelista"/>
        <w:numPr>
          <w:ilvl w:val="0"/>
          <w:numId w:val="34"/>
        </w:numPr>
        <w:rPr>
          <w:rFonts w:cstheme="minorHAnsi"/>
        </w:rPr>
      </w:pPr>
      <w:r w:rsidRPr="00834CF6">
        <w:rPr>
          <w:rFonts w:cstheme="minorHAnsi"/>
        </w:rPr>
        <w:t xml:space="preserve">Estar en permanente comunicación con el </w:t>
      </w:r>
      <w:r w:rsidR="005B27DC" w:rsidRPr="00834CF6">
        <w:rPr>
          <w:rFonts w:cstheme="minorHAnsi"/>
          <w:szCs w:val="20"/>
        </w:rPr>
        <w:t>interventor</w:t>
      </w:r>
      <w:r w:rsidR="00D12D4D" w:rsidRPr="00834CF6">
        <w:rPr>
          <w:rFonts w:cstheme="minorHAnsi"/>
          <w:szCs w:val="20"/>
        </w:rPr>
        <w:t xml:space="preserve"> </w:t>
      </w:r>
      <w:r w:rsidRPr="00834CF6">
        <w:rPr>
          <w:rFonts w:cstheme="minorHAnsi"/>
        </w:rPr>
        <w:t xml:space="preserve">del contrato. </w:t>
      </w:r>
    </w:p>
    <w:p w14:paraId="496DF883" w14:textId="7260F3BB" w:rsidR="00F757F7" w:rsidRPr="00834CF6" w:rsidRDefault="00F757F7" w:rsidP="004C256A">
      <w:pPr>
        <w:pStyle w:val="Prrafodelista"/>
        <w:numPr>
          <w:ilvl w:val="0"/>
          <w:numId w:val="34"/>
        </w:numPr>
        <w:rPr>
          <w:rFonts w:cstheme="minorHAnsi"/>
        </w:rPr>
      </w:pPr>
      <w:r w:rsidRPr="00834CF6">
        <w:rPr>
          <w:rFonts w:cstheme="minorHAnsi"/>
        </w:rPr>
        <w:t xml:space="preserve">Facilitar la labor de seguimiento y control que realiza el </w:t>
      </w:r>
      <w:r w:rsidR="005B27DC" w:rsidRPr="00834CF6">
        <w:rPr>
          <w:rFonts w:cstheme="minorHAnsi"/>
          <w:szCs w:val="20"/>
        </w:rPr>
        <w:t>interventor</w:t>
      </w:r>
      <w:r w:rsidRPr="00834CF6">
        <w:rPr>
          <w:rFonts w:cstheme="minorHAnsi"/>
        </w:rPr>
        <w:t xml:space="preserve">, atendiendo y dando respuesta oportuna a las observaciones o requerimientos que se realicen. </w:t>
      </w:r>
    </w:p>
    <w:p w14:paraId="1AE3850C" w14:textId="4E86B4B6" w:rsidR="00F757F7" w:rsidRPr="00834CF6" w:rsidRDefault="00F757F7" w:rsidP="004C256A">
      <w:pPr>
        <w:pStyle w:val="Prrafodelista"/>
        <w:numPr>
          <w:ilvl w:val="0"/>
          <w:numId w:val="34"/>
        </w:numPr>
      </w:pPr>
      <w:r w:rsidRPr="00834CF6">
        <w:t>Disponer del personal idóneo</w:t>
      </w:r>
      <w:r w:rsidR="00776AEE" w:rsidRPr="00834CF6">
        <w:t>,</w:t>
      </w:r>
      <w:r w:rsidRPr="00834CF6">
        <w:t xml:space="preserve"> así como de los recursos logísticos, materiales, y/o equipos, necesarios para desarrollar el contrato dentro de la oportunidad y con la calidad establecidos. </w:t>
      </w:r>
    </w:p>
    <w:p w14:paraId="3DA2CE0C" w14:textId="08E365E4" w:rsidR="53664894" w:rsidRPr="00834CF6" w:rsidRDefault="53664894" w:rsidP="004C256A">
      <w:pPr>
        <w:pStyle w:val="Prrafodelista"/>
        <w:numPr>
          <w:ilvl w:val="0"/>
          <w:numId w:val="34"/>
        </w:numPr>
      </w:pPr>
      <w:r w:rsidRPr="00834CF6">
        <w:t xml:space="preserve">Acreditar el cumplimiento del factor de calidad ofrecido durante la fase de selección en los plazos acordados con la Entidad. </w:t>
      </w:r>
    </w:p>
    <w:p w14:paraId="5AC015B1" w14:textId="71A5C7D1" w:rsidR="53664894" w:rsidRPr="00834CF6" w:rsidRDefault="53664894" w:rsidP="004C256A">
      <w:pPr>
        <w:pStyle w:val="Captulo9"/>
        <w:numPr>
          <w:ilvl w:val="0"/>
          <w:numId w:val="34"/>
        </w:numPr>
      </w:pPr>
      <w:r w:rsidRPr="00834CF6">
        <w:t>Identificar las oportunidades para promover el empleo local durante la ejecución del contrato.</w:t>
      </w:r>
    </w:p>
    <w:p w14:paraId="2573CD77" w14:textId="161E53F8" w:rsidR="00F757F7" w:rsidRPr="00834CF6" w:rsidRDefault="00F757F7" w:rsidP="004C256A">
      <w:pPr>
        <w:pStyle w:val="Prrafodelista"/>
        <w:numPr>
          <w:ilvl w:val="0"/>
          <w:numId w:val="34"/>
        </w:numPr>
        <w:rPr>
          <w:rFonts w:cstheme="minorHAnsi"/>
        </w:rPr>
      </w:pPr>
      <w:r w:rsidRPr="00834CF6">
        <w:rPr>
          <w:rFonts w:cstheme="minorHAnsi"/>
        </w:rPr>
        <w:t xml:space="preserve">Aportar todo su conocimiento y experiencia para desarrollar adecuadamente el objeto del contrato de conformidad con lo requerido por el contratante. </w:t>
      </w:r>
    </w:p>
    <w:p w14:paraId="669E193B" w14:textId="3D7F6279" w:rsidR="00F757F7" w:rsidRPr="00834CF6" w:rsidRDefault="00F757F7" w:rsidP="004C256A">
      <w:pPr>
        <w:pStyle w:val="Prrafodelista"/>
        <w:numPr>
          <w:ilvl w:val="0"/>
          <w:numId w:val="34"/>
        </w:numPr>
        <w:rPr>
          <w:rFonts w:cstheme="minorHAnsi"/>
        </w:rPr>
      </w:pPr>
      <w:r w:rsidRPr="00834CF6">
        <w:rPr>
          <w:rFonts w:cstheme="minorHAnsi"/>
        </w:rPr>
        <w:t xml:space="preserve">Cumplir con las normas de gestión ambiental, así como con las normas de seguridad y salud en el trabajo que rijan durante la vigencia del presente contrato y atender las acciones y evidencias que deben presentarse de conformidad con los anexos del contrato. </w:t>
      </w:r>
    </w:p>
    <w:p w14:paraId="5A3AE5D1" w14:textId="728452CB" w:rsidR="00F757F7" w:rsidRPr="00834CF6" w:rsidRDefault="00F757F7" w:rsidP="004C256A">
      <w:pPr>
        <w:pStyle w:val="Prrafodelista"/>
        <w:numPr>
          <w:ilvl w:val="0"/>
          <w:numId w:val="34"/>
        </w:numPr>
        <w:rPr>
          <w:rFonts w:cstheme="minorHAnsi"/>
        </w:rPr>
      </w:pPr>
      <w:r w:rsidRPr="00834CF6">
        <w:rPr>
          <w:rFonts w:cstheme="minorHAnsi"/>
        </w:rPr>
        <w:t xml:space="preserve">Realizar todos los pagos de honorarios y/o salarios, parafiscales e indemnizaciones a que haya lugar e igualmente dar cumplimiento a las normas de afiliación y pago de seguridad social integral (salud, pensiones y riesgos), que le correspondan de acuerdo con el personal que llegare a emplear en la ejecución del contrato, en las cuantías establecidas por la ley y oportunamente. Deberá demostrar, cuando sea requerido por La Entidad el aporte a los sistemas de seguridad social integral y parafiscal (Art. 50 Ley 789 de 2002) que le corresponda. </w:t>
      </w:r>
    </w:p>
    <w:p w14:paraId="208F66A8" w14:textId="051750D1" w:rsidR="00F757F7" w:rsidRPr="00834CF6" w:rsidRDefault="00F757F7" w:rsidP="004C256A">
      <w:pPr>
        <w:pStyle w:val="Prrafodelista"/>
        <w:numPr>
          <w:ilvl w:val="0"/>
          <w:numId w:val="34"/>
        </w:numPr>
        <w:rPr>
          <w:rFonts w:cstheme="minorHAnsi"/>
        </w:rPr>
      </w:pPr>
      <w:r w:rsidRPr="00834CF6">
        <w:rPr>
          <w:rFonts w:cstheme="minorHAnsi"/>
        </w:rPr>
        <w:t xml:space="preserve">Manejar con la debida confidencialidad la información a que tenga acceso, así como la producida a lo largo de la ejecución del contrato. </w:t>
      </w:r>
    </w:p>
    <w:p w14:paraId="38620BCE" w14:textId="7EB7FA50" w:rsidR="00F757F7" w:rsidRPr="00834CF6" w:rsidRDefault="00F757F7" w:rsidP="004C256A">
      <w:pPr>
        <w:pStyle w:val="Prrafodelista"/>
        <w:numPr>
          <w:ilvl w:val="0"/>
          <w:numId w:val="34"/>
        </w:numPr>
        <w:rPr>
          <w:rFonts w:cstheme="minorHAnsi"/>
        </w:rPr>
      </w:pPr>
      <w:r w:rsidRPr="00834CF6">
        <w:rPr>
          <w:rFonts w:cstheme="minorHAnsi"/>
        </w:rPr>
        <w:t xml:space="preserve">Reportar la información relacionada con la ejecución del contrato o que tenga incidencia en ella cuando sea requerida por el contratante. </w:t>
      </w:r>
    </w:p>
    <w:p w14:paraId="45D38171" w14:textId="1D66DF68" w:rsidR="00497BA3" w:rsidRPr="00834CF6" w:rsidRDefault="00F757F7" w:rsidP="004C256A">
      <w:pPr>
        <w:pStyle w:val="Prrafodelista"/>
        <w:numPr>
          <w:ilvl w:val="0"/>
          <w:numId w:val="34"/>
        </w:numPr>
        <w:rPr>
          <w:rFonts w:cstheme="minorHAnsi"/>
        </w:rPr>
      </w:pPr>
      <w:r w:rsidRPr="00834CF6">
        <w:rPr>
          <w:rFonts w:cstheme="minorHAnsi"/>
        </w:rPr>
        <w:t>Asumir especiales obligaciones de cuidado y custodia de los bienes que la Entidad le llegue a entregar para el debido desarrollo de las obligaciones a cargo y en consecuencia estará obligado a hacer el correspondiente reintegro en especie o en dinero cuando por su culpa se produzca daño o p</w:t>
      </w:r>
      <w:r w:rsidR="000573E4" w:rsidRPr="00834CF6">
        <w:rPr>
          <w:rFonts w:cstheme="minorHAnsi"/>
        </w:rPr>
        <w:t>é</w:t>
      </w:r>
      <w:r w:rsidRPr="00834CF6">
        <w:rPr>
          <w:rFonts w:cstheme="minorHAnsi"/>
        </w:rPr>
        <w:t>rdida, sin que esto excluya la indemnización de perjuicios. Lo anterior sin perjuicio de las acciones que del hecho se puedan predicar.</w:t>
      </w:r>
    </w:p>
    <w:p w14:paraId="0E9567AF" w14:textId="02F9B3FD" w:rsidR="006E3F09" w:rsidRPr="00834CF6" w:rsidRDefault="006E3F09" w:rsidP="004C256A">
      <w:pPr>
        <w:pStyle w:val="Prrafodelista"/>
        <w:numPr>
          <w:ilvl w:val="0"/>
          <w:numId w:val="34"/>
        </w:numPr>
        <w:rPr>
          <w:rFonts w:cstheme="minorHAnsi"/>
        </w:rPr>
      </w:pPr>
      <w:bookmarkStart w:id="3" w:name="_Hlk54643068"/>
      <w:r w:rsidRPr="00834CF6">
        <w:rPr>
          <w:rFonts w:cstheme="minorHAnsi"/>
          <w:highlight w:val="lightGray"/>
        </w:rPr>
        <w:t>[Incluir cuando se solicite el factor de calidad de presentación de un plan de calidad]</w:t>
      </w:r>
      <w:r w:rsidRPr="00834CF6">
        <w:t xml:space="preserve"> El contratista presentará el plan de calidad específica para el proyecto, elaborado conforme a las normas NTC ISO 9001:2015 y NTC ISO 10005:2018 en los </w:t>
      </w:r>
      <w:r w:rsidRPr="00834CF6">
        <w:rPr>
          <w:rFonts w:cstheme="minorHAnsi"/>
          <w:highlight w:val="lightGray"/>
        </w:rPr>
        <w:t>[incluir el número de días]</w:t>
      </w:r>
      <w:r w:rsidRPr="00834CF6">
        <w:t xml:space="preserve"> hábiles siguientes a la suscripción del contrato.</w:t>
      </w:r>
    </w:p>
    <w:p w14:paraId="407AB35F" w14:textId="435C261E" w:rsidR="00B32582" w:rsidRDefault="00B32582" w:rsidP="00834CF6">
      <w:pPr>
        <w:pStyle w:val="Captulo9"/>
        <w:numPr>
          <w:ilvl w:val="0"/>
          <w:numId w:val="34"/>
        </w:numPr>
        <w:rPr>
          <w:rFonts w:cstheme="minorHAnsi"/>
          <w:szCs w:val="20"/>
          <w:lang w:val="es-CO"/>
        </w:rPr>
      </w:pPr>
      <w:r w:rsidRPr="00834CF6">
        <w:rPr>
          <w:rFonts w:cstheme="minorHAnsi"/>
          <w:highlight w:val="lightGray"/>
        </w:rPr>
        <w:t>[Incluir cuando en el proceso de contratación se entreguen estudios y diseños]</w:t>
      </w:r>
      <w:r w:rsidRPr="00834CF6">
        <w:rPr>
          <w:rFonts w:cstheme="minorHAnsi"/>
          <w:szCs w:val="20"/>
          <w:lang w:val="es-CO"/>
        </w:rPr>
        <w:t xml:space="preserve"> El contratista declara y acepta que el diseño entregado por la entidad ha sido analizado exhaustivamente y que conoce de primera mano la totalidad de las condiciones de la obra contratada. En consecuencia, el contratista considera que el diseño entregado es idóneo y adecuado para que sea la base para la ejecución de la obra contratada por la entidad.</w:t>
      </w:r>
    </w:p>
    <w:p w14:paraId="1545A268" w14:textId="72DBADCE" w:rsidR="00D926D1" w:rsidRPr="00D926D1" w:rsidRDefault="00D926D1" w:rsidP="00D926D1">
      <w:pPr>
        <w:pStyle w:val="Captulo9"/>
        <w:numPr>
          <w:ilvl w:val="0"/>
          <w:numId w:val="34"/>
        </w:numPr>
        <w:rPr>
          <w:rFonts w:cstheme="minorHAnsi"/>
          <w:szCs w:val="20"/>
          <w:lang w:val="es-CO"/>
        </w:rPr>
      </w:pPr>
      <w:r w:rsidRPr="00D926D1">
        <w:rPr>
          <w:rFonts w:cstheme="minorHAnsi"/>
          <w:szCs w:val="20"/>
          <w:highlight w:val="lightGray"/>
          <w:lang w:val="es-CO"/>
        </w:rPr>
        <w:lastRenderedPageBreak/>
        <w:t xml:space="preserve">[Incluir cuando el contratista haya diligenciado la </w:t>
      </w:r>
      <w:r w:rsidRPr="009C6F3C">
        <w:rPr>
          <w:rFonts w:cstheme="minorHAnsi"/>
          <w:b/>
          <w:bCs/>
          <w:szCs w:val="20"/>
          <w:highlight w:val="lightGray"/>
          <w:lang w:val="es-CO"/>
        </w:rPr>
        <w:t>Opción 1</w:t>
      </w:r>
      <w:r w:rsidRPr="00D926D1">
        <w:rPr>
          <w:rFonts w:cstheme="minorHAnsi"/>
          <w:szCs w:val="20"/>
          <w:highlight w:val="lightGray"/>
          <w:lang w:val="es-CO"/>
        </w:rPr>
        <w:t xml:space="preserve"> del Formato 9A –Promoción de Servicios Nacionales o con Trato Nacional]</w:t>
      </w:r>
      <w:r w:rsidRPr="00D926D1">
        <w:rPr>
          <w:rFonts w:cstheme="minorHAnsi"/>
          <w:szCs w:val="20"/>
          <w:lang w:val="es-CO"/>
        </w:rPr>
        <w:t xml:space="preserve"> El Contratista se compromete a adquirir los bienes nacionales relevantes definidos por la Entidad Estatal en el numeral 4.3.1 del documento base. En consecuencia, el contratista debe comprar los bienes que se encuentren en el Registro de Productores de Bienes Nacionales durante la ejecución del Contrato. </w:t>
      </w:r>
    </w:p>
    <w:p w14:paraId="2B7420F0" w14:textId="48EDB30B" w:rsidR="00D926D1" w:rsidRPr="00D926D1" w:rsidRDefault="00D926D1" w:rsidP="00D926D1">
      <w:pPr>
        <w:pStyle w:val="Captulo9"/>
        <w:numPr>
          <w:ilvl w:val="0"/>
          <w:numId w:val="34"/>
        </w:numPr>
        <w:rPr>
          <w:rFonts w:cstheme="minorHAnsi"/>
          <w:szCs w:val="20"/>
          <w:lang w:val="es-CO"/>
        </w:rPr>
      </w:pPr>
      <w:r w:rsidRPr="00D926D1">
        <w:rPr>
          <w:rFonts w:cstheme="minorHAnsi"/>
          <w:szCs w:val="20"/>
          <w:highlight w:val="lightGray"/>
          <w:lang w:val="es-CO"/>
        </w:rPr>
        <w:t xml:space="preserve">[Incluir cuando el contratista haya diligenciado la </w:t>
      </w:r>
      <w:r w:rsidRPr="009C6F3C">
        <w:rPr>
          <w:rFonts w:cstheme="minorHAnsi"/>
          <w:b/>
          <w:bCs/>
          <w:szCs w:val="20"/>
          <w:highlight w:val="lightGray"/>
          <w:lang w:val="es-CO"/>
        </w:rPr>
        <w:t>Opción 1</w:t>
      </w:r>
      <w:r w:rsidRPr="00D926D1">
        <w:rPr>
          <w:rFonts w:cstheme="minorHAnsi"/>
          <w:szCs w:val="20"/>
          <w:highlight w:val="lightGray"/>
          <w:lang w:val="es-CO"/>
        </w:rPr>
        <w:t xml:space="preserve"> del Formato 9A – Promoción de Servicios Nacionales o con Trato Nacional]</w:t>
      </w:r>
      <w:r w:rsidRPr="00D926D1">
        <w:rPr>
          <w:rFonts w:cstheme="minorHAnsi"/>
          <w:szCs w:val="20"/>
          <w:lang w:val="es-CO"/>
        </w:rPr>
        <w:t xml:space="preserve"> Informar al interventor o al supervisor del contrato, según corresponda, la fecha de adquisición de los Bienes Nacionales Relevantes para que este verifique que fueron obtenidos durante la vigencia del Registro de Productores de Bienes Nacionales correspondiente. </w:t>
      </w:r>
    </w:p>
    <w:p w14:paraId="212050A9" w14:textId="19099A0A" w:rsidR="00D926D1" w:rsidRPr="00D926D1" w:rsidRDefault="00D926D1" w:rsidP="00D926D1">
      <w:pPr>
        <w:pStyle w:val="Captulo9"/>
        <w:numPr>
          <w:ilvl w:val="0"/>
          <w:numId w:val="34"/>
        </w:numPr>
        <w:rPr>
          <w:rFonts w:cstheme="minorHAnsi"/>
          <w:szCs w:val="20"/>
          <w:lang w:val="es-CO"/>
        </w:rPr>
      </w:pPr>
      <w:r w:rsidRPr="00D926D1">
        <w:rPr>
          <w:rFonts w:cstheme="minorHAnsi"/>
          <w:szCs w:val="20"/>
          <w:highlight w:val="lightGray"/>
          <w:lang w:val="es-CO"/>
        </w:rPr>
        <w:t xml:space="preserve">[Incluir cuando el contratista haya diligenciado la </w:t>
      </w:r>
      <w:r w:rsidRPr="009C6F3C">
        <w:rPr>
          <w:rFonts w:cstheme="minorHAnsi"/>
          <w:b/>
          <w:bCs/>
          <w:szCs w:val="20"/>
          <w:highlight w:val="lightGray"/>
          <w:lang w:val="es-CO"/>
        </w:rPr>
        <w:t>Opción 2</w:t>
      </w:r>
      <w:r w:rsidRPr="00D926D1">
        <w:rPr>
          <w:rFonts w:cstheme="minorHAnsi"/>
          <w:szCs w:val="20"/>
          <w:highlight w:val="lightGray"/>
          <w:lang w:val="es-CO"/>
        </w:rPr>
        <w:t xml:space="preserve"> del Formato 9A – Promoción de Servicios Nacionales o con Trato Nacional]</w:t>
      </w:r>
      <w:r w:rsidRPr="00D926D1">
        <w:rPr>
          <w:rFonts w:cstheme="minorHAnsi"/>
          <w:szCs w:val="20"/>
          <w:lang w:val="es-CO"/>
        </w:rPr>
        <w:t xml:space="preserve"> Incorporar como mínimo el </w:t>
      </w:r>
      <w:r w:rsidRPr="00D926D1">
        <w:rPr>
          <w:rFonts w:cstheme="minorHAnsi"/>
          <w:szCs w:val="20"/>
          <w:highlight w:val="lightGray"/>
          <w:lang w:val="es-CO"/>
        </w:rPr>
        <w:t>[La Entidad Estatal incluirá el porcentaje definido en el numeral 4.3.1 del documento base que sea por lo menos del cuarenta por ciento (40 %), sin perjuicio de incluir uno superior]</w:t>
      </w:r>
      <w:r w:rsidRPr="00D926D1">
        <w:rPr>
          <w:rFonts w:cstheme="minorHAnsi"/>
          <w:szCs w:val="20"/>
          <w:lang w:val="es-CO"/>
        </w:rPr>
        <w:t xml:space="preserve"> de personal colombiano para el cumplimiento del contrato.</w:t>
      </w:r>
    </w:p>
    <w:p w14:paraId="412F1A86" w14:textId="207EBD94" w:rsidR="00D926D1" w:rsidRPr="00834CF6" w:rsidRDefault="00D926D1" w:rsidP="00D926D1">
      <w:pPr>
        <w:pStyle w:val="Captulo9"/>
        <w:numPr>
          <w:ilvl w:val="0"/>
          <w:numId w:val="34"/>
        </w:numPr>
        <w:rPr>
          <w:rFonts w:cstheme="minorHAnsi"/>
          <w:szCs w:val="20"/>
          <w:lang w:val="es-CO"/>
        </w:rPr>
      </w:pPr>
      <w:r w:rsidRPr="00D926D1">
        <w:rPr>
          <w:rFonts w:cstheme="minorHAnsi"/>
          <w:szCs w:val="20"/>
          <w:highlight w:val="lightGray"/>
          <w:lang w:val="es-CO"/>
        </w:rPr>
        <w:t>[Incluir cuando el contratista haya diligenciado el Formato 9B – Incorporación de Componente Nacional en Servicios Extranjeros]</w:t>
      </w:r>
      <w:r w:rsidRPr="00D926D1">
        <w:rPr>
          <w:rFonts w:cstheme="minorHAnsi"/>
          <w:szCs w:val="20"/>
          <w:lang w:val="es-CO"/>
        </w:rPr>
        <w:t xml:space="preserve"> Incorporar como mínimo el noventa por ciento (90 %) de personal calificado de origen colombiano para el cumplimiento del contrato.</w:t>
      </w:r>
    </w:p>
    <w:bookmarkEnd w:id="3"/>
    <w:p w14:paraId="433FE7E7" w14:textId="733E2E52" w:rsidR="0094133B" w:rsidRPr="00834CF6" w:rsidRDefault="0094133B" w:rsidP="004C256A">
      <w:pPr>
        <w:pStyle w:val="Prrafodelista"/>
        <w:numPr>
          <w:ilvl w:val="0"/>
          <w:numId w:val="34"/>
        </w:numPr>
        <w:rPr>
          <w:rFonts w:cstheme="minorHAnsi"/>
        </w:rPr>
      </w:pPr>
      <w:r w:rsidRPr="00834CF6">
        <w:rPr>
          <w:rFonts w:cstheme="minorHAnsi"/>
          <w:highlight w:val="lightGray"/>
        </w:rPr>
        <w:t>[Incluir las obligaciones que considere la Entidad Estatal]</w:t>
      </w:r>
      <w:r w:rsidRPr="00834CF6">
        <w:rPr>
          <w:rFonts w:cstheme="minorHAnsi"/>
        </w:rPr>
        <w:t>.</w:t>
      </w:r>
    </w:p>
    <w:p w14:paraId="054E9760" w14:textId="77777777" w:rsidR="00D926D1" w:rsidRDefault="00D926D1" w:rsidP="00D926D1">
      <w:pPr>
        <w:rPr>
          <w:rFonts w:cstheme="minorHAnsi"/>
          <w:bCs/>
          <w:iCs/>
          <w:highlight w:val="lightGray"/>
          <w:lang w:val="es-CO"/>
        </w:rPr>
      </w:pPr>
    </w:p>
    <w:p w14:paraId="2712DDB2" w14:textId="0E559C01" w:rsidR="00D926D1" w:rsidRPr="00D926D1" w:rsidRDefault="00D926D1" w:rsidP="00D926D1">
      <w:pPr>
        <w:rPr>
          <w:rFonts w:cstheme="minorHAnsi"/>
          <w:iCs/>
          <w:lang w:val="es-CO"/>
        </w:rPr>
      </w:pPr>
      <w:r w:rsidRPr="00D926D1">
        <w:rPr>
          <w:rFonts w:cstheme="minorHAnsi"/>
          <w:bCs/>
          <w:iCs/>
          <w:highlight w:val="lightGray"/>
          <w:lang w:val="es-CO"/>
        </w:rPr>
        <w:t>[Incluir el siguiente parágrafo en caso de que se ofrezcan bienes nacionales relevantes]</w:t>
      </w:r>
      <w:r w:rsidRPr="00D926D1">
        <w:rPr>
          <w:rFonts w:cstheme="minorHAnsi"/>
          <w:b/>
          <w:bCs/>
          <w:i/>
          <w:lang w:val="es-CO"/>
        </w:rPr>
        <w:t xml:space="preserve"> </w:t>
      </w:r>
      <w:r w:rsidRPr="00D926D1">
        <w:rPr>
          <w:rFonts w:cstheme="minorHAnsi"/>
          <w:b/>
          <w:bCs/>
          <w:iCs/>
          <w:lang w:val="es-CO"/>
        </w:rPr>
        <w:t>Parágrafo</w:t>
      </w:r>
      <w:r w:rsidRPr="00D926D1">
        <w:rPr>
          <w:rFonts w:cstheme="minorHAnsi"/>
          <w:iCs/>
          <w:lang w:val="es-CO"/>
        </w:rPr>
        <w:t>:</w:t>
      </w:r>
      <w:r w:rsidRPr="00D926D1">
        <w:rPr>
          <w:rFonts w:cstheme="minorHAnsi"/>
          <w:i/>
          <w:lang w:val="es-CO"/>
        </w:rPr>
        <w:t xml:space="preserve"> </w:t>
      </w:r>
      <w:r w:rsidRPr="00D926D1">
        <w:rPr>
          <w:rFonts w:cstheme="minorHAnsi"/>
          <w:iCs/>
          <w:lang w:val="es-CO"/>
        </w:rPr>
        <w:t>En caso de que el Contratista incorpore bienes nacionales relevantes durante la ejecución del contrato, quedará exento de cumplir con las obligaciones relacionadas con su utilización cuando ocurra alguno de los siguientes supuestos:</w:t>
      </w:r>
    </w:p>
    <w:p w14:paraId="19CFB235" w14:textId="77777777" w:rsidR="00D926D1" w:rsidRPr="00D926D1" w:rsidRDefault="00D926D1" w:rsidP="00D926D1">
      <w:pPr>
        <w:rPr>
          <w:rFonts w:cstheme="minorHAnsi"/>
          <w:iCs/>
          <w:lang w:val="es-CO"/>
        </w:rPr>
      </w:pPr>
    </w:p>
    <w:p w14:paraId="4FF46C1A" w14:textId="77777777" w:rsidR="00D926D1" w:rsidRPr="00D926D1" w:rsidRDefault="00D926D1" w:rsidP="00D926D1">
      <w:pPr>
        <w:numPr>
          <w:ilvl w:val="0"/>
          <w:numId w:val="36"/>
        </w:numPr>
        <w:rPr>
          <w:rFonts w:cstheme="minorHAnsi"/>
          <w:iCs/>
          <w:lang w:val="es-ES"/>
        </w:rPr>
      </w:pPr>
      <w:r w:rsidRPr="00D926D1">
        <w:rPr>
          <w:rFonts w:cstheme="minorHAnsi"/>
          <w:iCs/>
          <w:lang w:val="es-ES"/>
        </w:rPr>
        <w:t xml:space="preserve">El bien nacional relevante no esté registrado en el Registro de Productores Bienes Nacionales al momento de su adquisición. </w:t>
      </w:r>
    </w:p>
    <w:p w14:paraId="6EE3FAE8" w14:textId="77777777" w:rsidR="00D926D1" w:rsidRPr="00D926D1" w:rsidRDefault="00D926D1" w:rsidP="00D926D1">
      <w:pPr>
        <w:numPr>
          <w:ilvl w:val="0"/>
          <w:numId w:val="36"/>
        </w:numPr>
        <w:rPr>
          <w:rFonts w:cstheme="minorHAnsi"/>
          <w:iCs/>
          <w:lang w:val="es-ES"/>
        </w:rPr>
      </w:pPr>
      <w:r w:rsidRPr="00D926D1">
        <w:rPr>
          <w:rFonts w:cstheme="minorHAnsi"/>
          <w:iCs/>
          <w:lang w:val="es-ES"/>
        </w:rPr>
        <w:t>Los proveedores existentes no tienen la capacidad de suministrar el bien nacional relevante.</w:t>
      </w:r>
    </w:p>
    <w:p w14:paraId="3B1D91D7" w14:textId="77777777" w:rsidR="00D926D1" w:rsidRPr="00D926D1" w:rsidRDefault="00D926D1" w:rsidP="00D926D1">
      <w:pPr>
        <w:numPr>
          <w:ilvl w:val="0"/>
          <w:numId w:val="36"/>
        </w:numPr>
        <w:rPr>
          <w:rFonts w:cstheme="minorHAnsi"/>
          <w:iCs/>
          <w:lang w:val="es-ES"/>
        </w:rPr>
      </w:pPr>
      <w:r w:rsidRPr="00D926D1">
        <w:rPr>
          <w:rFonts w:cstheme="minorHAnsi"/>
          <w:iCs/>
          <w:lang w:val="es-ES"/>
        </w:rPr>
        <w:t xml:space="preserve">El proveedor incrementa significativamente los precios del bien nacional relevante, por ausencia de otros proveedores que estén registrados en el Registro de Productores de Bienes Nacionales o sin que exista una justificación por condiciones de mercado, dificultando de manera grave la ejecución del contrato. </w:t>
      </w:r>
    </w:p>
    <w:p w14:paraId="7870ACCF" w14:textId="77777777" w:rsidR="00D926D1" w:rsidRPr="00D926D1" w:rsidRDefault="00D926D1" w:rsidP="00D926D1">
      <w:pPr>
        <w:rPr>
          <w:rFonts w:cstheme="minorHAnsi"/>
          <w:iCs/>
          <w:lang w:val="es-ES"/>
        </w:rPr>
      </w:pPr>
    </w:p>
    <w:p w14:paraId="15A27AE3" w14:textId="77777777" w:rsidR="00D926D1" w:rsidRPr="00D926D1" w:rsidRDefault="00D926D1" w:rsidP="00D926D1">
      <w:pPr>
        <w:rPr>
          <w:rFonts w:cstheme="minorHAnsi"/>
          <w:iCs/>
          <w:lang w:val="es-ES"/>
        </w:rPr>
      </w:pPr>
      <w:r w:rsidRPr="00D926D1">
        <w:rPr>
          <w:rFonts w:cstheme="minorHAnsi"/>
          <w:iCs/>
          <w:lang w:val="es-ES"/>
        </w:rPr>
        <w:t>Para estos efectos, las partes deberán agotar las siguientes actuaciones para que se configure el evento eximente de responsabilidad:</w:t>
      </w:r>
    </w:p>
    <w:p w14:paraId="15510958" w14:textId="77777777" w:rsidR="00D926D1" w:rsidRPr="00D926D1" w:rsidRDefault="00D926D1" w:rsidP="00D926D1">
      <w:pPr>
        <w:rPr>
          <w:rFonts w:cstheme="minorHAnsi"/>
          <w:iCs/>
          <w:lang w:val="es-ES"/>
        </w:rPr>
      </w:pPr>
    </w:p>
    <w:p w14:paraId="60E03541" w14:textId="77777777" w:rsidR="00D926D1" w:rsidRPr="00D926D1" w:rsidRDefault="00D926D1" w:rsidP="00D926D1">
      <w:pPr>
        <w:numPr>
          <w:ilvl w:val="0"/>
          <w:numId w:val="37"/>
        </w:numPr>
        <w:rPr>
          <w:rFonts w:cstheme="minorHAnsi"/>
          <w:iCs/>
          <w:lang w:val="es-ES"/>
        </w:rPr>
      </w:pPr>
      <w:r w:rsidRPr="00D926D1">
        <w:rPr>
          <w:rFonts w:cstheme="minorHAnsi"/>
          <w:iCs/>
          <w:lang w:val="es-ES"/>
        </w:rPr>
        <w:t xml:space="preserve">El Contratista comunicará al supervisor o interventor del contrato la ocurrencia de uno de los supuestos eximentes de responsabilidad dentro de los </w:t>
      </w:r>
      <w:r w:rsidRPr="00D926D1">
        <w:rPr>
          <w:rFonts w:cstheme="minorHAnsi"/>
          <w:iCs/>
          <w:highlight w:val="lightGray"/>
          <w:lang w:val="es-ES"/>
        </w:rPr>
        <w:t>[definir el número de días]</w:t>
      </w:r>
      <w:r w:rsidRPr="00D926D1">
        <w:rPr>
          <w:rFonts w:cstheme="minorHAnsi"/>
          <w:iCs/>
          <w:lang w:val="es-ES"/>
        </w:rPr>
        <w:t xml:space="preserve"> contados a partir de su ocurrencia, incluyendo la información con soportes o documentos, y demás detalles que fueran pertinentes sobre su acontecimiento. </w:t>
      </w:r>
    </w:p>
    <w:p w14:paraId="1467F8F9" w14:textId="77777777" w:rsidR="00D926D1" w:rsidRPr="00D926D1" w:rsidRDefault="00D926D1" w:rsidP="00D926D1">
      <w:pPr>
        <w:numPr>
          <w:ilvl w:val="0"/>
          <w:numId w:val="37"/>
        </w:numPr>
        <w:rPr>
          <w:rFonts w:cstheme="minorHAnsi"/>
          <w:iCs/>
          <w:lang w:val="es-ES"/>
        </w:rPr>
      </w:pPr>
      <w:r w:rsidRPr="00D926D1">
        <w:rPr>
          <w:rFonts w:cstheme="minorHAnsi"/>
          <w:iCs/>
          <w:lang w:val="es-ES"/>
        </w:rPr>
        <w:t xml:space="preserve">La Entidad Estatal por medio del supervisor o interventor del contrato informará dentro de los </w:t>
      </w:r>
      <w:r w:rsidRPr="00D926D1">
        <w:rPr>
          <w:rFonts w:cstheme="minorHAnsi"/>
          <w:iCs/>
          <w:highlight w:val="lightGray"/>
          <w:lang w:val="es-ES"/>
        </w:rPr>
        <w:t>[definir el número de días]</w:t>
      </w:r>
      <w:r w:rsidRPr="00D926D1">
        <w:rPr>
          <w:rFonts w:cstheme="minorHAnsi"/>
          <w:iCs/>
          <w:lang w:val="es-ES"/>
        </w:rPr>
        <w:t xml:space="preserve"> hábiles siguientes contados a partir de la fecha de recibida la comunicación del Contratista, si efectivamente se configura o no uno de los supuestos definidos en este numeral.</w:t>
      </w:r>
    </w:p>
    <w:p w14:paraId="73C733AF" w14:textId="77777777" w:rsidR="00D926D1" w:rsidRPr="00D926D1" w:rsidRDefault="00D926D1" w:rsidP="00D926D1">
      <w:pPr>
        <w:numPr>
          <w:ilvl w:val="0"/>
          <w:numId w:val="37"/>
        </w:numPr>
        <w:rPr>
          <w:rFonts w:cstheme="minorHAnsi"/>
          <w:iCs/>
          <w:lang w:val="es-ES"/>
        </w:rPr>
      </w:pPr>
      <w:r w:rsidRPr="00D926D1">
        <w:rPr>
          <w:rFonts w:cstheme="minorHAnsi"/>
          <w:iCs/>
          <w:lang w:val="es-ES"/>
        </w:rPr>
        <w:t xml:space="preserve">En el evento que se compruebe la ocurrencia de uno de estos supuestos, la Entidad Estatal verificará si es posible que el Proponente adquiera un bien de características técnicas iguales o superiores que se encuentre en el Registro de Productores de Bienes Nacionales. En caso de que sea viable le informará al Contratista el bien nacional relevante que deberá adquirir durante la ejecución del proyecto. </w:t>
      </w:r>
    </w:p>
    <w:p w14:paraId="3C16A880" w14:textId="77777777" w:rsidR="00D926D1" w:rsidRPr="00D926D1" w:rsidRDefault="00D926D1" w:rsidP="00D926D1">
      <w:pPr>
        <w:numPr>
          <w:ilvl w:val="0"/>
          <w:numId w:val="37"/>
        </w:numPr>
        <w:rPr>
          <w:rFonts w:cstheme="minorHAnsi"/>
          <w:iCs/>
          <w:lang w:val="es-ES"/>
        </w:rPr>
      </w:pPr>
      <w:r w:rsidRPr="00D926D1">
        <w:rPr>
          <w:rFonts w:cstheme="minorHAnsi"/>
          <w:iCs/>
          <w:lang w:val="es-ES"/>
        </w:rPr>
        <w:t xml:space="preserve">En caso de que no sea posible adquirir un bien de características técnicas iguales o superiores para el cumplimiento del contrato, se configurará el evento eximente de responsabilidad. </w:t>
      </w:r>
    </w:p>
    <w:p w14:paraId="2375F99F" w14:textId="08FB3E30" w:rsidR="00C17799" w:rsidRDefault="00C17799" w:rsidP="00C17799">
      <w:pPr>
        <w:rPr>
          <w:rFonts w:cstheme="minorHAnsi"/>
        </w:rPr>
      </w:pPr>
    </w:p>
    <w:p w14:paraId="298D6E49" w14:textId="31CCBEDC" w:rsidR="00AA1BCB" w:rsidRDefault="00AA1BCB" w:rsidP="00C17799">
      <w:pPr>
        <w:rPr>
          <w:rFonts w:cstheme="minorHAnsi"/>
        </w:rPr>
      </w:pPr>
    </w:p>
    <w:p w14:paraId="16C2DDAF" w14:textId="4CBF3B4B" w:rsidR="00AA1BCB" w:rsidRDefault="00AA1BCB" w:rsidP="00C17799">
      <w:pPr>
        <w:rPr>
          <w:rFonts w:cstheme="minorHAnsi"/>
        </w:rPr>
      </w:pPr>
    </w:p>
    <w:p w14:paraId="5F529957" w14:textId="7ED18A6C" w:rsidR="00AA1BCB" w:rsidRDefault="00AA1BCB" w:rsidP="00C17799">
      <w:pPr>
        <w:rPr>
          <w:rFonts w:cstheme="minorHAnsi"/>
        </w:rPr>
      </w:pPr>
    </w:p>
    <w:p w14:paraId="47B8600C" w14:textId="77777777" w:rsidR="00AA1BCB" w:rsidRPr="00834CF6" w:rsidRDefault="00AA1BCB" w:rsidP="00C17799">
      <w:pPr>
        <w:rPr>
          <w:rFonts w:cstheme="minorHAnsi"/>
        </w:rPr>
      </w:pPr>
    </w:p>
    <w:p w14:paraId="77C3E716" w14:textId="2CEBB1B1" w:rsidR="00C17799" w:rsidRPr="00834CF6" w:rsidRDefault="008B5D59" w:rsidP="008B5D59">
      <w:pPr>
        <w:pStyle w:val="clusulas"/>
        <w:tabs>
          <w:tab w:val="left" w:pos="1560"/>
        </w:tabs>
        <w:spacing w:before="0" w:after="0"/>
        <w:ind w:left="426"/>
        <w:rPr>
          <w:rFonts w:cstheme="minorHAnsi"/>
          <w:szCs w:val="20"/>
        </w:rPr>
      </w:pPr>
      <w:r w:rsidRPr="00834CF6">
        <w:rPr>
          <w:rFonts w:cstheme="minorHAnsi"/>
          <w:szCs w:val="20"/>
        </w:rPr>
        <w:t xml:space="preserve">OBLIGACIONES ESPECÍFICAS DEL </w:t>
      </w:r>
      <w:r w:rsidR="006B09B1" w:rsidRPr="00834CF6">
        <w:rPr>
          <w:rFonts w:cstheme="minorHAnsi"/>
          <w:szCs w:val="20"/>
        </w:rPr>
        <w:t>CONTRATISTA</w:t>
      </w:r>
    </w:p>
    <w:p w14:paraId="55483B82" w14:textId="4F1FD227" w:rsidR="00E27EF2" w:rsidRPr="00834CF6" w:rsidRDefault="00E27EF2" w:rsidP="00E27EF2">
      <w:pPr>
        <w:pStyle w:val="clusulas"/>
        <w:numPr>
          <w:ilvl w:val="0"/>
          <w:numId w:val="0"/>
        </w:numPr>
        <w:tabs>
          <w:tab w:val="left" w:pos="1560"/>
        </w:tabs>
        <w:spacing w:before="0" w:after="0"/>
        <w:ind w:left="66"/>
        <w:rPr>
          <w:rFonts w:cstheme="minorHAnsi"/>
          <w:szCs w:val="20"/>
        </w:rPr>
      </w:pPr>
    </w:p>
    <w:p w14:paraId="12CDF98A" w14:textId="3F98D220" w:rsidR="00E27EF2" w:rsidRPr="00834CF6" w:rsidRDefault="00E27EF2" w:rsidP="00E27EF2">
      <w:pPr>
        <w:pStyle w:val="clusulas"/>
        <w:numPr>
          <w:ilvl w:val="0"/>
          <w:numId w:val="0"/>
        </w:numPr>
        <w:tabs>
          <w:tab w:val="left" w:pos="1560"/>
        </w:tabs>
        <w:spacing w:before="0" w:after="0"/>
        <w:ind w:left="66"/>
        <w:rPr>
          <w:rFonts w:cstheme="minorHAnsi"/>
          <w:b w:val="0"/>
          <w:szCs w:val="20"/>
        </w:rPr>
      </w:pPr>
      <w:r w:rsidRPr="00834CF6">
        <w:rPr>
          <w:rFonts w:cstheme="minorHAnsi"/>
          <w:b w:val="0"/>
          <w:szCs w:val="20"/>
          <w:highlight w:val="lightGray"/>
        </w:rPr>
        <w:t xml:space="preserve">[La entidad incluirá las obligaciones específicas que considere </w:t>
      </w:r>
      <w:r w:rsidR="001D0D2E" w:rsidRPr="00834CF6">
        <w:rPr>
          <w:rFonts w:cstheme="minorHAnsi"/>
          <w:b w:val="0"/>
          <w:szCs w:val="20"/>
          <w:highlight w:val="lightGray"/>
        </w:rPr>
        <w:t xml:space="preserve">conveniente, de acuerdo </w:t>
      </w:r>
      <w:r w:rsidR="002216DD" w:rsidRPr="00834CF6">
        <w:rPr>
          <w:rFonts w:cstheme="minorHAnsi"/>
          <w:b w:val="0"/>
          <w:szCs w:val="20"/>
          <w:highlight w:val="lightGray"/>
        </w:rPr>
        <w:t>con</w:t>
      </w:r>
      <w:r w:rsidR="001D0D2E" w:rsidRPr="00834CF6">
        <w:rPr>
          <w:rFonts w:cstheme="minorHAnsi"/>
          <w:b w:val="0"/>
          <w:szCs w:val="20"/>
          <w:highlight w:val="lightGray"/>
        </w:rPr>
        <w:t xml:space="preserve"> la naturaleza y objeto del contrato, al igual que los mecanismos que tenga </w:t>
      </w:r>
      <w:r w:rsidR="002216DD" w:rsidRPr="00834CF6">
        <w:rPr>
          <w:rFonts w:cstheme="minorHAnsi"/>
          <w:b w:val="0"/>
          <w:szCs w:val="20"/>
          <w:highlight w:val="lightGray"/>
        </w:rPr>
        <w:t xml:space="preserve">cada Entidad </w:t>
      </w:r>
      <w:r w:rsidR="001D0D2E" w:rsidRPr="00834CF6">
        <w:rPr>
          <w:rFonts w:cstheme="minorHAnsi"/>
          <w:b w:val="0"/>
          <w:szCs w:val="20"/>
          <w:highlight w:val="lightGray"/>
        </w:rPr>
        <w:t xml:space="preserve">para controlar el cumplimiento de las obligaciones del </w:t>
      </w:r>
      <w:r w:rsidR="006B09B1" w:rsidRPr="00834CF6">
        <w:rPr>
          <w:rFonts w:cstheme="minorHAnsi"/>
          <w:b w:val="0"/>
          <w:szCs w:val="20"/>
          <w:highlight w:val="lightGray"/>
        </w:rPr>
        <w:t>Contratista</w:t>
      </w:r>
      <w:r w:rsidR="001D0D2E" w:rsidRPr="00834CF6">
        <w:rPr>
          <w:rFonts w:cstheme="minorHAnsi"/>
          <w:b w:val="0"/>
          <w:szCs w:val="20"/>
          <w:highlight w:val="lightGray"/>
        </w:rPr>
        <w:t>]</w:t>
      </w:r>
    </w:p>
    <w:p w14:paraId="2B0226A5" w14:textId="0C9162D5" w:rsidR="001D0D2E" w:rsidRPr="00834CF6" w:rsidRDefault="001D0D2E" w:rsidP="00E27EF2">
      <w:pPr>
        <w:pStyle w:val="clusulas"/>
        <w:numPr>
          <w:ilvl w:val="0"/>
          <w:numId w:val="0"/>
        </w:numPr>
        <w:tabs>
          <w:tab w:val="left" w:pos="1560"/>
        </w:tabs>
        <w:spacing w:before="0" w:after="0"/>
        <w:ind w:left="66"/>
        <w:rPr>
          <w:rFonts w:cstheme="minorHAnsi"/>
          <w:b w:val="0"/>
          <w:szCs w:val="20"/>
        </w:rPr>
      </w:pPr>
    </w:p>
    <w:p w14:paraId="1E750A95" w14:textId="3C0BDB50" w:rsidR="00C858D8" w:rsidRPr="00834CF6" w:rsidRDefault="00CB4335" w:rsidP="005C635B">
      <w:pPr>
        <w:pStyle w:val="clusulas"/>
        <w:tabs>
          <w:tab w:val="left" w:pos="1560"/>
        </w:tabs>
        <w:spacing w:before="0" w:after="0"/>
        <w:ind w:left="426"/>
        <w:rPr>
          <w:rFonts w:cstheme="minorHAnsi"/>
          <w:szCs w:val="20"/>
        </w:rPr>
      </w:pPr>
      <w:r w:rsidRPr="00834CF6">
        <w:rPr>
          <w:rFonts w:cstheme="minorHAnsi"/>
          <w:szCs w:val="20"/>
        </w:rPr>
        <w:t xml:space="preserve">DERECHOS DEL </w:t>
      </w:r>
      <w:r w:rsidR="006B09B1" w:rsidRPr="00834CF6">
        <w:rPr>
          <w:rFonts w:cstheme="minorHAnsi"/>
          <w:szCs w:val="20"/>
        </w:rPr>
        <w:t>CONTRATISTA</w:t>
      </w:r>
    </w:p>
    <w:p w14:paraId="4C85C10C" w14:textId="424BBB2E" w:rsidR="00CB4335" w:rsidRPr="00834CF6" w:rsidRDefault="00CB4335" w:rsidP="00540E0E">
      <w:pPr>
        <w:rPr>
          <w:rFonts w:cstheme="minorHAnsi"/>
          <w:szCs w:val="20"/>
        </w:rPr>
      </w:pPr>
    </w:p>
    <w:p w14:paraId="6E58BB09" w14:textId="2DE95113" w:rsidR="00CB4335" w:rsidRPr="00834CF6" w:rsidRDefault="00CB4335"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tiene derecho a: </w:t>
      </w:r>
    </w:p>
    <w:p w14:paraId="2ED291DD" w14:textId="7BD9F020" w:rsidR="00CB4335" w:rsidRPr="00834CF6" w:rsidRDefault="00CB4335" w:rsidP="00540E0E">
      <w:pPr>
        <w:pStyle w:val="Ttulo"/>
        <w:numPr>
          <w:ilvl w:val="0"/>
          <w:numId w:val="0"/>
        </w:numPr>
        <w:spacing w:after="0"/>
        <w:ind w:left="1068"/>
        <w:rPr>
          <w:rFonts w:asciiTheme="minorHAnsi" w:hAnsiTheme="minorHAnsi" w:cstheme="minorHAnsi"/>
          <w:color w:val="auto"/>
          <w:szCs w:val="20"/>
        </w:rPr>
      </w:pPr>
    </w:p>
    <w:p w14:paraId="72DDF78E" w14:textId="0CD6DA86" w:rsidR="00CB4335" w:rsidRPr="00834CF6" w:rsidRDefault="00C678E0" w:rsidP="004C256A">
      <w:pPr>
        <w:pStyle w:val="Prrafodelista"/>
        <w:numPr>
          <w:ilvl w:val="3"/>
          <w:numId w:val="34"/>
        </w:numPr>
        <w:ind w:left="426"/>
      </w:pPr>
      <w:r w:rsidRPr="00834CF6">
        <w:t xml:space="preserve">Recibir una remuneración por la ejecución de la obra en los términos pactados en la Cláusula </w:t>
      </w:r>
      <w:r w:rsidR="0041177B" w:rsidRPr="00834CF6">
        <w:t>8</w:t>
      </w:r>
      <w:r w:rsidRPr="00834CF6">
        <w:t xml:space="preserve"> del presente Contrato.</w:t>
      </w:r>
    </w:p>
    <w:p w14:paraId="2989F80F" w14:textId="2CFE25D3" w:rsidR="0020315E" w:rsidRPr="00834CF6" w:rsidRDefault="0020315E" w:rsidP="004C256A">
      <w:pPr>
        <w:pStyle w:val="Prrafodelista"/>
        <w:numPr>
          <w:ilvl w:val="3"/>
          <w:numId w:val="34"/>
        </w:numPr>
        <w:ind w:left="426"/>
      </w:pPr>
      <w:r w:rsidRPr="00834CF6">
        <w:rPr>
          <w:highlight w:val="lightGray"/>
        </w:rPr>
        <w:t>[Incluir los derechos que considere la Entidad Estatal]</w:t>
      </w:r>
    </w:p>
    <w:p w14:paraId="333A562E" w14:textId="77777777" w:rsidR="0041177B" w:rsidRPr="00834CF6" w:rsidRDefault="0041177B" w:rsidP="0041177B">
      <w:pPr>
        <w:rPr>
          <w:rFonts w:cstheme="minorHAnsi"/>
        </w:rPr>
      </w:pPr>
    </w:p>
    <w:p w14:paraId="30A5BFF6" w14:textId="0B598E7F" w:rsidR="00CB4335" w:rsidRPr="00834CF6" w:rsidRDefault="00F95F3C" w:rsidP="005C635B">
      <w:pPr>
        <w:pStyle w:val="clusulas"/>
        <w:tabs>
          <w:tab w:val="left" w:pos="1560"/>
        </w:tabs>
        <w:spacing w:before="0" w:after="0"/>
        <w:ind w:left="426"/>
        <w:rPr>
          <w:rFonts w:cstheme="minorHAnsi"/>
          <w:szCs w:val="20"/>
        </w:rPr>
      </w:pPr>
      <w:r w:rsidRPr="00834CF6">
        <w:rPr>
          <w:rFonts w:cstheme="minorHAnsi"/>
          <w:szCs w:val="20"/>
        </w:rPr>
        <w:t>OBLIGACIONES DE LA ENTIDAD</w:t>
      </w:r>
    </w:p>
    <w:p w14:paraId="05BC5510" w14:textId="2517FFC3" w:rsidR="00F95F3C" w:rsidRPr="00834CF6" w:rsidRDefault="00F95F3C" w:rsidP="00540E0E">
      <w:pPr>
        <w:rPr>
          <w:rFonts w:cstheme="minorHAnsi"/>
          <w:szCs w:val="20"/>
        </w:rPr>
      </w:pPr>
    </w:p>
    <w:p w14:paraId="24BB911E" w14:textId="74636D2F" w:rsidR="00F95F3C" w:rsidRPr="00834CF6" w:rsidRDefault="00F95F3C" w:rsidP="00540E0E">
      <w:pPr>
        <w:rPr>
          <w:rFonts w:cstheme="minorHAnsi"/>
          <w:szCs w:val="20"/>
        </w:rPr>
      </w:pPr>
      <w:r w:rsidRPr="00834CF6">
        <w:rPr>
          <w:rFonts w:cstheme="minorHAnsi"/>
          <w:szCs w:val="20"/>
        </w:rPr>
        <w:t xml:space="preserve">La Entidad está obligada a: </w:t>
      </w:r>
    </w:p>
    <w:p w14:paraId="2560AC72" w14:textId="08C45B5F" w:rsidR="00F95F3C" w:rsidRPr="00834CF6" w:rsidRDefault="00F95F3C" w:rsidP="00540E0E">
      <w:pPr>
        <w:rPr>
          <w:rFonts w:ascii="Arial" w:hAnsi="Arial" w:cs="Arial"/>
          <w:szCs w:val="20"/>
        </w:rPr>
      </w:pPr>
    </w:p>
    <w:p w14:paraId="2DF711F0" w14:textId="310CD5B9" w:rsidR="00D45BA6" w:rsidRPr="00834CF6" w:rsidRDefault="00D45BA6" w:rsidP="004C256A">
      <w:pPr>
        <w:pStyle w:val="Ttulo"/>
        <w:numPr>
          <w:ilvl w:val="6"/>
          <w:numId w:val="34"/>
        </w:numPr>
        <w:spacing w:after="0"/>
        <w:ind w:left="426" w:hanging="426"/>
        <w:rPr>
          <w:rFonts w:asciiTheme="minorHAnsi" w:hAnsiTheme="minorHAnsi" w:cstheme="minorHAnsi"/>
          <w:color w:val="auto"/>
          <w:szCs w:val="20"/>
        </w:rPr>
      </w:pPr>
      <w:r w:rsidRPr="00834CF6">
        <w:rPr>
          <w:rFonts w:asciiTheme="minorHAnsi" w:hAnsiTheme="minorHAnsi" w:cstheme="minorHAnsi"/>
          <w:color w:val="auto"/>
          <w:szCs w:val="20"/>
        </w:rPr>
        <w:t xml:space="preserve">Cumplir con las condiciones establecidas en los Documentos del </w:t>
      </w:r>
      <w:r w:rsidR="006C5AAA" w:rsidRPr="00834CF6">
        <w:rPr>
          <w:rFonts w:asciiTheme="minorHAnsi" w:hAnsiTheme="minorHAnsi" w:cstheme="minorHAnsi"/>
          <w:color w:val="auto"/>
          <w:szCs w:val="20"/>
        </w:rPr>
        <w:t>Proceso</w:t>
      </w:r>
      <w:r w:rsidRPr="00834CF6">
        <w:rPr>
          <w:rFonts w:asciiTheme="minorHAnsi" w:hAnsiTheme="minorHAnsi" w:cstheme="minorHAnsi"/>
          <w:color w:val="auto"/>
          <w:szCs w:val="20"/>
        </w:rPr>
        <w:t xml:space="preserve"> </w:t>
      </w:r>
      <w:r w:rsidR="009C02B2" w:rsidRPr="00834CF6">
        <w:rPr>
          <w:rFonts w:asciiTheme="minorHAnsi" w:hAnsiTheme="minorHAnsi" w:cstheme="minorHAnsi"/>
          <w:color w:val="auto"/>
          <w:szCs w:val="20"/>
        </w:rPr>
        <w:t>de Contratación</w:t>
      </w:r>
      <w:r w:rsidRPr="00834CF6">
        <w:rPr>
          <w:rFonts w:asciiTheme="minorHAnsi" w:hAnsiTheme="minorHAnsi" w:cstheme="minorHAnsi"/>
          <w:color w:val="auto"/>
          <w:szCs w:val="20"/>
        </w:rPr>
        <w:t xml:space="preserve">. </w:t>
      </w:r>
    </w:p>
    <w:p w14:paraId="3F1EBCCC" w14:textId="06D09394" w:rsidR="00EC7E06" w:rsidRPr="00834CF6" w:rsidRDefault="00EC7E06" w:rsidP="004C256A">
      <w:pPr>
        <w:pStyle w:val="Ttulo"/>
        <w:numPr>
          <w:ilvl w:val="6"/>
          <w:numId w:val="34"/>
        </w:numPr>
        <w:spacing w:after="0"/>
        <w:ind w:left="426" w:hanging="426"/>
        <w:rPr>
          <w:rFonts w:asciiTheme="minorHAnsi" w:hAnsiTheme="minorHAnsi" w:cstheme="minorHAnsi"/>
          <w:color w:val="auto"/>
          <w:szCs w:val="20"/>
        </w:rPr>
      </w:pPr>
      <w:r w:rsidRPr="00834CF6">
        <w:rPr>
          <w:rFonts w:asciiTheme="minorHAnsi" w:hAnsiTheme="minorHAnsi" w:cstheme="minorHAnsi"/>
          <w:color w:val="auto"/>
          <w:szCs w:val="20"/>
        </w:rPr>
        <w:t xml:space="preserve">Fijar un cronograma con el </w:t>
      </w:r>
      <w:r w:rsidR="006B09B1" w:rsidRPr="00834CF6">
        <w:rPr>
          <w:rFonts w:asciiTheme="minorHAnsi" w:hAnsiTheme="minorHAnsi" w:cstheme="minorHAnsi"/>
          <w:color w:val="auto"/>
          <w:szCs w:val="20"/>
        </w:rPr>
        <w:t>Contratista</w:t>
      </w:r>
      <w:r w:rsidRPr="00834CF6">
        <w:rPr>
          <w:rFonts w:asciiTheme="minorHAnsi" w:hAnsiTheme="minorHAnsi" w:cstheme="minorHAnsi"/>
          <w:color w:val="auto"/>
          <w:szCs w:val="20"/>
        </w:rPr>
        <w:t xml:space="preserve"> para la ejecución del factor de calidad ofrecido en la etapa de selección que permita su implementación oportuna durante el desarrollo del contrato.</w:t>
      </w:r>
      <w:r w:rsidR="00DA4770" w:rsidRPr="00834CF6">
        <w:rPr>
          <w:rFonts w:asciiTheme="minorHAnsi" w:hAnsiTheme="minorHAnsi" w:cstheme="minorHAnsi"/>
          <w:color w:val="auto"/>
          <w:szCs w:val="20"/>
        </w:rPr>
        <w:t xml:space="preserve"> </w:t>
      </w:r>
    </w:p>
    <w:p w14:paraId="1ABBFDE9" w14:textId="56F432B7" w:rsidR="00F95F3C" w:rsidRPr="00834CF6" w:rsidRDefault="0041177B" w:rsidP="004C256A">
      <w:pPr>
        <w:pStyle w:val="Ttulo"/>
        <w:numPr>
          <w:ilvl w:val="6"/>
          <w:numId w:val="34"/>
        </w:numPr>
        <w:spacing w:after="0"/>
        <w:ind w:left="426" w:hanging="426"/>
        <w:rPr>
          <w:rFonts w:asciiTheme="minorHAnsi" w:hAnsiTheme="minorHAnsi" w:cstheme="minorHAnsi"/>
          <w:color w:val="auto"/>
          <w:szCs w:val="20"/>
        </w:rPr>
      </w:pPr>
      <w:r w:rsidRPr="00834CF6">
        <w:rPr>
          <w:rFonts w:asciiTheme="minorHAnsi" w:hAnsiTheme="minorHAnsi" w:cstheme="minorHAnsi"/>
          <w:color w:val="auto"/>
          <w:szCs w:val="20"/>
        </w:rPr>
        <w:t>Pagar la</w:t>
      </w:r>
      <w:r w:rsidR="00F95F3C" w:rsidRPr="00834CF6">
        <w:rPr>
          <w:rFonts w:asciiTheme="minorHAnsi" w:hAnsiTheme="minorHAnsi" w:cstheme="minorHAnsi"/>
          <w:color w:val="auto"/>
          <w:szCs w:val="20"/>
        </w:rPr>
        <w:t xml:space="preserve"> remuneración por la ejecución de la obra en los términos pactados en la Cláusula </w:t>
      </w:r>
      <w:r w:rsidRPr="00834CF6">
        <w:rPr>
          <w:rFonts w:asciiTheme="minorHAnsi" w:hAnsiTheme="minorHAnsi" w:cstheme="minorHAnsi"/>
          <w:color w:val="auto"/>
          <w:szCs w:val="20"/>
        </w:rPr>
        <w:t>8</w:t>
      </w:r>
      <w:r w:rsidR="00F95F3C" w:rsidRPr="00834CF6">
        <w:rPr>
          <w:rFonts w:asciiTheme="minorHAnsi" w:hAnsiTheme="minorHAnsi" w:cstheme="minorHAnsi"/>
          <w:color w:val="auto"/>
          <w:szCs w:val="20"/>
        </w:rPr>
        <w:t xml:space="preserve"> del presente Contrato.</w:t>
      </w:r>
    </w:p>
    <w:p w14:paraId="534A62DA" w14:textId="3E84FB57" w:rsidR="000F1CC2" w:rsidRPr="00834CF6" w:rsidRDefault="000F1CC2" w:rsidP="004C256A">
      <w:pPr>
        <w:pStyle w:val="Ttulo"/>
        <w:numPr>
          <w:ilvl w:val="6"/>
          <w:numId w:val="34"/>
        </w:numPr>
        <w:spacing w:after="0"/>
        <w:ind w:left="426" w:hanging="426"/>
        <w:rPr>
          <w:rFonts w:asciiTheme="minorHAnsi" w:hAnsiTheme="minorHAnsi" w:cstheme="minorHAnsi"/>
          <w:color w:val="auto"/>
          <w:szCs w:val="20"/>
        </w:rPr>
      </w:pPr>
      <w:r w:rsidRPr="00834CF6">
        <w:rPr>
          <w:rFonts w:asciiTheme="minorHAnsi" w:hAnsiTheme="minorHAnsi" w:cstheme="minorHAnsi"/>
          <w:color w:val="auto"/>
          <w:szCs w:val="20"/>
          <w:highlight w:val="lightGray"/>
        </w:rPr>
        <w:t xml:space="preserve">[Incluir </w:t>
      </w:r>
      <w:r w:rsidR="00532ECF" w:rsidRPr="00834CF6">
        <w:rPr>
          <w:rFonts w:asciiTheme="minorHAnsi" w:hAnsiTheme="minorHAnsi" w:cstheme="minorHAnsi"/>
          <w:color w:val="auto"/>
          <w:szCs w:val="20"/>
          <w:highlight w:val="lightGray"/>
        </w:rPr>
        <w:t>las demás obligaciones que</w:t>
      </w:r>
      <w:r w:rsidRPr="00834CF6">
        <w:rPr>
          <w:rFonts w:asciiTheme="minorHAnsi" w:hAnsiTheme="minorHAnsi" w:cstheme="minorHAnsi"/>
          <w:color w:val="auto"/>
          <w:szCs w:val="20"/>
          <w:highlight w:val="lightGray"/>
        </w:rPr>
        <w:t xml:space="preserve"> considere la Entidad Estatal].</w:t>
      </w:r>
    </w:p>
    <w:p w14:paraId="495998D5" w14:textId="613CD222" w:rsidR="0084371E" w:rsidRPr="00834CF6" w:rsidRDefault="0084371E" w:rsidP="003D1E5B">
      <w:pPr>
        <w:ind w:left="708"/>
        <w:rPr>
          <w:rFonts w:eastAsiaTheme="majorEastAsia" w:cstheme="minorHAnsi"/>
          <w:spacing w:val="5"/>
          <w:kern w:val="28"/>
          <w:szCs w:val="20"/>
        </w:rPr>
      </w:pPr>
    </w:p>
    <w:p w14:paraId="6FF209B3" w14:textId="7E710C61" w:rsidR="00F95F3C" w:rsidRPr="00834CF6" w:rsidRDefault="00B06DBB" w:rsidP="005C635B">
      <w:pPr>
        <w:pStyle w:val="clusulas"/>
        <w:tabs>
          <w:tab w:val="left" w:pos="1418"/>
          <w:tab w:val="left" w:pos="1560"/>
        </w:tabs>
        <w:spacing w:before="0" w:after="0"/>
        <w:ind w:left="426"/>
        <w:rPr>
          <w:rFonts w:cstheme="minorHAnsi"/>
          <w:szCs w:val="20"/>
        </w:rPr>
      </w:pPr>
      <w:r w:rsidRPr="00834CF6">
        <w:rPr>
          <w:rFonts w:cstheme="minorHAnsi"/>
          <w:szCs w:val="20"/>
        </w:rPr>
        <w:t>RESPONSABILIDAD</w:t>
      </w:r>
    </w:p>
    <w:p w14:paraId="51F4D8ED" w14:textId="77777777" w:rsidR="0041177B" w:rsidRPr="00834CF6" w:rsidRDefault="0041177B" w:rsidP="0041177B">
      <w:pPr>
        <w:pStyle w:val="clusulas"/>
        <w:numPr>
          <w:ilvl w:val="0"/>
          <w:numId w:val="0"/>
        </w:numPr>
        <w:spacing w:before="0" w:after="0"/>
        <w:ind w:left="720"/>
        <w:rPr>
          <w:rFonts w:cstheme="minorHAnsi"/>
          <w:szCs w:val="20"/>
        </w:rPr>
      </w:pPr>
    </w:p>
    <w:p w14:paraId="62635343" w14:textId="45E09175" w:rsidR="0069522C" w:rsidRPr="00834CF6" w:rsidRDefault="0069522C" w:rsidP="00540E0E">
      <w:pPr>
        <w:rPr>
          <w:rFonts w:cstheme="minorHAnsi"/>
          <w:szCs w:val="20"/>
        </w:rPr>
      </w:pPr>
      <w:r w:rsidRPr="00834CF6">
        <w:rPr>
          <w:rFonts w:cstheme="minorHAnsi"/>
          <w:szCs w:val="20"/>
        </w:rPr>
        <w:t xml:space="preserve">El </w:t>
      </w:r>
      <w:r w:rsidR="006B09B1" w:rsidRPr="00834CF6">
        <w:rPr>
          <w:rFonts w:cstheme="minorHAnsi"/>
          <w:szCs w:val="20"/>
        </w:rPr>
        <w:t>Contratista</w:t>
      </w:r>
      <w:r w:rsidRPr="00834CF6">
        <w:rPr>
          <w:rFonts w:cstheme="minorHAnsi"/>
          <w:szCs w:val="20"/>
        </w:rPr>
        <w:t xml:space="preserve"> es responsable por el cumplimiento </w:t>
      </w:r>
      <w:r w:rsidR="000E3136" w:rsidRPr="00834CF6">
        <w:rPr>
          <w:rFonts w:cstheme="minorHAnsi"/>
          <w:szCs w:val="20"/>
        </w:rPr>
        <w:t xml:space="preserve">de las obligaciones </w:t>
      </w:r>
      <w:r w:rsidR="00C6212B" w:rsidRPr="00834CF6">
        <w:rPr>
          <w:rFonts w:cstheme="minorHAnsi"/>
          <w:szCs w:val="20"/>
        </w:rPr>
        <w:t>pactadas en el contrato</w:t>
      </w:r>
      <w:r w:rsidRPr="00834CF6">
        <w:rPr>
          <w:rFonts w:cstheme="minorHAnsi"/>
          <w:szCs w:val="20"/>
        </w:rPr>
        <w:t xml:space="preserve">. </w:t>
      </w:r>
      <w:r w:rsidR="00402523" w:rsidRPr="00834CF6">
        <w:rPr>
          <w:rFonts w:cstheme="minorHAnsi"/>
          <w:szCs w:val="20"/>
        </w:rPr>
        <w:t>Además</w:t>
      </w:r>
      <w:r w:rsidR="00BC50B7" w:rsidRPr="00834CF6">
        <w:rPr>
          <w:rFonts w:cstheme="minorHAnsi"/>
          <w:szCs w:val="20"/>
        </w:rPr>
        <w:t>,</w:t>
      </w:r>
      <w:r w:rsidRPr="00834CF6">
        <w:rPr>
          <w:rFonts w:cstheme="minorHAnsi"/>
          <w:szCs w:val="20"/>
        </w:rPr>
        <w:t xml:space="preserve"> </w:t>
      </w:r>
      <w:r w:rsidR="000B0248" w:rsidRPr="00834CF6">
        <w:rPr>
          <w:rFonts w:cstheme="minorHAnsi"/>
          <w:szCs w:val="20"/>
        </w:rPr>
        <w:t>responderá</w:t>
      </w:r>
      <w:r w:rsidRPr="00834CF6">
        <w:rPr>
          <w:rFonts w:cstheme="minorHAnsi"/>
          <w:szCs w:val="20"/>
        </w:rPr>
        <w:t xml:space="preserve"> por los daños </w:t>
      </w:r>
      <w:r w:rsidR="00402523" w:rsidRPr="00834CF6">
        <w:rPr>
          <w:rFonts w:cstheme="minorHAnsi"/>
          <w:szCs w:val="20"/>
        </w:rPr>
        <w:t>generados</w:t>
      </w:r>
      <w:r w:rsidR="008B44D3" w:rsidRPr="00834CF6">
        <w:rPr>
          <w:rFonts w:cstheme="minorHAnsi"/>
          <w:szCs w:val="20"/>
        </w:rPr>
        <w:t xml:space="preserve"> </w:t>
      </w:r>
      <w:r w:rsidR="00265851" w:rsidRPr="00834CF6">
        <w:rPr>
          <w:rFonts w:cstheme="minorHAnsi"/>
          <w:szCs w:val="20"/>
        </w:rPr>
        <w:t xml:space="preserve">a la Entidad </w:t>
      </w:r>
      <w:r w:rsidR="008B44D3" w:rsidRPr="00834CF6">
        <w:rPr>
          <w:rFonts w:cstheme="minorHAnsi"/>
          <w:szCs w:val="20"/>
        </w:rPr>
        <w:t>en la ejecución del contrato</w:t>
      </w:r>
      <w:r w:rsidR="00402523" w:rsidRPr="00834CF6">
        <w:rPr>
          <w:rFonts w:cstheme="minorHAnsi"/>
          <w:szCs w:val="20"/>
        </w:rPr>
        <w:t>, causados</w:t>
      </w:r>
      <w:r w:rsidR="008B44D3" w:rsidRPr="00834CF6">
        <w:rPr>
          <w:rFonts w:cstheme="minorHAnsi"/>
          <w:szCs w:val="20"/>
        </w:rPr>
        <w:t xml:space="preserve"> por </w:t>
      </w:r>
      <w:r w:rsidRPr="00834CF6">
        <w:rPr>
          <w:rFonts w:cstheme="minorHAnsi"/>
          <w:szCs w:val="20"/>
        </w:rPr>
        <w:t xml:space="preserve">sus </w:t>
      </w:r>
      <w:r w:rsidR="006B09B1" w:rsidRPr="00834CF6">
        <w:rPr>
          <w:rFonts w:cstheme="minorHAnsi"/>
          <w:szCs w:val="20"/>
        </w:rPr>
        <w:t>Contratista</w:t>
      </w:r>
      <w:r w:rsidR="00426D03" w:rsidRPr="00834CF6">
        <w:rPr>
          <w:rFonts w:cstheme="minorHAnsi"/>
          <w:szCs w:val="20"/>
        </w:rPr>
        <w:t xml:space="preserve">s o </w:t>
      </w:r>
      <w:r w:rsidRPr="00834CF6">
        <w:rPr>
          <w:rFonts w:cstheme="minorHAnsi"/>
          <w:szCs w:val="20"/>
        </w:rPr>
        <w:t>empleados</w:t>
      </w:r>
      <w:r w:rsidR="000B0248" w:rsidRPr="00834CF6">
        <w:rPr>
          <w:rFonts w:cstheme="minorHAnsi"/>
          <w:szCs w:val="20"/>
        </w:rPr>
        <w:t>,</w:t>
      </w:r>
      <w:r w:rsidR="00402523" w:rsidRPr="00834CF6">
        <w:rPr>
          <w:rFonts w:cstheme="minorHAnsi"/>
          <w:szCs w:val="20"/>
        </w:rPr>
        <w:t xml:space="preserve"> y </w:t>
      </w:r>
      <w:r w:rsidR="00A14BF9" w:rsidRPr="00834CF6">
        <w:rPr>
          <w:rFonts w:cstheme="minorHAnsi"/>
          <w:szCs w:val="20"/>
        </w:rPr>
        <w:t xml:space="preserve">de </w:t>
      </w:r>
      <w:r w:rsidRPr="00834CF6">
        <w:rPr>
          <w:rFonts w:cstheme="minorHAnsi"/>
          <w:szCs w:val="20"/>
        </w:rPr>
        <w:t>sus sub</w:t>
      </w:r>
      <w:r w:rsidR="006B09B1" w:rsidRPr="00834CF6">
        <w:rPr>
          <w:rFonts w:cstheme="minorHAnsi"/>
          <w:szCs w:val="20"/>
        </w:rPr>
        <w:t>contratista</w:t>
      </w:r>
      <w:r w:rsidRPr="00834CF6">
        <w:rPr>
          <w:rFonts w:cstheme="minorHAnsi"/>
          <w:szCs w:val="20"/>
        </w:rPr>
        <w:t>s.</w:t>
      </w:r>
    </w:p>
    <w:p w14:paraId="0B3F8513" w14:textId="77777777" w:rsidR="0069522C" w:rsidRPr="00834CF6" w:rsidRDefault="0069522C" w:rsidP="00540E0E">
      <w:pPr>
        <w:rPr>
          <w:rFonts w:cstheme="minorHAnsi"/>
          <w:szCs w:val="20"/>
        </w:rPr>
      </w:pPr>
    </w:p>
    <w:p w14:paraId="273D887B" w14:textId="62763A15" w:rsidR="00747335" w:rsidRPr="00834CF6" w:rsidRDefault="00747335" w:rsidP="005C635B">
      <w:pPr>
        <w:pStyle w:val="clusulas"/>
        <w:tabs>
          <w:tab w:val="left" w:pos="1560"/>
        </w:tabs>
        <w:spacing w:before="0" w:after="0"/>
        <w:ind w:left="426"/>
        <w:rPr>
          <w:rFonts w:cstheme="minorHAnsi"/>
          <w:szCs w:val="20"/>
        </w:rPr>
      </w:pPr>
      <w:r w:rsidRPr="00834CF6">
        <w:rPr>
          <w:rFonts w:cstheme="minorHAnsi"/>
          <w:szCs w:val="20"/>
        </w:rPr>
        <w:t>INDEMNIDAD</w:t>
      </w:r>
    </w:p>
    <w:p w14:paraId="6C9F29F8" w14:textId="77777777" w:rsidR="00DE1793" w:rsidRPr="00834CF6" w:rsidRDefault="00DE1793" w:rsidP="00DE1667">
      <w:pPr>
        <w:pStyle w:val="clusulas"/>
        <w:numPr>
          <w:ilvl w:val="0"/>
          <w:numId w:val="0"/>
        </w:numPr>
        <w:spacing w:before="0" w:after="0"/>
        <w:ind w:left="426"/>
        <w:rPr>
          <w:rFonts w:cstheme="minorHAnsi"/>
          <w:szCs w:val="20"/>
        </w:rPr>
      </w:pPr>
    </w:p>
    <w:p w14:paraId="5A31815C" w14:textId="323D7F32" w:rsidR="00747335" w:rsidRPr="00834CF6" w:rsidRDefault="00DE1793">
      <w:pPr>
        <w:rPr>
          <w:lang w:val="es-CO"/>
        </w:rPr>
      </w:pPr>
      <w:r w:rsidRPr="00834CF6">
        <w:rPr>
          <w:highlight w:val="lightGray"/>
          <w:lang w:val="es-CO"/>
        </w:rPr>
        <w:t>[</w:t>
      </w:r>
      <w:r w:rsidR="00E22274" w:rsidRPr="00834CF6">
        <w:rPr>
          <w:highlight w:val="lightGray"/>
          <w:lang w:val="es-CO"/>
        </w:rPr>
        <w:t xml:space="preserve">La Entidad deberá </w:t>
      </w:r>
      <w:r w:rsidRPr="00834CF6">
        <w:rPr>
          <w:highlight w:val="lightGray"/>
          <w:lang w:val="es-CO"/>
        </w:rPr>
        <w:t xml:space="preserve">incluir </w:t>
      </w:r>
      <w:r w:rsidR="00E22274" w:rsidRPr="00834CF6">
        <w:rPr>
          <w:highlight w:val="lightGray"/>
          <w:lang w:val="es-CO"/>
        </w:rPr>
        <w:t>la indemnidad que considere necesaria</w:t>
      </w:r>
      <w:r w:rsidRPr="00834CF6">
        <w:rPr>
          <w:highlight w:val="lightGray"/>
          <w:lang w:val="es-CO"/>
        </w:rPr>
        <w:t>]</w:t>
      </w:r>
    </w:p>
    <w:p w14:paraId="6607B13D" w14:textId="4E384BBF" w:rsidR="1E596E53" w:rsidRPr="00834CF6" w:rsidRDefault="1E596E53">
      <w:pPr>
        <w:rPr>
          <w:highlight w:val="lightGray"/>
          <w:lang w:val="es-CO"/>
        </w:rPr>
      </w:pPr>
    </w:p>
    <w:p w14:paraId="5D7A0F73" w14:textId="7204EA2E" w:rsidR="0002545D" w:rsidRPr="00834CF6" w:rsidRDefault="00A7753C" w:rsidP="005C635B">
      <w:pPr>
        <w:pStyle w:val="clusulas"/>
        <w:tabs>
          <w:tab w:val="left" w:pos="1560"/>
          <w:tab w:val="left" w:pos="1701"/>
        </w:tabs>
        <w:spacing w:before="0" w:after="0"/>
        <w:ind w:left="426"/>
        <w:rPr>
          <w:rFonts w:cstheme="minorHAnsi"/>
          <w:szCs w:val="20"/>
        </w:rPr>
      </w:pPr>
      <w:r w:rsidRPr="00834CF6">
        <w:rPr>
          <w:rFonts w:cstheme="minorHAnsi"/>
          <w:szCs w:val="20"/>
        </w:rPr>
        <w:t>MULTAS</w:t>
      </w:r>
    </w:p>
    <w:p w14:paraId="46230817" w14:textId="126EEB45" w:rsidR="004C114B" w:rsidRPr="00834CF6" w:rsidRDefault="004C114B">
      <w:pPr>
        <w:rPr>
          <w:lang w:val="es-CO"/>
        </w:rPr>
      </w:pPr>
      <w:bookmarkStart w:id="4" w:name="_Hlk509453512"/>
    </w:p>
    <w:p w14:paraId="1E13484B" w14:textId="77777777" w:rsidR="00AD78D3" w:rsidRPr="00AD78D3" w:rsidRDefault="00AD78D3" w:rsidP="00AD78D3">
      <w:pPr>
        <w:numPr>
          <w:ilvl w:val="6"/>
          <w:numId w:val="41"/>
        </w:numPr>
        <w:tabs>
          <w:tab w:val="left" w:pos="284"/>
          <w:tab w:val="left" w:pos="993"/>
        </w:tabs>
        <w:ind w:left="0" w:right="49" w:firstLine="0"/>
        <w:rPr>
          <w:rFonts w:ascii="Arial" w:eastAsia="Arial" w:hAnsi="Arial" w:cs="Arial"/>
          <w:bCs/>
          <w:szCs w:val="20"/>
          <w:lang w:val="es-CO"/>
        </w:rPr>
      </w:pPr>
      <w:bookmarkStart w:id="5" w:name="_Hlk54643148"/>
      <w:r w:rsidRPr="00AD78D3">
        <w:rPr>
          <w:rFonts w:ascii="Arial" w:eastAsia="Arial" w:hAnsi="Arial" w:cs="Arial"/>
          <w:bCs/>
          <w:szCs w:val="20"/>
          <w:lang w:val="es-CO"/>
        </w:rPr>
        <w:t>Incumplir la obligación de destinar mínimamente el [</w:t>
      </w:r>
      <w:r w:rsidRPr="00AD78D3">
        <w:rPr>
          <w:rFonts w:ascii="Arial" w:eastAsia="Times New Roman" w:hAnsi="Arial" w:cs="Arial"/>
          <w:szCs w:val="20"/>
          <w:shd w:val="clear" w:color="auto" w:fill="D0CECE"/>
          <w:lang w:val="es-ES" w:eastAsia="es-ES"/>
        </w:rPr>
        <w:t>la Entidad establecerá el porcentaje mínimo definido en el numeral 1 de la Cláusula 9 del presente contrato</w:t>
      </w:r>
      <w:r w:rsidRPr="00AD78D3">
        <w:rPr>
          <w:rFonts w:ascii="Arial" w:eastAsia="Arial" w:hAnsi="Arial" w:cs="Arial"/>
          <w:bCs/>
          <w:szCs w:val="20"/>
          <w:lang w:val="es-CO"/>
        </w:rPr>
        <w:t xml:space="preserve">] de mano de obra no calificada de la región causará multas equivalentes a </w:t>
      </w:r>
      <w:r w:rsidRPr="00AD78D3">
        <w:rPr>
          <w:rFonts w:ascii="Arial" w:eastAsia="Times New Roman" w:hAnsi="Arial" w:cs="Arial"/>
          <w:color w:val="000000"/>
          <w:szCs w:val="20"/>
          <w:highlight w:val="lightGray"/>
          <w:lang w:eastAsia="es-ES"/>
        </w:rPr>
        <w:t xml:space="preserve">[_____ SMMLV </w:t>
      </w:r>
      <w:proofErr w:type="spellStart"/>
      <w:r w:rsidRPr="00AD78D3">
        <w:rPr>
          <w:rFonts w:ascii="Arial" w:eastAsia="Times New Roman" w:hAnsi="Arial" w:cs="Arial"/>
          <w:color w:val="000000"/>
          <w:szCs w:val="20"/>
          <w:highlight w:val="lightGray"/>
          <w:lang w:eastAsia="es-ES"/>
        </w:rPr>
        <w:t>ó</w:t>
      </w:r>
      <w:proofErr w:type="spellEnd"/>
      <w:r w:rsidRPr="00AD78D3">
        <w:rPr>
          <w:rFonts w:ascii="Arial" w:eastAsia="Times New Roman" w:hAnsi="Arial" w:cs="Arial"/>
          <w:color w:val="000000"/>
          <w:szCs w:val="20"/>
          <w:highlight w:val="lightGray"/>
          <w:lang w:eastAsia="es-ES"/>
        </w:rPr>
        <w:t xml:space="preserve"> % del contrato</w:t>
      </w:r>
      <w:r w:rsidRPr="00AD78D3">
        <w:rPr>
          <w:rFonts w:ascii="Arial" w:eastAsia="Arial" w:hAnsi="Arial" w:cs="Arial"/>
          <w:bCs/>
          <w:szCs w:val="20"/>
          <w:lang w:val="es-CO"/>
        </w:rPr>
        <w:t xml:space="preserve">] por cada día de incumplimiento. Por su parte, no cumplir con el porcentaje mínimo de vinculación de mujeres durante la ejecución del contrato, de conformidad con la misma obligación indicada, causará multas equivalentes al </w:t>
      </w:r>
      <w:r w:rsidRPr="00AD78D3">
        <w:rPr>
          <w:rFonts w:ascii="Arial" w:eastAsia="Times New Roman" w:hAnsi="Arial" w:cs="Arial"/>
          <w:color w:val="000000"/>
          <w:szCs w:val="20"/>
          <w:highlight w:val="lightGray"/>
          <w:lang w:eastAsia="es-ES"/>
        </w:rPr>
        <w:t>[1% del valor total del contrato].</w:t>
      </w:r>
    </w:p>
    <w:p w14:paraId="64C91B0B" w14:textId="77777777" w:rsidR="00AD78D3" w:rsidRPr="00AD78D3" w:rsidRDefault="00AD78D3" w:rsidP="00AD78D3">
      <w:pPr>
        <w:tabs>
          <w:tab w:val="left" w:pos="284"/>
          <w:tab w:val="left" w:pos="1560"/>
          <w:tab w:val="left" w:pos="1701"/>
        </w:tabs>
        <w:ind w:right="49"/>
        <w:rPr>
          <w:rFonts w:ascii="Arial" w:eastAsia="Arial" w:hAnsi="Arial" w:cs="Arial"/>
          <w:b/>
          <w:color w:val="000000"/>
          <w:szCs w:val="20"/>
          <w:lang w:val="es-ES"/>
        </w:rPr>
      </w:pPr>
    </w:p>
    <w:p w14:paraId="121F5EDF" w14:textId="77777777" w:rsidR="00AD78D3" w:rsidRPr="00AD78D3" w:rsidRDefault="00AD78D3" w:rsidP="00AD78D3">
      <w:pPr>
        <w:numPr>
          <w:ilvl w:val="6"/>
          <w:numId w:val="41"/>
        </w:numPr>
        <w:tabs>
          <w:tab w:val="left" w:pos="284"/>
          <w:tab w:val="left" w:pos="993"/>
        </w:tabs>
        <w:ind w:left="0" w:right="49" w:firstLine="0"/>
        <w:rPr>
          <w:rFonts w:ascii="Arial" w:eastAsia="Times New Roman" w:hAnsi="Arial" w:cs="Arial"/>
          <w:color w:val="000000"/>
          <w:szCs w:val="20"/>
          <w:lang w:eastAsia="es-ES"/>
        </w:rPr>
      </w:pPr>
      <w:r w:rsidRPr="00AD78D3">
        <w:rPr>
          <w:rFonts w:ascii="Arial" w:eastAsia="Times New Roman" w:hAnsi="Arial" w:cs="Arial"/>
          <w:color w:val="000000"/>
          <w:szCs w:val="20"/>
          <w:highlight w:val="lightGray"/>
          <w:lang w:eastAsia="es-ES"/>
        </w:rPr>
        <w:t>[La Entidad Estatal incluirá esta multa si del análisis de conveniencia y oportunidad decide incluir la obligación relacionada con la provisión de bienes y servicios por parte de sujetos de especial protección constitucional]</w:t>
      </w:r>
      <w:r w:rsidRPr="00AD78D3">
        <w:rPr>
          <w:rFonts w:ascii="Arial" w:eastAsia="Times New Roman" w:hAnsi="Arial" w:cs="Arial"/>
          <w:color w:val="000000"/>
          <w:szCs w:val="20"/>
          <w:lang w:eastAsia="es-ES"/>
        </w:rPr>
        <w:t xml:space="preserve"> 1. Incumplir la obligación de destinar mínimamente el </w:t>
      </w:r>
      <w:r w:rsidRPr="00AD78D3">
        <w:rPr>
          <w:rFonts w:ascii="Arial" w:eastAsia="Times New Roman" w:hAnsi="Arial" w:cs="Arial"/>
          <w:color w:val="000000"/>
          <w:szCs w:val="20"/>
          <w:highlight w:val="lightGray"/>
          <w:lang w:eastAsia="es-ES"/>
        </w:rPr>
        <w:t>[</w:t>
      </w:r>
      <w:r w:rsidRPr="00AD78D3">
        <w:rPr>
          <w:rFonts w:ascii="Arial" w:eastAsia="Times New Roman" w:hAnsi="Arial" w:cs="Arial"/>
          <w:szCs w:val="20"/>
          <w:shd w:val="clear" w:color="auto" w:fill="D0CECE"/>
          <w:lang w:val="es-ES" w:eastAsia="es-ES"/>
        </w:rPr>
        <w:t xml:space="preserve">la Entidad </w:t>
      </w:r>
      <w:r w:rsidRPr="00AD78D3">
        <w:rPr>
          <w:rFonts w:ascii="Arial" w:eastAsia="Times New Roman" w:hAnsi="Arial" w:cs="Arial"/>
          <w:szCs w:val="20"/>
          <w:shd w:val="clear" w:color="auto" w:fill="D0CECE"/>
          <w:lang w:val="es-ES" w:eastAsia="es-ES"/>
        </w:rPr>
        <w:lastRenderedPageBreak/>
        <w:t>establecerá el porcentaje mínimo definido en el numeral 2 de la Cláusula 9 del presente contrato</w:t>
      </w:r>
      <w:r w:rsidRPr="00AD78D3">
        <w:rPr>
          <w:rFonts w:ascii="Arial" w:eastAsia="Times New Roman" w:hAnsi="Arial" w:cs="Arial"/>
          <w:color w:val="000000"/>
          <w:szCs w:val="20"/>
          <w:highlight w:val="lightGray"/>
          <w:lang w:eastAsia="es-ES"/>
        </w:rPr>
        <w:t>]</w:t>
      </w:r>
      <w:r w:rsidRPr="00AD78D3">
        <w:rPr>
          <w:rFonts w:ascii="Arial" w:eastAsia="Times New Roman" w:hAnsi="Arial" w:cs="Arial"/>
          <w:color w:val="000000"/>
          <w:szCs w:val="20"/>
          <w:lang w:eastAsia="es-ES"/>
        </w:rPr>
        <w:t xml:space="preserve"> </w:t>
      </w:r>
      <w:r w:rsidRPr="00AD78D3">
        <w:rPr>
          <w:rFonts w:ascii="Arial" w:eastAsia="Times New Roman" w:hAnsi="Arial" w:cs="Arial"/>
          <w:color w:val="000000"/>
          <w:szCs w:val="20"/>
          <w:lang w:val="es-CO" w:eastAsia="es-ES"/>
        </w:rPr>
        <w:t>de la</w:t>
      </w:r>
      <w:r w:rsidRPr="00AD78D3">
        <w:rPr>
          <w:rFonts w:ascii="Arial" w:eastAsia="Times New Roman" w:hAnsi="Arial" w:cs="Arial"/>
          <w:b/>
          <w:color w:val="000000"/>
          <w:szCs w:val="20"/>
          <w:lang w:val="es-CO" w:eastAsia="es-ES"/>
        </w:rPr>
        <w:t xml:space="preserve"> </w:t>
      </w:r>
      <w:r w:rsidRPr="00AD78D3">
        <w:rPr>
          <w:rFonts w:ascii="Arial" w:eastAsia="Times New Roman" w:hAnsi="Arial" w:cs="Arial"/>
          <w:color w:val="000000"/>
          <w:szCs w:val="20"/>
          <w:lang w:val="es-ES" w:eastAsia="es-ES"/>
        </w:rPr>
        <w:t>provisión de bienes o servicios por parte de alguno o alguno de siguientes sujetos: población en pobreza extrema, desplazados por la violencia, personas en proceso de reintegración o reincorporación y sujetos de especial protección constitucional</w:t>
      </w:r>
      <w:r w:rsidRPr="00AD78D3">
        <w:rPr>
          <w:rFonts w:ascii="Arial" w:eastAsia="Times New Roman" w:hAnsi="Arial" w:cs="Arial"/>
          <w:color w:val="000000"/>
          <w:szCs w:val="20"/>
          <w:lang w:eastAsia="es-ES"/>
        </w:rPr>
        <w:t xml:space="preserve"> mencionados el numeral 2 de la Cláusula 9 del presente contrato, causará multas equivalentes a </w:t>
      </w:r>
      <w:r w:rsidRPr="00AD78D3">
        <w:rPr>
          <w:rFonts w:ascii="Arial" w:eastAsia="Times New Roman" w:hAnsi="Arial" w:cs="Arial"/>
          <w:color w:val="000000"/>
          <w:szCs w:val="20"/>
          <w:highlight w:val="lightGray"/>
          <w:lang w:eastAsia="es-ES"/>
        </w:rPr>
        <w:t>[______ SMMLV]</w:t>
      </w:r>
      <w:r w:rsidRPr="00AD78D3">
        <w:rPr>
          <w:rFonts w:ascii="Arial" w:eastAsia="Times New Roman" w:hAnsi="Arial" w:cs="Arial"/>
          <w:color w:val="000000"/>
          <w:szCs w:val="20"/>
          <w:lang w:eastAsia="es-ES"/>
        </w:rPr>
        <w:t xml:space="preserve"> por cada día de incumplimiento. La imposición de esta multa no procederá en aquellos casos en que dicha obligación se hace imposible de cumplir o de ejecutar por causas no imputables al contratista, que deberá probarse debidamente a la Entidad Estatal.</w:t>
      </w:r>
    </w:p>
    <w:bookmarkEnd w:id="5"/>
    <w:p w14:paraId="44446545" w14:textId="77777777" w:rsidR="00B66795" w:rsidRPr="00834CF6" w:rsidRDefault="00B66795">
      <w:pPr>
        <w:rPr>
          <w:lang w:val="es-CO"/>
        </w:rPr>
      </w:pPr>
    </w:p>
    <w:p w14:paraId="4B018CF6" w14:textId="03E7FF53" w:rsidR="00863F76" w:rsidRDefault="00B04F60" w:rsidP="009A6FE2">
      <w:pPr>
        <w:rPr>
          <w:rFonts w:cstheme="minorHAnsi"/>
          <w:szCs w:val="20"/>
          <w:lang w:val="es-CO"/>
        </w:rPr>
      </w:pPr>
      <w:r w:rsidRPr="00834CF6">
        <w:rPr>
          <w:rFonts w:cstheme="minorHAnsi"/>
          <w:szCs w:val="20"/>
          <w:lang w:val="es-CO"/>
        </w:rPr>
        <w:t>Se causará</w:t>
      </w:r>
      <w:r w:rsidR="00E71315" w:rsidRPr="00834CF6">
        <w:rPr>
          <w:rFonts w:cstheme="minorHAnsi"/>
          <w:szCs w:val="20"/>
          <w:lang w:val="es-CO"/>
        </w:rPr>
        <w:t>n</w:t>
      </w:r>
      <w:r w:rsidRPr="00834CF6">
        <w:rPr>
          <w:rFonts w:cstheme="minorHAnsi"/>
          <w:szCs w:val="20"/>
          <w:lang w:val="es-CO"/>
        </w:rPr>
        <w:t xml:space="preserve"> multa</w:t>
      </w:r>
      <w:r w:rsidR="00E71315" w:rsidRPr="00834CF6">
        <w:rPr>
          <w:rFonts w:cstheme="minorHAnsi"/>
          <w:szCs w:val="20"/>
          <w:lang w:val="es-CO"/>
        </w:rPr>
        <w:t>s</w:t>
      </w:r>
      <w:r w:rsidRPr="00834CF6">
        <w:rPr>
          <w:rFonts w:cstheme="minorHAnsi"/>
          <w:szCs w:val="20"/>
          <w:lang w:val="es-CO"/>
        </w:rPr>
        <w:t xml:space="preserve"> equivalente</w:t>
      </w:r>
      <w:r w:rsidR="00E71315" w:rsidRPr="00834CF6">
        <w:rPr>
          <w:rFonts w:cstheme="minorHAnsi"/>
          <w:szCs w:val="20"/>
          <w:lang w:val="es-CO"/>
        </w:rPr>
        <w:t>s</w:t>
      </w:r>
      <w:r w:rsidRPr="00834CF6">
        <w:rPr>
          <w:rFonts w:cstheme="minorHAnsi"/>
          <w:szCs w:val="20"/>
          <w:lang w:val="es-CO"/>
        </w:rPr>
        <w:t xml:space="preserve"> a </w:t>
      </w:r>
      <w:r w:rsidR="003F0273" w:rsidRPr="00834CF6">
        <w:rPr>
          <w:highlight w:val="lightGray"/>
          <w:lang w:val="es-CO"/>
        </w:rPr>
        <w:t>[______ SMMLV]</w:t>
      </w:r>
      <w:r w:rsidRPr="00834CF6">
        <w:rPr>
          <w:rFonts w:cstheme="minorHAnsi"/>
          <w:szCs w:val="20"/>
          <w:lang w:val="es-CO"/>
        </w:rPr>
        <w:t>, por cada día calendario transcurrido a partir del tercer día hábil siguiente al momento en que se verifique la existencia de investigaciones</w:t>
      </w:r>
      <w:r w:rsidR="007452DE" w:rsidRPr="00834CF6">
        <w:rPr>
          <w:rFonts w:cstheme="minorHAnsi"/>
          <w:szCs w:val="20"/>
          <w:lang w:val="es-CO"/>
        </w:rPr>
        <w:t xml:space="preserve"> penales</w:t>
      </w:r>
      <w:r w:rsidRPr="00834CF6">
        <w:rPr>
          <w:rFonts w:cstheme="minorHAnsi"/>
          <w:szCs w:val="20"/>
          <w:lang w:val="es-CO"/>
        </w:rPr>
        <w:t xml:space="preserve">, medidas de aseguramiento o condenas proferidas en Colombia o en el extranjero en contra de cualquiera de los directivos, representantes legales, accionistas o integrantes del </w:t>
      </w:r>
      <w:r w:rsidR="006B09B1" w:rsidRPr="00834CF6">
        <w:rPr>
          <w:rFonts w:cstheme="minorHAnsi"/>
          <w:szCs w:val="20"/>
          <w:lang w:val="es-CO"/>
        </w:rPr>
        <w:t>Contratista</w:t>
      </w:r>
      <w:r w:rsidRPr="00834CF6">
        <w:rPr>
          <w:rFonts w:cstheme="minorHAnsi"/>
          <w:szCs w:val="20"/>
          <w:lang w:val="es-CO"/>
        </w:rPr>
        <w:t>, sin que esta</w:t>
      </w:r>
      <w:r w:rsidR="002F4338" w:rsidRPr="00834CF6">
        <w:rPr>
          <w:rFonts w:cstheme="minorHAnsi"/>
          <w:szCs w:val="20"/>
          <w:lang w:val="es-CO"/>
        </w:rPr>
        <w:t>s</w:t>
      </w:r>
      <w:r w:rsidRPr="00834CF6">
        <w:rPr>
          <w:rFonts w:cstheme="minorHAnsi"/>
          <w:szCs w:val="20"/>
          <w:lang w:val="es-CO"/>
        </w:rPr>
        <w:t xml:space="preserve"> haya</w:t>
      </w:r>
      <w:r w:rsidR="002F4338" w:rsidRPr="00834CF6">
        <w:rPr>
          <w:rFonts w:cstheme="minorHAnsi"/>
          <w:szCs w:val="20"/>
          <w:lang w:val="es-CO"/>
        </w:rPr>
        <w:t>n</w:t>
      </w:r>
      <w:r w:rsidRPr="00834CF6">
        <w:rPr>
          <w:rFonts w:cstheme="minorHAnsi"/>
          <w:szCs w:val="20"/>
          <w:lang w:val="es-CO"/>
        </w:rPr>
        <w:t xml:space="preserve"> sido notificada</w:t>
      </w:r>
      <w:r w:rsidR="002F4338" w:rsidRPr="00834CF6">
        <w:rPr>
          <w:rFonts w:cstheme="minorHAnsi"/>
          <w:szCs w:val="20"/>
          <w:lang w:val="es-CO"/>
        </w:rPr>
        <w:t>s</w:t>
      </w:r>
      <w:r w:rsidRPr="00834CF6">
        <w:rPr>
          <w:rFonts w:cstheme="minorHAnsi"/>
          <w:szCs w:val="20"/>
          <w:lang w:val="es-CO"/>
        </w:rPr>
        <w:t xml:space="preserve"> a</w:t>
      </w:r>
      <w:r w:rsidR="0078114A" w:rsidRPr="00834CF6">
        <w:rPr>
          <w:rFonts w:cstheme="minorHAnsi"/>
          <w:szCs w:val="20"/>
          <w:lang w:val="es-CO"/>
        </w:rPr>
        <w:t xml:space="preserve"> la Entidad.</w:t>
      </w:r>
      <w:r w:rsidR="001E7C0F" w:rsidRPr="00834CF6">
        <w:rPr>
          <w:rFonts w:cstheme="minorHAnsi"/>
          <w:szCs w:val="20"/>
          <w:lang w:val="es-CO"/>
        </w:rPr>
        <w:t xml:space="preserve"> La sumatoria de estas multas no podrá ser superior a</w:t>
      </w:r>
      <w:r w:rsidR="00FC4AE1" w:rsidRPr="00834CF6">
        <w:rPr>
          <w:rFonts w:cstheme="minorHAnsi"/>
          <w:szCs w:val="20"/>
          <w:lang w:val="es-CO"/>
        </w:rPr>
        <w:t xml:space="preserve">l </w:t>
      </w:r>
      <w:r w:rsidR="00C8435C" w:rsidRPr="00834CF6">
        <w:rPr>
          <w:rFonts w:cstheme="minorHAnsi"/>
          <w:szCs w:val="20"/>
          <w:highlight w:val="lightGray"/>
          <w:lang w:val="es-CO"/>
        </w:rPr>
        <w:t>[cinco por</w:t>
      </w:r>
      <w:r w:rsidR="0024349F" w:rsidRPr="00834CF6">
        <w:rPr>
          <w:rFonts w:cstheme="minorHAnsi"/>
          <w:szCs w:val="20"/>
          <w:highlight w:val="lightGray"/>
          <w:lang w:val="es-CO"/>
        </w:rPr>
        <w:t xml:space="preserve"> </w:t>
      </w:r>
      <w:r w:rsidR="00C8435C" w:rsidRPr="00834CF6">
        <w:rPr>
          <w:rFonts w:cstheme="minorHAnsi"/>
          <w:szCs w:val="20"/>
          <w:highlight w:val="lightGray"/>
          <w:lang w:val="es-CO"/>
        </w:rPr>
        <w:t>ciento 5</w:t>
      </w:r>
      <w:r w:rsidR="00FC4AE1" w:rsidRPr="00834CF6">
        <w:rPr>
          <w:rFonts w:cstheme="minorHAnsi"/>
          <w:szCs w:val="20"/>
          <w:highlight w:val="lightGray"/>
          <w:lang w:val="es-CO"/>
        </w:rPr>
        <w:t>%</w:t>
      </w:r>
      <w:r w:rsidR="00C8435C" w:rsidRPr="00834CF6">
        <w:rPr>
          <w:rFonts w:cstheme="minorHAnsi"/>
          <w:szCs w:val="20"/>
          <w:highlight w:val="lightGray"/>
          <w:lang w:val="es-CO"/>
        </w:rPr>
        <w:t>]</w:t>
      </w:r>
      <w:r w:rsidR="00FC4AE1" w:rsidRPr="00834CF6">
        <w:rPr>
          <w:rFonts w:cstheme="minorHAnsi"/>
          <w:szCs w:val="20"/>
          <w:lang w:val="es-CO"/>
        </w:rPr>
        <w:t xml:space="preserve"> del valor del contrato.</w:t>
      </w:r>
    </w:p>
    <w:p w14:paraId="763AC8F3" w14:textId="77777777" w:rsidR="00671025" w:rsidRPr="00834CF6" w:rsidRDefault="00671025" w:rsidP="009A6FE2">
      <w:pPr>
        <w:rPr>
          <w:rFonts w:cstheme="minorHAnsi"/>
          <w:szCs w:val="20"/>
          <w:lang w:val="es-CO"/>
        </w:rPr>
      </w:pPr>
    </w:p>
    <w:p w14:paraId="21280A65" w14:textId="77777777" w:rsidR="00671025" w:rsidRPr="00262DB7" w:rsidRDefault="00671025" w:rsidP="00671025">
      <w:pPr>
        <w:rPr>
          <w:rFonts w:cstheme="minorHAnsi"/>
          <w:szCs w:val="20"/>
          <w:lang w:val="es-CO"/>
        </w:rPr>
      </w:pPr>
      <w:r w:rsidRPr="00262DB7">
        <w:rPr>
          <w:rFonts w:cstheme="minorHAnsi"/>
          <w:szCs w:val="20"/>
          <w:highlight w:val="lightGray"/>
          <w:lang w:val="es-CO"/>
        </w:rPr>
        <w:t xml:space="preserve">[Incluir cuando el contratista haya diligenciado la </w:t>
      </w:r>
      <w:r w:rsidRPr="00262DB7">
        <w:rPr>
          <w:rFonts w:cstheme="minorHAnsi"/>
          <w:b/>
          <w:bCs/>
          <w:szCs w:val="20"/>
          <w:highlight w:val="lightGray"/>
          <w:lang w:val="es-CO"/>
        </w:rPr>
        <w:t>Opción 1</w:t>
      </w:r>
      <w:r w:rsidRPr="00262DB7">
        <w:rPr>
          <w:rFonts w:cstheme="minorHAnsi"/>
          <w:szCs w:val="20"/>
          <w:highlight w:val="lightGray"/>
          <w:lang w:val="es-CO"/>
        </w:rPr>
        <w:t xml:space="preserve"> del Formato 9A – Promoción de Servicios Nacionales o con Trato Nacional]</w:t>
      </w:r>
      <w:r w:rsidRPr="00262DB7">
        <w:rPr>
          <w:rFonts w:cstheme="minorHAnsi"/>
          <w:szCs w:val="20"/>
          <w:lang w:val="es-CO"/>
        </w:rPr>
        <w:t xml:space="preserve"> 1. Se impondrá una multa equivalente a </w:t>
      </w:r>
      <w:r w:rsidRPr="00262DB7">
        <w:rPr>
          <w:rFonts w:cstheme="minorHAnsi"/>
          <w:szCs w:val="20"/>
          <w:highlight w:val="lightGray"/>
          <w:lang w:val="es-CO"/>
        </w:rPr>
        <w:t>[_____SMMLV]</w:t>
      </w:r>
      <w:r w:rsidRPr="00262DB7">
        <w:rPr>
          <w:rFonts w:cstheme="minorHAnsi"/>
          <w:szCs w:val="20"/>
          <w:lang w:val="es-CO"/>
        </w:rPr>
        <w:t xml:space="preserve"> cuando el Contratista no adquiera los bienes nacionales relevantes definidos por la Entidad Estatal en el numeral 4.3.1. del documento base. </w:t>
      </w:r>
    </w:p>
    <w:p w14:paraId="182398D7" w14:textId="77777777" w:rsidR="00671025" w:rsidRPr="00262DB7" w:rsidRDefault="00671025" w:rsidP="00671025">
      <w:pPr>
        <w:rPr>
          <w:rFonts w:cstheme="minorHAnsi"/>
          <w:szCs w:val="20"/>
          <w:lang w:val="es-CO"/>
        </w:rPr>
      </w:pPr>
    </w:p>
    <w:p w14:paraId="28AB22E9" w14:textId="77777777" w:rsidR="00671025" w:rsidRPr="00262DB7" w:rsidRDefault="00671025" w:rsidP="00671025">
      <w:pPr>
        <w:rPr>
          <w:rFonts w:cstheme="minorHAnsi"/>
          <w:szCs w:val="20"/>
          <w:lang w:val="es-CO"/>
        </w:rPr>
      </w:pPr>
      <w:r w:rsidRPr="00262DB7">
        <w:rPr>
          <w:rFonts w:cstheme="minorHAnsi"/>
          <w:szCs w:val="20"/>
          <w:lang w:val="es-CO"/>
        </w:rPr>
        <w:t xml:space="preserve">2. Así mismo, cuando el interventor o supervisor, según corresponda, solicite al Contratista que informe la fecha en que se adquirieron los bienes nacionales relevantes y este omita presentarla, se causarán multas equivalentes a </w:t>
      </w:r>
      <w:r w:rsidRPr="00262DB7">
        <w:rPr>
          <w:rFonts w:cstheme="minorHAnsi"/>
          <w:szCs w:val="20"/>
          <w:highlight w:val="lightGray"/>
          <w:lang w:val="es-CO"/>
        </w:rPr>
        <w:t>[_______SMMLV]</w:t>
      </w:r>
      <w:r w:rsidRPr="00262DB7">
        <w:rPr>
          <w:rFonts w:cstheme="minorHAnsi"/>
          <w:szCs w:val="20"/>
          <w:lang w:val="es-CO"/>
        </w:rPr>
        <w:t xml:space="preserve"> por cada día transcurrido a partir del tercer día hábil siguiente al momento en que se hizo el requerimiento. </w:t>
      </w:r>
    </w:p>
    <w:p w14:paraId="4866FDF7" w14:textId="77777777" w:rsidR="00671025" w:rsidRPr="00262DB7" w:rsidRDefault="00671025" w:rsidP="00671025">
      <w:pPr>
        <w:rPr>
          <w:rFonts w:cstheme="minorHAnsi"/>
          <w:szCs w:val="20"/>
          <w:lang w:val="es-CO"/>
        </w:rPr>
      </w:pPr>
    </w:p>
    <w:p w14:paraId="3229C4D9" w14:textId="77777777" w:rsidR="00671025" w:rsidRPr="00262DB7" w:rsidRDefault="00671025" w:rsidP="00671025">
      <w:pPr>
        <w:rPr>
          <w:rFonts w:cstheme="minorHAnsi"/>
          <w:szCs w:val="20"/>
          <w:lang w:val="es-CO"/>
        </w:rPr>
      </w:pPr>
      <w:r w:rsidRPr="00262DB7">
        <w:rPr>
          <w:rFonts w:cstheme="minorHAnsi"/>
          <w:szCs w:val="20"/>
          <w:highlight w:val="lightGray"/>
          <w:lang w:val="es-CO"/>
        </w:rPr>
        <w:t xml:space="preserve">[Incluir cuando el contratista haya diligenciado la </w:t>
      </w:r>
      <w:r w:rsidRPr="00262DB7">
        <w:rPr>
          <w:rFonts w:cstheme="minorHAnsi"/>
          <w:b/>
          <w:bCs/>
          <w:szCs w:val="20"/>
          <w:highlight w:val="lightGray"/>
          <w:lang w:val="es-CO"/>
        </w:rPr>
        <w:t>Opción 2</w:t>
      </w:r>
      <w:r w:rsidRPr="00262DB7">
        <w:rPr>
          <w:rFonts w:cstheme="minorHAnsi"/>
          <w:szCs w:val="20"/>
          <w:highlight w:val="lightGray"/>
          <w:lang w:val="es-CO"/>
        </w:rPr>
        <w:t xml:space="preserve"> del Formato 9A – Promoción de Servicios Nacionales o con Trato Nacional]</w:t>
      </w:r>
      <w:r w:rsidRPr="00262DB7">
        <w:rPr>
          <w:rFonts w:cstheme="minorHAnsi"/>
          <w:szCs w:val="20"/>
          <w:lang w:val="es-CO"/>
        </w:rPr>
        <w:t xml:space="preserve"> Incumplir la obligación de vincular a la ejecución del contrato por lo menos el </w:t>
      </w:r>
      <w:r w:rsidRPr="00262DB7">
        <w:rPr>
          <w:rFonts w:cstheme="minorHAnsi"/>
          <w:szCs w:val="20"/>
          <w:highlight w:val="lightGray"/>
          <w:lang w:val="es-CO"/>
        </w:rPr>
        <w:t>[la Entidad Estatal incluirá el porcentaje definido en el numeral 4.3.1 del documento base que sea por lo menos del cuarenta por ciento (40 %), sin perjuicio de incluir uno superior]</w:t>
      </w:r>
      <w:r w:rsidRPr="00262DB7">
        <w:rPr>
          <w:rFonts w:cstheme="minorHAnsi"/>
          <w:szCs w:val="20"/>
          <w:lang w:val="es-CO"/>
        </w:rPr>
        <w:t xml:space="preserve"> de personal colombiano, causará multas equivalentes a </w:t>
      </w:r>
      <w:r w:rsidRPr="00262DB7">
        <w:rPr>
          <w:rFonts w:cstheme="minorHAnsi"/>
          <w:szCs w:val="20"/>
          <w:highlight w:val="lightGray"/>
          <w:lang w:val="es-CO"/>
        </w:rPr>
        <w:t>[_____SMMLV]</w:t>
      </w:r>
      <w:r w:rsidRPr="00262DB7">
        <w:rPr>
          <w:rFonts w:cstheme="minorHAnsi"/>
          <w:szCs w:val="20"/>
          <w:lang w:val="es-CO"/>
        </w:rPr>
        <w:t xml:space="preserve"> por cada día de incumplimiento.</w:t>
      </w:r>
    </w:p>
    <w:p w14:paraId="077183B0" w14:textId="77777777" w:rsidR="00671025" w:rsidRPr="00262DB7" w:rsidRDefault="00671025" w:rsidP="00671025">
      <w:pPr>
        <w:rPr>
          <w:rFonts w:cstheme="minorHAnsi"/>
          <w:szCs w:val="20"/>
          <w:lang w:val="es-CO"/>
        </w:rPr>
      </w:pPr>
      <w:r w:rsidRPr="00262DB7">
        <w:rPr>
          <w:rFonts w:cstheme="minorHAnsi"/>
          <w:szCs w:val="20"/>
          <w:lang w:val="es-CO"/>
        </w:rPr>
        <w:tab/>
      </w:r>
    </w:p>
    <w:p w14:paraId="28D5BC06" w14:textId="77777777" w:rsidR="00671025" w:rsidRPr="0052401B" w:rsidRDefault="00671025" w:rsidP="00671025">
      <w:pPr>
        <w:rPr>
          <w:rFonts w:cstheme="minorHAnsi"/>
          <w:szCs w:val="20"/>
          <w:lang w:val="es-CO"/>
        </w:rPr>
      </w:pPr>
      <w:r w:rsidRPr="00262DB7">
        <w:rPr>
          <w:rFonts w:cstheme="minorHAnsi"/>
          <w:szCs w:val="20"/>
          <w:highlight w:val="lightGray"/>
          <w:lang w:val="es-CO"/>
        </w:rPr>
        <w:t>[Incluir cuando el contratista haya diligenciado el Formato 9B – Incorporación de Componente Nacional en Servicios Extranjeros]</w:t>
      </w:r>
      <w:r w:rsidRPr="00262DB7">
        <w:rPr>
          <w:rFonts w:cstheme="minorHAnsi"/>
          <w:szCs w:val="20"/>
          <w:lang w:val="es-CO"/>
        </w:rPr>
        <w:t xml:space="preserve"> Incumplir la obligación de vincular como mínimo el noventa por ciento (90 %) de personal de origen colombiano para el cumplimiento del contrato, </w:t>
      </w:r>
      <w:r w:rsidRPr="006C4C44">
        <w:rPr>
          <w:rFonts w:cstheme="minorHAnsi"/>
          <w:szCs w:val="20"/>
          <w:lang w:val="es-CO"/>
        </w:rPr>
        <w:t xml:space="preserve">causará multas equivalentes a </w:t>
      </w:r>
      <w:r w:rsidRPr="007D36B3">
        <w:rPr>
          <w:rFonts w:cstheme="minorHAnsi"/>
          <w:szCs w:val="20"/>
          <w:highlight w:val="lightGray"/>
          <w:lang w:val="es-CO"/>
        </w:rPr>
        <w:t>[_____SMMLV]</w:t>
      </w:r>
      <w:r w:rsidRPr="006C4C44">
        <w:rPr>
          <w:rFonts w:cstheme="minorHAnsi"/>
          <w:szCs w:val="20"/>
          <w:lang w:val="es-CO"/>
        </w:rPr>
        <w:t xml:space="preserve"> por cada día de incumplimiento.</w:t>
      </w:r>
    </w:p>
    <w:p w14:paraId="095D4C96" w14:textId="77777777" w:rsidR="00EB6167" w:rsidRPr="00834CF6" w:rsidRDefault="00EB6167" w:rsidP="009A6FE2">
      <w:pPr>
        <w:rPr>
          <w:rFonts w:cstheme="minorHAnsi"/>
          <w:szCs w:val="20"/>
          <w:lang w:val="es-CO"/>
        </w:rPr>
      </w:pPr>
    </w:p>
    <w:p w14:paraId="5B067EF1" w14:textId="396D6D9B" w:rsidR="00EB6167" w:rsidRPr="00834CF6" w:rsidRDefault="00F10877" w:rsidP="00EB6167">
      <w:pPr>
        <w:rPr>
          <w:lang w:val="es-CO"/>
        </w:rPr>
      </w:pPr>
      <w:r w:rsidRPr="00834CF6">
        <w:rPr>
          <w:highlight w:val="lightGray"/>
          <w:lang w:val="es-CO"/>
        </w:rPr>
        <w:t>[</w:t>
      </w:r>
      <w:r w:rsidR="00EB6167" w:rsidRPr="00834CF6">
        <w:rPr>
          <w:highlight w:val="lightGray"/>
          <w:lang w:val="es-CO"/>
        </w:rPr>
        <w:t>La Entidad podrá seleccionar alguna de las siguientes opciones de cláusula de multas</w:t>
      </w:r>
      <w:r w:rsidR="0045514C" w:rsidRPr="00834CF6">
        <w:rPr>
          <w:highlight w:val="lightGray"/>
          <w:lang w:val="es-CO"/>
        </w:rPr>
        <w:t xml:space="preserve">, combinarlas </w:t>
      </w:r>
      <w:r w:rsidR="00F671D6" w:rsidRPr="00834CF6">
        <w:rPr>
          <w:highlight w:val="lightGray"/>
          <w:lang w:val="es-CO"/>
        </w:rPr>
        <w:t>o</w:t>
      </w:r>
      <w:r w:rsidR="00EB6167" w:rsidRPr="00834CF6">
        <w:rPr>
          <w:highlight w:val="lightGray"/>
          <w:lang w:val="es-CO"/>
        </w:rPr>
        <w:t xml:space="preserve"> construir la que considere conveniente</w:t>
      </w:r>
      <w:r w:rsidR="00481325" w:rsidRPr="00834CF6">
        <w:rPr>
          <w:highlight w:val="lightGray"/>
          <w:lang w:val="es-CO"/>
        </w:rPr>
        <w:t xml:space="preserve">, </w:t>
      </w:r>
      <w:r w:rsidRPr="00834CF6">
        <w:rPr>
          <w:highlight w:val="lightGray"/>
          <w:lang w:val="es-CO"/>
        </w:rPr>
        <w:t xml:space="preserve">atendiendo a las </w:t>
      </w:r>
      <w:r w:rsidR="00B25FBC" w:rsidRPr="00834CF6">
        <w:rPr>
          <w:highlight w:val="lightGray"/>
          <w:lang w:val="es-CO"/>
        </w:rPr>
        <w:t>obligaciones contractuales, por lo que podrá establecer multa</w:t>
      </w:r>
      <w:r w:rsidR="00B350FA" w:rsidRPr="00834CF6">
        <w:rPr>
          <w:highlight w:val="lightGray"/>
          <w:lang w:val="es-CO"/>
        </w:rPr>
        <w:t>s</w:t>
      </w:r>
      <w:r w:rsidR="00B25FBC" w:rsidRPr="00834CF6">
        <w:rPr>
          <w:highlight w:val="lightGray"/>
          <w:lang w:val="es-CO"/>
        </w:rPr>
        <w:t xml:space="preserve"> </w:t>
      </w:r>
      <w:r w:rsidR="00E61DFB" w:rsidRPr="00834CF6">
        <w:rPr>
          <w:highlight w:val="lightGray"/>
          <w:lang w:val="es-CO"/>
        </w:rPr>
        <w:t>relacionadas con el incumplimiento de alguna o algunas ob</w:t>
      </w:r>
      <w:r w:rsidR="004A6B27" w:rsidRPr="00834CF6">
        <w:rPr>
          <w:highlight w:val="lightGray"/>
          <w:lang w:val="es-CO"/>
        </w:rPr>
        <w:t>ligaciones</w:t>
      </w:r>
      <w:r w:rsidR="001732A0" w:rsidRPr="00834CF6">
        <w:rPr>
          <w:highlight w:val="lightGray"/>
          <w:lang w:val="es-CO"/>
        </w:rPr>
        <w:t xml:space="preserve">, </w:t>
      </w:r>
      <w:r w:rsidR="00906741" w:rsidRPr="00834CF6">
        <w:rPr>
          <w:highlight w:val="lightGray"/>
          <w:lang w:val="es-CO"/>
        </w:rPr>
        <w:t xml:space="preserve">aplicando </w:t>
      </w:r>
      <w:r w:rsidR="00AF7123" w:rsidRPr="00834CF6">
        <w:rPr>
          <w:highlight w:val="lightGray"/>
          <w:lang w:val="es-CO"/>
        </w:rPr>
        <w:t>los parágrafos s</w:t>
      </w:r>
      <w:r w:rsidR="00AF0F6A" w:rsidRPr="00834CF6">
        <w:rPr>
          <w:highlight w:val="lightGray"/>
          <w:lang w:val="es-CO"/>
        </w:rPr>
        <w:t>i</w:t>
      </w:r>
      <w:r w:rsidR="00AF7123" w:rsidRPr="00834CF6">
        <w:rPr>
          <w:highlight w:val="lightGray"/>
          <w:lang w:val="es-CO"/>
        </w:rPr>
        <w:t xml:space="preserve"> lo considera conveniente</w:t>
      </w:r>
      <w:r w:rsidR="00941A81" w:rsidRPr="00834CF6">
        <w:rPr>
          <w:highlight w:val="lightGray"/>
          <w:lang w:val="es-CO"/>
        </w:rPr>
        <w:t>. El monto de las multas se podrá fijar en un porcentaje del contrato</w:t>
      </w:r>
      <w:r w:rsidR="00EB63E5" w:rsidRPr="00834CF6">
        <w:rPr>
          <w:highlight w:val="lightGray"/>
          <w:lang w:val="es-CO"/>
        </w:rPr>
        <w:t>, en salarios mínimos diarios o mensuales vigente</w:t>
      </w:r>
      <w:r w:rsidR="00C86C7F" w:rsidRPr="00834CF6">
        <w:rPr>
          <w:highlight w:val="lightGray"/>
          <w:lang w:val="es-CO"/>
        </w:rPr>
        <w:t>s o empleando otro parámetro</w:t>
      </w:r>
      <w:r w:rsidRPr="00834CF6">
        <w:rPr>
          <w:highlight w:val="lightGray"/>
          <w:lang w:val="es-CO"/>
        </w:rPr>
        <w:t>]</w:t>
      </w:r>
      <w:r w:rsidR="00EB6167" w:rsidRPr="00834CF6">
        <w:rPr>
          <w:highlight w:val="lightGray"/>
          <w:lang w:val="es-CO"/>
        </w:rPr>
        <w:t>:</w:t>
      </w:r>
    </w:p>
    <w:p w14:paraId="68DE38F9" w14:textId="5207E31A" w:rsidR="00046AFA" w:rsidRPr="00834CF6" w:rsidRDefault="00046AFA" w:rsidP="009A6FE2">
      <w:pPr>
        <w:rPr>
          <w:rFonts w:cstheme="minorHAnsi"/>
          <w:szCs w:val="20"/>
          <w:lang w:val="es-CO"/>
        </w:rPr>
      </w:pPr>
    </w:p>
    <w:p w14:paraId="429F6608" w14:textId="72DC762B" w:rsidR="007B324C" w:rsidRPr="00834CF6" w:rsidRDefault="007B324C" w:rsidP="007B324C">
      <w:pPr>
        <w:rPr>
          <w:rFonts w:cstheme="minorHAnsi"/>
          <w:szCs w:val="20"/>
          <w:lang w:val="es-CO"/>
        </w:rPr>
      </w:pPr>
      <w:r w:rsidRPr="00834CF6">
        <w:rPr>
          <w:rFonts w:cstheme="minorHAnsi"/>
          <w:szCs w:val="20"/>
          <w:lang w:val="es-CO"/>
        </w:rPr>
        <w:t xml:space="preserve">Si durante la ejecución del Contrato se generaran incumplimientos del </w:t>
      </w:r>
      <w:r w:rsidR="006B09B1" w:rsidRPr="00834CF6">
        <w:rPr>
          <w:rFonts w:cstheme="minorHAnsi"/>
          <w:szCs w:val="20"/>
          <w:lang w:val="es-CO"/>
        </w:rPr>
        <w:t>Contratista</w:t>
      </w:r>
      <w:r w:rsidRPr="00834CF6">
        <w:rPr>
          <w:rFonts w:cstheme="minorHAnsi"/>
          <w:szCs w:val="20"/>
          <w:lang w:val="es-CO"/>
        </w:rPr>
        <w:t>, se causarán las</w:t>
      </w:r>
      <w:r w:rsidR="005A5410" w:rsidRPr="00834CF6">
        <w:rPr>
          <w:rFonts w:cstheme="minorHAnsi"/>
          <w:szCs w:val="20"/>
          <w:lang w:val="es-CO"/>
        </w:rPr>
        <w:t xml:space="preserve"> siguientes</w:t>
      </w:r>
      <w:r w:rsidRPr="00834CF6">
        <w:rPr>
          <w:rFonts w:cstheme="minorHAnsi"/>
          <w:szCs w:val="20"/>
          <w:lang w:val="es-CO"/>
        </w:rPr>
        <w:t xml:space="preserve"> </w:t>
      </w:r>
      <w:r w:rsidR="003E489F" w:rsidRPr="00834CF6">
        <w:rPr>
          <w:rFonts w:cstheme="minorHAnsi"/>
          <w:szCs w:val="20"/>
          <w:lang w:val="es-CO"/>
        </w:rPr>
        <w:t>m</w:t>
      </w:r>
      <w:r w:rsidRPr="00834CF6">
        <w:rPr>
          <w:rFonts w:cstheme="minorHAnsi"/>
          <w:szCs w:val="20"/>
          <w:lang w:val="es-CO"/>
        </w:rPr>
        <w:t>ultas</w:t>
      </w:r>
      <w:r w:rsidR="005A5410" w:rsidRPr="00834CF6">
        <w:rPr>
          <w:rFonts w:cstheme="minorHAnsi"/>
          <w:szCs w:val="20"/>
          <w:lang w:val="es-CO"/>
        </w:rPr>
        <w:t>:</w:t>
      </w:r>
    </w:p>
    <w:p w14:paraId="28EC57AC" w14:textId="77777777" w:rsidR="007B324C" w:rsidRPr="00834CF6" w:rsidRDefault="007B324C" w:rsidP="007B324C">
      <w:pPr>
        <w:rPr>
          <w:rFonts w:cstheme="minorHAnsi"/>
          <w:szCs w:val="20"/>
          <w:lang w:val="es-CO"/>
        </w:rPr>
      </w:pPr>
    </w:p>
    <w:p w14:paraId="435CFB1B" w14:textId="4E6E7122" w:rsidR="007B324C" w:rsidRPr="00834CF6" w:rsidRDefault="00913BF6" w:rsidP="00A565CB">
      <w:pPr>
        <w:pStyle w:val="Prrafodelista"/>
        <w:ind w:left="360"/>
        <w:rPr>
          <w:rFonts w:cstheme="minorHAnsi"/>
        </w:rPr>
      </w:pPr>
      <w:r w:rsidRPr="00834CF6">
        <w:rPr>
          <w:rFonts w:cstheme="minorHAnsi"/>
          <w:b/>
        </w:rPr>
        <w:t>Causales</w:t>
      </w:r>
      <w:r w:rsidR="00BF125D" w:rsidRPr="00834CF6">
        <w:rPr>
          <w:rFonts w:cstheme="minorHAnsi"/>
          <w:b/>
        </w:rPr>
        <w:t>:</w:t>
      </w:r>
      <w:r w:rsidR="007B324C" w:rsidRPr="00834CF6">
        <w:rPr>
          <w:rFonts w:cstheme="minorHAnsi"/>
          <w:b/>
          <w:szCs w:val="20"/>
          <w:lang w:val="es-CO"/>
        </w:rPr>
        <w:t xml:space="preserve"> </w:t>
      </w:r>
    </w:p>
    <w:p w14:paraId="067D5D56" w14:textId="2D2475E9" w:rsidR="007B324C" w:rsidRPr="00834CF6" w:rsidRDefault="00917C47" w:rsidP="00A565CB">
      <w:pPr>
        <w:pStyle w:val="Prrafodelista"/>
        <w:numPr>
          <w:ilvl w:val="0"/>
          <w:numId w:val="14"/>
        </w:numPr>
        <w:rPr>
          <w:rFonts w:cstheme="minorHAnsi"/>
          <w:szCs w:val="20"/>
          <w:lang w:val="es-CO"/>
        </w:rPr>
      </w:pPr>
      <w:r w:rsidRPr="00834CF6">
        <w:rPr>
          <w:rFonts w:cstheme="minorHAnsi"/>
          <w:szCs w:val="20"/>
          <w:lang w:val="es-CO"/>
        </w:rPr>
        <w:t>Por atras</w:t>
      </w:r>
      <w:r w:rsidR="00A12642" w:rsidRPr="00834CF6">
        <w:rPr>
          <w:rFonts w:cstheme="minorHAnsi"/>
          <w:szCs w:val="20"/>
          <w:lang w:val="es-CO"/>
        </w:rPr>
        <w:t>o</w:t>
      </w:r>
      <w:r w:rsidRPr="00834CF6">
        <w:rPr>
          <w:rFonts w:cstheme="minorHAnsi"/>
          <w:szCs w:val="20"/>
          <w:lang w:val="es-CO"/>
        </w:rPr>
        <w:t xml:space="preserve"> o </w:t>
      </w:r>
      <w:r w:rsidR="00A12642" w:rsidRPr="00834CF6">
        <w:rPr>
          <w:rFonts w:cstheme="minorHAnsi"/>
          <w:szCs w:val="20"/>
          <w:lang w:val="es-CO"/>
        </w:rPr>
        <w:t>incumplimiento d</w:t>
      </w:r>
      <w:r w:rsidR="007B324C" w:rsidRPr="00834CF6">
        <w:rPr>
          <w:rFonts w:cstheme="minorHAnsi"/>
          <w:szCs w:val="20"/>
          <w:lang w:val="es-CO"/>
        </w:rPr>
        <w:t xml:space="preserve">el </w:t>
      </w:r>
      <w:r w:rsidRPr="00834CF6">
        <w:rPr>
          <w:rFonts w:cstheme="minorHAnsi"/>
          <w:szCs w:val="20"/>
          <w:lang w:val="es-CO"/>
        </w:rPr>
        <w:t>c</w:t>
      </w:r>
      <w:r w:rsidR="007B324C" w:rsidRPr="00834CF6">
        <w:rPr>
          <w:rFonts w:cstheme="minorHAnsi"/>
          <w:szCs w:val="20"/>
          <w:lang w:val="es-CO"/>
        </w:rPr>
        <w:t xml:space="preserve">ronograma de </w:t>
      </w:r>
      <w:r w:rsidRPr="00834CF6">
        <w:rPr>
          <w:rFonts w:cstheme="minorHAnsi"/>
          <w:szCs w:val="20"/>
          <w:lang w:val="es-CO"/>
        </w:rPr>
        <w:t>o</w:t>
      </w:r>
      <w:r w:rsidR="00A25722" w:rsidRPr="00834CF6">
        <w:rPr>
          <w:rFonts w:cstheme="minorHAnsi"/>
          <w:szCs w:val="20"/>
          <w:lang w:val="es-CO"/>
        </w:rPr>
        <w:t>bra</w:t>
      </w:r>
      <w:r w:rsidR="007B324C" w:rsidRPr="00834CF6">
        <w:rPr>
          <w:rFonts w:cstheme="minorHAnsi"/>
          <w:szCs w:val="20"/>
          <w:lang w:val="es-CO"/>
        </w:rPr>
        <w:t xml:space="preserve"> se causará una </w:t>
      </w:r>
      <w:r w:rsidR="0082748B" w:rsidRPr="00834CF6">
        <w:rPr>
          <w:rFonts w:cstheme="minorHAnsi"/>
          <w:szCs w:val="20"/>
          <w:lang w:val="es-CO"/>
        </w:rPr>
        <w:t>m</w:t>
      </w:r>
      <w:r w:rsidR="007B324C" w:rsidRPr="00834CF6">
        <w:rPr>
          <w:rFonts w:cstheme="minorHAnsi"/>
          <w:szCs w:val="20"/>
          <w:lang w:val="es-CO"/>
        </w:rPr>
        <w:t>ulta equivalente a</w:t>
      </w:r>
      <w:r w:rsidR="00EB10A7" w:rsidRPr="00834CF6">
        <w:rPr>
          <w:rFonts w:cstheme="minorHAnsi"/>
          <w:szCs w:val="20"/>
          <w:lang w:val="es-CO"/>
        </w:rPr>
        <w:t>l</w:t>
      </w:r>
      <w:r w:rsidR="007B324C" w:rsidRPr="00834CF6">
        <w:rPr>
          <w:rFonts w:cstheme="minorHAnsi"/>
          <w:szCs w:val="20"/>
          <w:lang w:val="es-CO"/>
        </w:rPr>
        <w:t xml:space="preserve"> </w:t>
      </w:r>
      <w:r w:rsidR="00A00787" w:rsidRPr="00834CF6">
        <w:rPr>
          <w:rFonts w:cstheme="minorHAnsi"/>
          <w:szCs w:val="20"/>
          <w:highlight w:val="lightGray"/>
          <w:lang w:val="es-CO"/>
        </w:rPr>
        <w:t>[</w:t>
      </w:r>
      <w:r w:rsidR="00DD440F" w:rsidRPr="00834CF6">
        <w:rPr>
          <w:rFonts w:cstheme="minorHAnsi"/>
          <w:szCs w:val="20"/>
          <w:highlight w:val="lightGray"/>
          <w:lang w:val="es-CO"/>
        </w:rPr>
        <w:t>0,5</w:t>
      </w:r>
      <w:r w:rsidR="0039386E" w:rsidRPr="00834CF6">
        <w:rPr>
          <w:rFonts w:cstheme="minorHAnsi"/>
          <w:szCs w:val="20"/>
          <w:highlight w:val="lightGray"/>
          <w:lang w:val="es-CO"/>
        </w:rPr>
        <w:t>%</w:t>
      </w:r>
      <w:r w:rsidR="00A00787" w:rsidRPr="00834CF6">
        <w:rPr>
          <w:rFonts w:cstheme="minorHAnsi"/>
          <w:szCs w:val="20"/>
          <w:highlight w:val="lightGray"/>
          <w:lang w:val="es-CO"/>
        </w:rPr>
        <w:t>]</w:t>
      </w:r>
      <w:r w:rsidR="007B324C" w:rsidRPr="00834CF6">
        <w:rPr>
          <w:rFonts w:cstheme="minorHAnsi"/>
          <w:szCs w:val="20"/>
          <w:lang w:val="es-CO"/>
        </w:rPr>
        <w:t xml:space="preserve"> </w:t>
      </w:r>
      <w:r w:rsidR="0039386E" w:rsidRPr="00834CF6">
        <w:rPr>
          <w:rFonts w:cstheme="minorHAnsi"/>
          <w:szCs w:val="20"/>
          <w:lang w:val="es-CO"/>
        </w:rPr>
        <w:t>del valor del contrato</w:t>
      </w:r>
      <w:r w:rsidR="00A25722" w:rsidRPr="00834CF6">
        <w:rPr>
          <w:rFonts w:cstheme="minorHAnsi"/>
          <w:szCs w:val="20"/>
          <w:lang w:val="es-CO"/>
        </w:rPr>
        <w:t>,</w:t>
      </w:r>
      <w:r w:rsidR="007B324C" w:rsidRPr="00834CF6">
        <w:rPr>
          <w:rFonts w:cstheme="minorHAnsi"/>
          <w:szCs w:val="20"/>
          <w:lang w:val="es-CO"/>
        </w:rPr>
        <w:t xml:space="preserve"> por cada </w:t>
      </w:r>
      <w:r w:rsidR="005B5E57" w:rsidRPr="00834CF6">
        <w:rPr>
          <w:rFonts w:cstheme="minorHAnsi"/>
          <w:szCs w:val="20"/>
          <w:lang w:val="es-CO"/>
        </w:rPr>
        <w:t>d</w:t>
      </w:r>
      <w:r w:rsidR="007B324C" w:rsidRPr="00834CF6">
        <w:rPr>
          <w:rFonts w:cstheme="minorHAnsi"/>
          <w:szCs w:val="20"/>
          <w:lang w:val="es-CO"/>
        </w:rPr>
        <w:t xml:space="preserve">ía </w:t>
      </w:r>
      <w:r w:rsidR="00787139" w:rsidRPr="00834CF6">
        <w:rPr>
          <w:rFonts w:cstheme="minorHAnsi"/>
          <w:szCs w:val="20"/>
          <w:lang w:val="es-CO"/>
        </w:rPr>
        <w:t>c</w:t>
      </w:r>
      <w:r w:rsidR="007B324C" w:rsidRPr="00834CF6">
        <w:rPr>
          <w:rFonts w:cstheme="minorHAnsi"/>
          <w:szCs w:val="20"/>
          <w:lang w:val="es-CO"/>
        </w:rPr>
        <w:t xml:space="preserve">alendario </w:t>
      </w:r>
      <w:r w:rsidR="00A25722" w:rsidRPr="00834CF6">
        <w:rPr>
          <w:rFonts w:cstheme="minorHAnsi"/>
          <w:szCs w:val="20"/>
          <w:lang w:val="es-CO"/>
        </w:rPr>
        <w:t>de atraso</w:t>
      </w:r>
      <w:r w:rsidR="007B324C" w:rsidRPr="00834CF6">
        <w:rPr>
          <w:rFonts w:cstheme="minorHAnsi"/>
          <w:szCs w:val="20"/>
          <w:lang w:val="es-CO"/>
        </w:rPr>
        <w:t>.</w:t>
      </w:r>
    </w:p>
    <w:p w14:paraId="127250F6" w14:textId="71681D3F" w:rsidR="007B324C" w:rsidRPr="00834CF6" w:rsidRDefault="007B324C" w:rsidP="00A565CB">
      <w:pPr>
        <w:pStyle w:val="Prrafodelista"/>
        <w:numPr>
          <w:ilvl w:val="0"/>
          <w:numId w:val="14"/>
        </w:numPr>
        <w:rPr>
          <w:rFonts w:cstheme="minorHAnsi"/>
          <w:szCs w:val="20"/>
          <w:lang w:val="es-CO"/>
        </w:rPr>
      </w:pPr>
      <w:r w:rsidRPr="00834CF6">
        <w:rPr>
          <w:rFonts w:cstheme="minorHAnsi"/>
          <w:szCs w:val="20"/>
          <w:lang w:val="es-CO"/>
        </w:rPr>
        <w:t xml:space="preserve">Por no mantener en vigor, renovar, prorrogar, obtener para la etapa siguiente, corregir o adicionar las garantías, en los plazos y por los montos establecidos en </w:t>
      </w:r>
      <w:r w:rsidR="00A129E0" w:rsidRPr="00834CF6">
        <w:rPr>
          <w:rFonts w:cstheme="minorHAnsi"/>
          <w:szCs w:val="20"/>
          <w:lang w:val="es-CO"/>
        </w:rPr>
        <w:t xml:space="preserve">la cláusula </w:t>
      </w:r>
      <w:r w:rsidR="00787139" w:rsidRPr="00834CF6">
        <w:rPr>
          <w:rFonts w:cstheme="minorHAnsi"/>
          <w:szCs w:val="20"/>
          <w:highlight w:val="lightGray"/>
          <w:lang w:val="es-CO"/>
        </w:rPr>
        <w:t>[</w:t>
      </w:r>
      <w:r w:rsidR="00A129E0" w:rsidRPr="00834CF6">
        <w:rPr>
          <w:rFonts w:cstheme="minorHAnsi"/>
          <w:szCs w:val="20"/>
          <w:highlight w:val="lightGray"/>
          <w:lang w:val="es-CO"/>
        </w:rPr>
        <w:t>XX</w:t>
      </w:r>
      <w:r w:rsidR="00787139" w:rsidRPr="00834CF6">
        <w:rPr>
          <w:rFonts w:cstheme="minorHAnsi"/>
          <w:szCs w:val="20"/>
          <w:highlight w:val="lightGray"/>
          <w:lang w:val="es-CO"/>
        </w:rPr>
        <w:t>]</w:t>
      </w:r>
      <w:r w:rsidRPr="00834CF6">
        <w:rPr>
          <w:rFonts w:cstheme="minorHAnsi"/>
          <w:szCs w:val="20"/>
          <w:lang w:val="es-CO"/>
        </w:rPr>
        <w:t xml:space="preserve">, </w:t>
      </w:r>
      <w:proofErr w:type="gramStart"/>
      <w:r w:rsidR="00C013F6" w:rsidRPr="00834CF6">
        <w:rPr>
          <w:rFonts w:cstheme="minorHAnsi"/>
          <w:szCs w:val="20"/>
          <w:lang w:val="es-CO"/>
        </w:rPr>
        <w:t>de acuerdo al</w:t>
      </w:r>
      <w:proofErr w:type="gramEnd"/>
      <w:r w:rsidR="00C013F6" w:rsidRPr="00834CF6">
        <w:rPr>
          <w:rFonts w:cstheme="minorHAnsi"/>
          <w:szCs w:val="20"/>
          <w:lang w:val="es-CO"/>
        </w:rPr>
        <w:t xml:space="preserve"> contrato inicial o sus modificaciones, </w:t>
      </w:r>
      <w:r w:rsidRPr="00834CF6">
        <w:rPr>
          <w:rFonts w:cstheme="minorHAnsi"/>
          <w:szCs w:val="20"/>
          <w:lang w:val="es-CO"/>
        </w:rPr>
        <w:t xml:space="preserve">se causará una </w:t>
      </w:r>
      <w:r w:rsidR="00C013F6" w:rsidRPr="00834CF6">
        <w:rPr>
          <w:rFonts w:cstheme="minorHAnsi"/>
          <w:szCs w:val="20"/>
          <w:lang w:val="es-CO"/>
        </w:rPr>
        <w:t xml:space="preserve">multa </w:t>
      </w:r>
      <w:r w:rsidR="00787139" w:rsidRPr="00834CF6">
        <w:rPr>
          <w:rFonts w:cstheme="minorHAnsi"/>
          <w:szCs w:val="20"/>
          <w:lang w:val="es-CO"/>
        </w:rPr>
        <w:t>equivalente a</w:t>
      </w:r>
      <w:r w:rsidR="00EB10A7" w:rsidRPr="00834CF6">
        <w:rPr>
          <w:rFonts w:cstheme="minorHAnsi"/>
          <w:szCs w:val="20"/>
          <w:lang w:val="es-CO"/>
        </w:rPr>
        <w:t>l</w:t>
      </w:r>
      <w:r w:rsidR="00787139" w:rsidRPr="00834CF6">
        <w:rPr>
          <w:rFonts w:cstheme="minorHAnsi"/>
          <w:szCs w:val="20"/>
          <w:lang w:val="es-CO"/>
        </w:rPr>
        <w:t xml:space="preserve"> </w:t>
      </w:r>
      <w:r w:rsidR="00C013F6" w:rsidRPr="00834CF6">
        <w:rPr>
          <w:rFonts w:cstheme="minorHAnsi"/>
          <w:szCs w:val="20"/>
          <w:highlight w:val="lightGray"/>
          <w:lang w:val="es-CO"/>
        </w:rPr>
        <w:t>[</w:t>
      </w:r>
      <w:r w:rsidR="00EB10A7" w:rsidRPr="00834CF6">
        <w:rPr>
          <w:rFonts w:cstheme="minorHAnsi"/>
          <w:szCs w:val="20"/>
          <w:highlight w:val="lightGray"/>
          <w:lang w:val="es-CO"/>
        </w:rPr>
        <w:t>1</w:t>
      </w:r>
      <w:r w:rsidR="0039386E" w:rsidRPr="00834CF6">
        <w:rPr>
          <w:rFonts w:cstheme="minorHAnsi"/>
          <w:szCs w:val="20"/>
          <w:highlight w:val="lightGray"/>
          <w:lang w:val="es-CO"/>
        </w:rPr>
        <w:t>%</w:t>
      </w:r>
      <w:r w:rsidR="00C013F6" w:rsidRPr="00834CF6">
        <w:rPr>
          <w:rFonts w:cstheme="minorHAnsi"/>
          <w:szCs w:val="20"/>
          <w:highlight w:val="lightGray"/>
          <w:lang w:val="es-CO"/>
        </w:rPr>
        <w:t>]</w:t>
      </w:r>
      <w:r w:rsidR="00787139" w:rsidRPr="00834CF6">
        <w:rPr>
          <w:rFonts w:cstheme="minorHAnsi"/>
          <w:szCs w:val="20"/>
          <w:lang w:val="es-CO"/>
        </w:rPr>
        <w:t xml:space="preserve"> </w:t>
      </w:r>
      <w:r w:rsidR="0039386E" w:rsidRPr="00834CF6">
        <w:rPr>
          <w:rFonts w:cstheme="minorHAnsi"/>
          <w:szCs w:val="20"/>
          <w:lang w:val="es-CO"/>
        </w:rPr>
        <w:t xml:space="preserve">del valor del </w:t>
      </w:r>
      <w:r w:rsidR="0039386E" w:rsidRPr="00834CF6">
        <w:rPr>
          <w:rFonts w:cstheme="minorHAnsi"/>
          <w:szCs w:val="20"/>
          <w:lang w:val="es-CO"/>
        </w:rPr>
        <w:lastRenderedPageBreak/>
        <w:t>contrato</w:t>
      </w:r>
      <w:r w:rsidR="00787139" w:rsidRPr="00834CF6">
        <w:rPr>
          <w:rFonts w:cstheme="minorHAnsi"/>
          <w:szCs w:val="20"/>
          <w:lang w:val="es-CO"/>
        </w:rPr>
        <w:t>,</w:t>
      </w:r>
      <w:r w:rsidR="00787139" w:rsidRPr="00834CF6" w:rsidDel="00787139">
        <w:rPr>
          <w:rFonts w:cstheme="minorHAnsi"/>
          <w:szCs w:val="20"/>
          <w:lang w:val="es-CO"/>
        </w:rPr>
        <w:t xml:space="preserve"> </w:t>
      </w:r>
      <w:r w:rsidRPr="00834CF6">
        <w:rPr>
          <w:rFonts w:cstheme="minorHAnsi"/>
          <w:szCs w:val="20"/>
          <w:lang w:val="es-CO"/>
        </w:rPr>
        <w:t xml:space="preserve">por cada </w:t>
      </w:r>
      <w:r w:rsidR="00787139" w:rsidRPr="00834CF6">
        <w:rPr>
          <w:rFonts w:cstheme="minorHAnsi"/>
          <w:szCs w:val="20"/>
          <w:lang w:val="es-CO"/>
        </w:rPr>
        <w:t>d</w:t>
      </w:r>
      <w:r w:rsidRPr="00834CF6">
        <w:rPr>
          <w:rFonts w:cstheme="minorHAnsi"/>
          <w:szCs w:val="20"/>
          <w:lang w:val="es-CO"/>
        </w:rPr>
        <w:t xml:space="preserve">ía </w:t>
      </w:r>
      <w:r w:rsidR="00787139" w:rsidRPr="00834CF6">
        <w:rPr>
          <w:rFonts w:cstheme="minorHAnsi"/>
          <w:szCs w:val="20"/>
          <w:lang w:val="es-CO"/>
        </w:rPr>
        <w:t>c</w:t>
      </w:r>
      <w:r w:rsidRPr="00834CF6">
        <w:rPr>
          <w:rFonts w:cstheme="minorHAnsi"/>
          <w:szCs w:val="20"/>
          <w:lang w:val="es-CO"/>
        </w:rPr>
        <w:t xml:space="preserve">alendario </w:t>
      </w:r>
      <w:r w:rsidR="0001297A" w:rsidRPr="00834CF6">
        <w:rPr>
          <w:rFonts w:cstheme="minorHAnsi"/>
          <w:szCs w:val="20"/>
          <w:lang w:val="es-CO"/>
        </w:rPr>
        <w:t>de atraso en el cumplimiento; sin perjuicio de que con esta conducta se haga acreedor a otras sanciones más gravosas.</w:t>
      </w:r>
      <w:r w:rsidRPr="00834CF6">
        <w:rPr>
          <w:rFonts w:cstheme="minorHAnsi"/>
          <w:szCs w:val="20"/>
          <w:lang w:val="es-CO"/>
        </w:rPr>
        <w:t xml:space="preserve"> </w:t>
      </w:r>
    </w:p>
    <w:p w14:paraId="68650FE1" w14:textId="55A30E22" w:rsidR="007B324C" w:rsidRPr="00834CF6" w:rsidRDefault="007B324C" w:rsidP="00A565CB">
      <w:pPr>
        <w:pStyle w:val="Prrafodelista"/>
        <w:numPr>
          <w:ilvl w:val="0"/>
          <w:numId w:val="14"/>
        </w:numPr>
        <w:rPr>
          <w:rFonts w:cstheme="minorHAnsi"/>
          <w:szCs w:val="20"/>
          <w:lang w:val="es-CO"/>
        </w:rPr>
      </w:pPr>
      <w:r w:rsidRPr="00834CF6">
        <w:rPr>
          <w:rFonts w:cstheme="minorHAnsi"/>
          <w:szCs w:val="20"/>
          <w:lang w:val="es-CO"/>
        </w:rPr>
        <w:t xml:space="preserve">Si el </w:t>
      </w:r>
      <w:r w:rsidR="006B09B1" w:rsidRPr="00834CF6">
        <w:rPr>
          <w:rFonts w:cstheme="minorHAnsi"/>
          <w:szCs w:val="20"/>
          <w:lang w:val="es-CO"/>
        </w:rPr>
        <w:t>Contratista</w:t>
      </w:r>
      <w:r w:rsidRPr="00834CF6">
        <w:rPr>
          <w:rFonts w:cstheme="minorHAnsi"/>
          <w:szCs w:val="20"/>
          <w:lang w:val="es-CO"/>
        </w:rPr>
        <w:t xml:space="preserve"> no </w:t>
      </w:r>
      <w:r w:rsidR="00C95D84" w:rsidRPr="00834CF6">
        <w:rPr>
          <w:rFonts w:cstheme="minorHAnsi"/>
          <w:szCs w:val="20"/>
          <w:lang w:val="es-CO"/>
        </w:rPr>
        <w:t xml:space="preserve">entrega </w:t>
      </w:r>
      <w:r w:rsidRPr="00834CF6">
        <w:rPr>
          <w:rFonts w:cstheme="minorHAnsi"/>
          <w:szCs w:val="20"/>
          <w:lang w:val="es-CO"/>
        </w:rPr>
        <w:t xml:space="preserve">la información completa que le solicite el </w:t>
      </w:r>
      <w:r w:rsidR="005B27DC" w:rsidRPr="00834CF6">
        <w:rPr>
          <w:rFonts w:cstheme="minorHAnsi"/>
          <w:szCs w:val="20"/>
        </w:rPr>
        <w:t>interventor</w:t>
      </w:r>
      <w:r w:rsidR="00A00787" w:rsidRPr="00834CF6">
        <w:rPr>
          <w:rFonts w:cstheme="minorHAnsi"/>
          <w:szCs w:val="20"/>
        </w:rPr>
        <w:t>,</w:t>
      </w:r>
      <w:r w:rsidRPr="00834CF6">
        <w:rPr>
          <w:rFonts w:cstheme="minorHAnsi"/>
          <w:szCs w:val="20"/>
          <w:lang w:val="es-CO"/>
        </w:rPr>
        <w:t xml:space="preserve"> que se relacione con el objeto del </w:t>
      </w:r>
      <w:r w:rsidR="00A00787" w:rsidRPr="00834CF6">
        <w:rPr>
          <w:rFonts w:cstheme="minorHAnsi"/>
          <w:szCs w:val="20"/>
          <w:lang w:val="es-CO"/>
        </w:rPr>
        <w:t>c</w:t>
      </w:r>
      <w:r w:rsidRPr="00834CF6">
        <w:rPr>
          <w:rFonts w:cstheme="minorHAnsi"/>
          <w:szCs w:val="20"/>
          <w:lang w:val="es-CO"/>
        </w:rPr>
        <w:t xml:space="preserve">ontrato, dentro de los plazos y en los términos de cada requerimiento, se causará una </w:t>
      </w:r>
      <w:r w:rsidR="006D7061" w:rsidRPr="00834CF6">
        <w:rPr>
          <w:rFonts w:cstheme="minorHAnsi"/>
          <w:szCs w:val="20"/>
          <w:lang w:val="es-CO"/>
        </w:rPr>
        <w:t>m</w:t>
      </w:r>
      <w:r w:rsidRPr="00834CF6">
        <w:rPr>
          <w:rFonts w:cstheme="minorHAnsi"/>
          <w:szCs w:val="20"/>
          <w:lang w:val="es-CO"/>
        </w:rPr>
        <w:t>ulta equivalente a</w:t>
      </w:r>
      <w:r w:rsidR="00EB10A7" w:rsidRPr="00834CF6">
        <w:rPr>
          <w:rFonts w:cstheme="minorHAnsi"/>
          <w:szCs w:val="20"/>
          <w:lang w:val="es-CO"/>
        </w:rPr>
        <w:t>l</w:t>
      </w:r>
      <w:r w:rsidRPr="00834CF6">
        <w:rPr>
          <w:rFonts w:cstheme="minorHAnsi"/>
          <w:szCs w:val="20"/>
          <w:lang w:val="es-CO"/>
        </w:rPr>
        <w:t xml:space="preserve"> </w:t>
      </w:r>
      <w:r w:rsidR="00A00787" w:rsidRPr="00834CF6">
        <w:rPr>
          <w:rFonts w:cstheme="minorHAnsi"/>
          <w:szCs w:val="20"/>
          <w:highlight w:val="lightGray"/>
          <w:lang w:val="es-CO"/>
        </w:rPr>
        <w:t>[</w:t>
      </w:r>
      <w:r w:rsidR="00EB10A7" w:rsidRPr="00834CF6">
        <w:rPr>
          <w:rFonts w:cstheme="minorHAnsi"/>
          <w:szCs w:val="20"/>
          <w:highlight w:val="lightGray"/>
          <w:lang w:val="es-CO"/>
        </w:rPr>
        <w:t>0,</w:t>
      </w:r>
      <w:r w:rsidR="00DD440F" w:rsidRPr="00834CF6">
        <w:rPr>
          <w:rFonts w:cstheme="minorHAnsi"/>
          <w:szCs w:val="20"/>
          <w:highlight w:val="lightGray"/>
          <w:lang w:val="es-CO"/>
        </w:rPr>
        <w:t>2</w:t>
      </w:r>
      <w:r w:rsidR="00EB10A7" w:rsidRPr="00834CF6">
        <w:rPr>
          <w:rFonts w:cstheme="minorHAnsi"/>
          <w:szCs w:val="20"/>
          <w:highlight w:val="lightGray"/>
          <w:lang w:val="es-CO"/>
        </w:rPr>
        <w:t>%</w:t>
      </w:r>
      <w:r w:rsidR="00A00787" w:rsidRPr="00834CF6">
        <w:rPr>
          <w:rFonts w:cstheme="minorHAnsi"/>
          <w:szCs w:val="20"/>
          <w:highlight w:val="lightGray"/>
          <w:lang w:val="es-CO"/>
        </w:rPr>
        <w:t>]</w:t>
      </w:r>
      <w:r w:rsidR="00A00787" w:rsidRPr="00834CF6">
        <w:rPr>
          <w:rFonts w:cstheme="minorHAnsi"/>
          <w:szCs w:val="20"/>
          <w:lang w:val="es-CO"/>
        </w:rPr>
        <w:t xml:space="preserve"> </w:t>
      </w:r>
      <w:r w:rsidR="00EB10A7" w:rsidRPr="00834CF6">
        <w:rPr>
          <w:rFonts w:cstheme="minorHAnsi"/>
          <w:szCs w:val="20"/>
          <w:lang w:val="es-CO"/>
        </w:rPr>
        <w:t>del valor del contrato</w:t>
      </w:r>
      <w:r w:rsidRPr="00834CF6">
        <w:rPr>
          <w:rFonts w:cstheme="minorHAnsi"/>
          <w:szCs w:val="20"/>
          <w:lang w:val="es-CO"/>
        </w:rPr>
        <w:t xml:space="preserve">. Estas multas se causarán </w:t>
      </w:r>
      <w:r w:rsidR="00A00787" w:rsidRPr="00834CF6">
        <w:rPr>
          <w:rFonts w:cstheme="minorHAnsi"/>
          <w:szCs w:val="20"/>
          <w:lang w:val="es-CO"/>
        </w:rPr>
        <w:t xml:space="preserve">sucesivamente por cada día de atraso, </w:t>
      </w:r>
      <w:r w:rsidRPr="00834CF6">
        <w:rPr>
          <w:rFonts w:cstheme="minorHAnsi"/>
          <w:szCs w:val="20"/>
          <w:lang w:val="es-CO"/>
        </w:rPr>
        <w:t xml:space="preserve">hasta cuando el </w:t>
      </w:r>
      <w:r w:rsidR="006B09B1" w:rsidRPr="00834CF6">
        <w:rPr>
          <w:rFonts w:cstheme="minorHAnsi"/>
          <w:szCs w:val="20"/>
          <w:lang w:val="es-CO"/>
        </w:rPr>
        <w:t>Contratista</w:t>
      </w:r>
      <w:r w:rsidR="00FD6F32" w:rsidRPr="00834CF6">
        <w:rPr>
          <w:rFonts w:cstheme="minorHAnsi"/>
          <w:szCs w:val="20"/>
          <w:lang w:val="es-CO"/>
        </w:rPr>
        <w:t xml:space="preserve"> </w:t>
      </w:r>
      <w:r w:rsidRPr="00834CF6">
        <w:rPr>
          <w:rFonts w:cstheme="minorHAnsi"/>
          <w:szCs w:val="20"/>
          <w:lang w:val="es-CO"/>
        </w:rPr>
        <w:t xml:space="preserve">demuestre que </w:t>
      </w:r>
      <w:r w:rsidR="0003476D" w:rsidRPr="00834CF6">
        <w:rPr>
          <w:rFonts w:cstheme="minorHAnsi"/>
          <w:szCs w:val="20"/>
          <w:lang w:val="es-CO"/>
        </w:rPr>
        <w:t>corrija</w:t>
      </w:r>
      <w:r w:rsidRPr="00834CF6">
        <w:rPr>
          <w:rFonts w:cstheme="minorHAnsi"/>
          <w:szCs w:val="20"/>
          <w:lang w:val="es-CO"/>
        </w:rPr>
        <w:t xml:space="preserve"> el incumplimiento respectivo a satisfacción del </w:t>
      </w:r>
      <w:r w:rsidR="005B27DC" w:rsidRPr="00834CF6">
        <w:rPr>
          <w:rFonts w:cstheme="minorHAnsi"/>
          <w:szCs w:val="20"/>
        </w:rPr>
        <w:t>interventor</w:t>
      </w:r>
      <w:r w:rsidRPr="00834CF6">
        <w:rPr>
          <w:rFonts w:cstheme="minorHAnsi"/>
          <w:szCs w:val="20"/>
          <w:lang w:val="es-CO"/>
        </w:rPr>
        <w:t xml:space="preserve">. </w:t>
      </w:r>
    </w:p>
    <w:p w14:paraId="77E5D56D" w14:textId="36430513" w:rsidR="00CD075F" w:rsidRPr="00834CF6" w:rsidRDefault="009016E4" w:rsidP="00A565CB">
      <w:pPr>
        <w:pStyle w:val="Prrafodelista"/>
        <w:numPr>
          <w:ilvl w:val="0"/>
          <w:numId w:val="14"/>
        </w:numPr>
        <w:rPr>
          <w:rFonts w:cstheme="minorHAnsi"/>
          <w:szCs w:val="20"/>
          <w:lang w:val="es-CO"/>
        </w:rPr>
      </w:pPr>
      <w:r w:rsidRPr="00834CF6">
        <w:rPr>
          <w:rFonts w:cstheme="minorHAnsi"/>
          <w:szCs w:val="20"/>
          <w:lang w:val="es-CO"/>
        </w:rPr>
        <w:t xml:space="preserve">Por atraso imputable al </w:t>
      </w:r>
      <w:r w:rsidR="006B09B1" w:rsidRPr="00834CF6">
        <w:rPr>
          <w:rFonts w:cstheme="minorHAnsi"/>
          <w:szCs w:val="20"/>
          <w:lang w:val="es-CO"/>
        </w:rPr>
        <w:t>Contratista</w:t>
      </w:r>
      <w:r w:rsidRPr="00834CF6">
        <w:rPr>
          <w:rFonts w:cstheme="minorHAnsi"/>
          <w:szCs w:val="20"/>
          <w:lang w:val="es-CO"/>
        </w:rPr>
        <w:t xml:space="preserve"> en </w:t>
      </w:r>
      <w:r w:rsidR="004016C1" w:rsidRPr="00834CF6">
        <w:rPr>
          <w:rFonts w:cstheme="minorHAnsi"/>
          <w:szCs w:val="20"/>
          <w:highlight w:val="lightGray"/>
          <w:lang w:val="es-CO"/>
        </w:rPr>
        <w:t>[</w:t>
      </w:r>
      <w:r w:rsidR="00CB6147" w:rsidRPr="00834CF6">
        <w:rPr>
          <w:rFonts w:cstheme="minorHAnsi"/>
          <w:szCs w:val="20"/>
          <w:highlight w:val="lightGray"/>
          <w:lang w:val="es-CO"/>
        </w:rPr>
        <w:t xml:space="preserve">la </w:t>
      </w:r>
      <w:r w:rsidRPr="00834CF6">
        <w:rPr>
          <w:rFonts w:cstheme="minorHAnsi"/>
          <w:szCs w:val="20"/>
          <w:highlight w:val="lightGray"/>
          <w:lang w:val="es-CO"/>
        </w:rPr>
        <w:t>firma del acta de inicio</w:t>
      </w:r>
      <w:r w:rsidR="004016C1" w:rsidRPr="00834CF6">
        <w:rPr>
          <w:rFonts w:cstheme="minorHAnsi"/>
          <w:szCs w:val="20"/>
          <w:highlight w:val="lightGray"/>
          <w:lang w:val="es-CO"/>
        </w:rPr>
        <w:t xml:space="preserve"> o no iniciar </w:t>
      </w:r>
      <w:r w:rsidR="00467E76" w:rsidRPr="00834CF6">
        <w:rPr>
          <w:rFonts w:cstheme="minorHAnsi"/>
          <w:szCs w:val="20"/>
          <w:highlight w:val="lightGray"/>
          <w:lang w:val="es-CO"/>
        </w:rPr>
        <w:t>la ejecución en la fecha pactada</w:t>
      </w:r>
      <w:r w:rsidR="00444A03" w:rsidRPr="00834CF6">
        <w:rPr>
          <w:rFonts w:cstheme="minorHAnsi"/>
          <w:szCs w:val="20"/>
          <w:highlight w:val="lightGray"/>
          <w:lang w:val="es-CO"/>
        </w:rPr>
        <w:t>]</w:t>
      </w:r>
      <w:r w:rsidR="00467E76" w:rsidRPr="00834CF6">
        <w:rPr>
          <w:rFonts w:cstheme="minorHAnsi"/>
          <w:szCs w:val="20"/>
          <w:lang w:val="es-CO"/>
        </w:rPr>
        <w:t>,</w:t>
      </w:r>
      <w:r w:rsidR="00444A03" w:rsidRPr="00834CF6">
        <w:rPr>
          <w:rFonts w:cstheme="minorHAnsi"/>
          <w:szCs w:val="20"/>
          <w:lang w:val="es-CO"/>
        </w:rPr>
        <w:t xml:space="preserve"> se causará una </w:t>
      </w:r>
      <w:r w:rsidR="00467E76" w:rsidRPr="00834CF6">
        <w:rPr>
          <w:rFonts w:cstheme="minorHAnsi"/>
          <w:szCs w:val="20"/>
          <w:lang w:val="es-CO"/>
        </w:rPr>
        <w:t>m</w:t>
      </w:r>
      <w:r w:rsidR="00444A03" w:rsidRPr="00834CF6">
        <w:rPr>
          <w:rFonts w:cstheme="minorHAnsi"/>
          <w:szCs w:val="20"/>
          <w:lang w:val="es-CO"/>
        </w:rPr>
        <w:t>ulta diaria equivalente a</w:t>
      </w:r>
      <w:r w:rsidR="008C0365" w:rsidRPr="00834CF6">
        <w:rPr>
          <w:rFonts w:cstheme="minorHAnsi"/>
          <w:szCs w:val="20"/>
          <w:lang w:val="es-CO"/>
        </w:rPr>
        <w:t>l</w:t>
      </w:r>
      <w:r w:rsidR="00444A03" w:rsidRPr="00834CF6">
        <w:rPr>
          <w:rFonts w:cstheme="minorHAnsi"/>
          <w:szCs w:val="20"/>
          <w:lang w:val="es-CO"/>
        </w:rPr>
        <w:t xml:space="preserve"> </w:t>
      </w:r>
      <w:r w:rsidR="00444A03" w:rsidRPr="00834CF6">
        <w:rPr>
          <w:rFonts w:cstheme="minorHAnsi"/>
          <w:szCs w:val="20"/>
          <w:highlight w:val="lightGray"/>
          <w:lang w:val="es-CO"/>
        </w:rPr>
        <w:t>[</w:t>
      </w:r>
      <w:r w:rsidR="008C0365" w:rsidRPr="00834CF6">
        <w:rPr>
          <w:rFonts w:cstheme="minorHAnsi"/>
          <w:szCs w:val="20"/>
          <w:highlight w:val="lightGray"/>
          <w:lang w:val="es-CO"/>
        </w:rPr>
        <w:t>0,3</w:t>
      </w:r>
      <w:r w:rsidR="00EB10A7" w:rsidRPr="00834CF6">
        <w:rPr>
          <w:rFonts w:cstheme="minorHAnsi"/>
          <w:szCs w:val="20"/>
          <w:highlight w:val="lightGray"/>
          <w:lang w:val="es-CO"/>
        </w:rPr>
        <w:t>%</w:t>
      </w:r>
      <w:r w:rsidR="00444A03" w:rsidRPr="00834CF6">
        <w:rPr>
          <w:rFonts w:cstheme="minorHAnsi"/>
          <w:szCs w:val="20"/>
          <w:highlight w:val="lightGray"/>
          <w:lang w:val="es-CO"/>
        </w:rPr>
        <w:t>]</w:t>
      </w:r>
      <w:r w:rsidR="00EB10A7" w:rsidRPr="00834CF6">
        <w:rPr>
          <w:rFonts w:cstheme="minorHAnsi"/>
          <w:szCs w:val="20"/>
          <w:lang w:val="es-CO"/>
        </w:rPr>
        <w:t xml:space="preserve"> del valor del contrato</w:t>
      </w:r>
      <w:r w:rsidR="00444A03" w:rsidRPr="00834CF6">
        <w:rPr>
          <w:rFonts w:cstheme="minorHAnsi"/>
          <w:szCs w:val="20"/>
          <w:lang w:val="es-CO"/>
        </w:rPr>
        <w:t>, por cada día calendario de atraso</w:t>
      </w:r>
      <w:r w:rsidR="00ED2842" w:rsidRPr="00834CF6">
        <w:rPr>
          <w:rFonts w:cstheme="minorHAnsi"/>
          <w:szCs w:val="20"/>
          <w:lang w:val="es-CO"/>
        </w:rPr>
        <w:t xml:space="preserve">. Igual sanción se aplicará en caso de que el </w:t>
      </w:r>
      <w:r w:rsidR="006B09B1" w:rsidRPr="00834CF6">
        <w:rPr>
          <w:rFonts w:cstheme="minorHAnsi"/>
          <w:szCs w:val="20"/>
          <w:lang w:val="es-CO"/>
        </w:rPr>
        <w:t>Contratista</w:t>
      </w:r>
      <w:r w:rsidR="00ED2842" w:rsidRPr="00834CF6">
        <w:rPr>
          <w:rFonts w:cstheme="minorHAnsi"/>
          <w:szCs w:val="20"/>
          <w:lang w:val="es-CO"/>
        </w:rPr>
        <w:t xml:space="preserve"> no inicie efectivamente con la ejecución del contrato</w:t>
      </w:r>
      <w:r w:rsidR="00467E76" w:rsidRPr="00834CF6">
        <w:rPr>
          <w:rFonts w:cstheme="minorHAnsi"/>
          <w:szCs w:val="20"/>
          <w:lang w:val="es-CO"/>
        </w:rPr>
        <w:t xml:space="preserve"> en la fecha acordada.</w:t>
      </w:r>
    </w:p>
    <w:p w14:paraId="5BF570B0" w14:textId="128AD95D" w:rsidR="00901E2E" w:rsidRPr="00834CF6" w:rsidRDefault="00901E2E" w:rsidP="00A565CB">
      <w:pPr>
        <w:pStyle w:val="Prrafodelista"/>
        <w:numPr>
          <w:ilvl w:val="0"/>
          <w:numId w:val="14"/>
        </w:numPr>
        <w:rPr>
          <w:rFonts w:cstheme="minorHAnsi"/>
          <w:szCs w:val="20"/>
          <w:lang w:val="es-CO"/>
        </w:rPr>
      </w:pPr>
      <w:r w:rsidRPr="00834CF6">
        <w:rPr>
          <w:rFonts w:cstheme="minorHAnsi"/>
          <w:szCs w:val="20"/>
          <w:lang w:val="es-CO"/>
        </w:rPr>
        <w:t xml:space="preserve">Por atraso en la entrega final de la </w:t>
      </w:r>
      <w:r w:rsidR="006B43C1" w:rsidRPr="00834CF6">
        <w:rPr>
          <w:rFonts w:cstheme="minorHAnsi"/>
          <w:szCs w:val="20"/>
          <w:lang w:val="es-CO"/>
        </w:rPr>
        <w:t>o</w:t>
      </w:r>
      <w:r w:rsidRPr="00834CF6">
        <w:rPr>
          <w:rFonts w:cstheme="minorHAnsi"/>
          <w:szCs w:val="20"/>
          <w:lang w:val="es-CO"/>
        </w:rPr>
        <w:t>bra contratad</w:t>
      </w:r>
      <w:r w:rsidR="00AC354A" w:rsidRPr="00834CF6">
        <w:rPr>
          <w:rFonts w:cstheme="minorHAnsi"/>
          <w:szCs w:val="20"/>
          <w:lang w:val="es-CO"/>
        </w:rPr>
        <w:t xml:space="preserve">a, el </w:t>
      </w:r>
      <w:r w:rsidR="006B09B1" w:rsidRPr="00834CF6">
        <w:rPr>
          <w:rFonts w:cstheme="minorHAnsi"/>
          <w:szCs w:val="20"/>
          <w:lang w:val="es-CO"/>
        </w:rPr>
        <w:t>Contratista</w:t>
      </w:r>
      <w:r w:rsidR="00AC354A" w:rsidRPr="00834CF6">
        <w:rPr>
          <w:rFonts w:cstheme="minorHAnsi"/>
          <w:szCs w:val="20"/>
          <w:lang w:val="es-CO"/>
        </w:rPr>
        <w:t xml:space="preserve"> se hará acreedor a una multa equivalente a</w:t>
      </w:r>
      <w:r w:rsidR="0076362E" w:rsidRPr="00834CF6">
        <w:rPr>
          <w:rFonts w:cstheme="minorHAnsi"/>
          <w:szCs w:val="20"/>
          <w:lang w:val="es-CO"/>
        </w:rPr>
        <w:t>l</w:t>
      </w:r>
      <w:r w:rsidR="00AC354A" w:rsidRPr="00834CF6">
        <w:rPr>
          <w:rFonts w:cstheme="minorHAnsi"/>
          <w:szCs w:val="20"/>
          <w:lang w:val="es-CO"/>
        </w:rPr>
        <w:t xml:space="preserve"> </w:t>
      </w:r>
      <w:r w:rsidR="00AC354A" w:rsidRPr="00834CF6">
        <w:rPr>
          <w:rFonts w:cstheme="minorHAnsi"/>
          <w:szCs w:val="20"/>
          <w:highlight w:val="lightGray"/>
          <w:lang w:val="es-CO"/>
        </w:rPr>
        <w:t>[</w:t>
      </w:r>
      <w:r w:rsidR="00D94127" w:rsidRPr="00834CF6">
        <w:rPr>
          <w:rFonts w:cstheme="minorHAnsi"/>
          <w:szCs w:val="20"/>
          <w:highlight w:val="lightGray"/>
          <w:lang w:val="es-CO"/>
        </w:rPr>
        <w:t>1%</w:t>
      </w:r>
      <w:r w:rsidR="00AC354A" w:rsidRPr="00834CF6">
        <w:rPr>
          <w:rFonts w:cstheme="minorHAnsi"/>
          <w:szCs w:val="20"/>
          <w:highlight w:val="lightGray"/>
          <w:lang w:val="es-CO"/>
        </w:rPr>
        <w:t>]</w:t>
      </w:r>
      <w:r w:rsidR="00AC354A" w:rsidRPr="00834CF6">
        <w:rPr>
          <w:rFonts w:cstheme="minorHAnsi"/>
          <w:szCs w:val="20"/>
          <w:lang w:val="es-CO"/>
        </w:rPr>
        <w:t xml:space="preserve"> </w:t>
      </w:r>
      <w:r w:rsidR="00D94127" w:rsidRPr="00834CF6">
        <w:rPr>
          <w:rFonts w:cstheme="minorHAnsi"/>
          <w:szCs w:val="20"/>
          <w:lang w:val="es-CO"/>
        </w:rPr>
        <w:t>del valor del contrato</w:t>
      </w:r>
      <w:r w:rsidR="00C96492" w:rsidRPr="00834CF6">
        <w:rPr>
          <w:rFonts w:cstheme="minorHAnsi"/>
          <w:szCs w:val="20"/>
          <w:lang w:val="es-CO"/>
        </w:rPr>
        <w:t>, por cada día calendario de atraso</w:t>
      </w:r>
      <w:r w:rsidR="00FA6540" w:rsidRPr="00834CF6">
        <w:rPr>
          <w:rFonts w:cstheme="minorHAnsi"/>
          <w:szCs w:val="20"/>
          <w:lang w:val="es-CO"/>
        </w:rPr>
        <w:t>.</w:t>
      </w:r>
    </w:p>
    <w:p w14:paraId="619A23D7" w14:textId="0E21B2FF" w:rsidR="00FE3C32" w:rsidRPr="00834CF6" w:rsidRDefault="00FE3C32" w:rsidP="00A565CB">
      <w:pPr>
        <w:pStyle w:val="Prrafodelista"/>
        <w:numPr>
          <w:ilvl w:val="0"/>
          <w:numId w:val="14"/>
        </w:numPr>
        <w:rPr>
          <w:rFonts w:cstheme="minorHAnsi"/>
          <w:szCs w:val="20"/>
          <w:lang w:val="es-CO"/>
        </w:rPr>
      </w:pPr>
      <w:r w:rsidRPr="00834CF6">
        <w:rPr>
          <w:rFonts w:cstheme="minorHAnsi"/>
          <w:szCs w:val="20"/>
          <w:lang w:val="es-CO"/>
        </w:rPr>
        <w:t xml:space="preserve">Por incumplir las órdenes </w:t>
      </w:r>
      <w:r w:rsidR="005A0334" w:rsidRPr="00834CF6">
        <w:rPr>
          <w:rFonts w:cstheme="minorHAnsi"/>
          <w:szCs w:val="20"/>
          <w:lang w:val="es-CO"/>
        </w:rPr>
        <w:t xml:space="preserve">dadas por la </w:t>
      </w:r>
      <w:r w:rsidR="007B16E2" w:rsidRPr="00834CF6">
        <w:rPr>
          <w:rFonts w:cstheme="minorHAnsi"/>
          <w:szCs w:val="20"/>
          <w:lang w:val="es-CO"/>
        </w:rPr>
        <w:t xml:space="preserve">interventoría, </w:t>
      </w:r>
      <w:r w:rsidR="005A0334" w:rsidRPr="00834CF6">
        <w:rPr>
          <w:rFonts w:cstheme="minorHAnsi"/>
          <w:szCs w:val="20"/>
          <w:lang w:val="es-CO"/>
        </w:rPr>
        <w:t xml:space="preserve">el </w:t>
      </w:r>
      <w:r w:rsidR="006B09B1" w:rsidRPr="00834CF6">
        <w:rPr>
          <w:rFonts w:cstheme="minorHAnsi"/>
          <w:szCs w:val="20"/>
          <w:lang w:val="es-CO"/>
        </w:rPr>
        <w:t>Contratista</w:t>
      </w:r>
      <w:r w:rsidR="005A0334" w:rsidRPr="00834CF6">
        <w:rPr>
          <w:rFonts w:cstheme="minorHAnsi"/>
          <w:szCs w:val="20"/>
          <w:lang w:val="es-CO"/>
        </w:rPr>
        <w:t xml:space="preserve"> se hará acreedor a una multa equivalente a</w:t>
      </w:r>
      <w:r w:rsidR="005341BB" w:rsidRPr="00834CF6">
        <w:rPr>
          <w:rFonts w:cstheme="minorHAnsi"/>
          <w:szCs w:val="20"/>
          <w:lang w:val="es-CO"/>
        </w:rPr>
        <w:t>l</w:t>
      </w:r>
      <w:r w:rsidR="005A0334" w:rsidRPr="00834CF6">
        <w:rPr>
          <w:rFonts w:cstheme="minorHAnsi"/>
          <w:szCs w:val="20"/>
          <w:lang w:val="es-CO"/>
        </w:rPr>
        <w:t xml:space="preserve"> </w:t>
      </w:r>
      <w:r w:rsidR="005A0334" w:rsidRPr="00834CF6">
        <w:rPr>
          <w:rFonts w:cstheme="minorHAnsi"/>
          <w:szCs w:val="20"/>
          <w:highlight w:val="lightGray"/>
          <w:lang w:val="es-CO"/>
        </w:rPr>
        <w:t>[</w:t>
      </w:r>
      <w:r w:rsidR="005341BB" w:rsidRPr="00834CF6">
        <w:rPr>
          <w:rFonts w:cstheme="minorHAnsi"/>
          <w:szCs w:val="20"/>
          <w:highlight w:val="lightGray"/>
          <w:lang w:val="es-CO"/>
        </w:rPr>
        <w:t>0,3%</w:t>
      </w:r>
      <w:r w:rsidR="005A0334" w:rsidRPr="00834CF6">
        <w:rPr>
          <w:rFonts w:cstheme="minorHAnsi"/>
          <w:szCs w:val="20"/>
          <w:highlight w:val="lightGray"/>
          <w:lang w:val="es-CO"/>
        </w:rPr>
        <w:t>]</w:t>
      </w:r>
      <w:r w:rsidR="005A0334" w:rsidRPr="00834CF6">
        <w:rPr>
          <w:rFonts w:cstheme="minorHAnsi"/>
          <w:szCs w:val="20"/>
          <w:lang w:val="es-CO"/>
        </w:rPr>
        <w:t xml:space="preserve"> </w:t>
      </w:r>
      <w:r w:rsidR="005341BB" w:rsidRPr="00834CF6">
        <w:rPr>
          <w:rFonts w:cstheme="minorHAnsi"/>
          <w:szCs w:val="20"/>
          <w:lang w:val="es-CO"/>
        </w:rPr>
        <w:t>del valor del contrato</w:t>
      </w:r>
      <w:r w:rsidR="004711E1" w:rsidRPr="00834CF6">
        <w:rPr>
          <w:rFonts w:cstheme="minorHAnsi"/>
          <w:szCs w:val="20"/>
          <w:lang w:val="es-CO"/>
        </w:rPr>
        <w:t>, por cada orden incumplida</w:t>
      </w:r>
      <w:r w:rsidR="005A0334" w:rsidRPr="00834CF6">
        <w:rPr>
          <w:rFonts w:cstheme="minorHAnsi"/>
          <w:szCs w:val="20"/>
          <w:lang w:val="es-CO"/>
        </w:rPr>
        <w:t>.</w:t>
      </w:r>
    </w:p>
    <w:p w14:paraId="7FD9923A" w14:textId="6AC7536C" w:rsidR="005A0334" w:rsidRPr="00834CF6" w:rsidRDefault="00B844FF" w:rsidP="00A565CB">
      <w:pPr>
        <w:pStyle w:val="Prrafodelista"/>
        <w:numPr>
          <w:ilvl w:val="0"/>
          <w:numId w:val="14"/>
        </w:numPr>
        <w:rPr>
          <w:rFonts w:cstheme="minorHAnsi"/>
          <w:szCs w:val="20"/>
          <w:lang w:val="es-CO"/>
        </w:rPr>
      </w:pPr>
      <w:r w:rsidRPr="00834CF6">
        <w:rPr>
          <w:rFonts w:cstheme="minorHAnsi"/>
          <w:szCs w:val="20"/>
          <w:lang w:val="es-CO"/>
        </w:rPr>
        <w:t xml:space="preserve">Por incumplir el ofrecimiento otorgado en cuanto al factor calidad, al </w:t>
      </w:r>
      <w:r w:rsidR="006B09B1" w:rsidRPr="00834CF6">
        <w:rPr>
          <w:rFonts w:cstheme="minorHAnsi"/>
          <w:szCs w:val="20"/>
          <w:lang w:val="es-CO"/>
        </w:rPr>
        <w:t>Contratista</w:t>
      </w:r>
      <w:r w:rsidRPr="00834CF6">
        <w:rPr>
          <w:rFonts w:cstheme="minorHAnsi"/>
          <w:szCs w:val="20"/>
          <w:lang w:val="es-CO"/>
        </w:rPr>
        <w:t xml:space="preserve"> se le impondrá una </w:t>
      </w:r>
      <w:r w:rsidR="0082748B" w:rsidRPr="00834CF6">
        <w:rPr>
          <w:rFonts w:cstheme="minorHAnsi"/>
          <w:szCs w:val="20"/>
          <w:lang w:val="es-CO"/>
        </w:rPr>
        <w:t>m</w:t>
      </w:r>
      <w:r w:rsidRPr="00834CF6">
        <w:rPr>
          <w:rFonts w:cstheme="minorHAnsi"/>
          <w:szCs w:val="20"/>
          <w:lang w:val="es-CO"/>
        </w:rPr>
        <w:t>ulta equivalente a</w:t>
      </w:r>
      <w:r w:rsidR="005341BB" w:rsidRPr="00834CF6">
        <w:rPr>
          <w:rFonts w:cstheme="minorHAnsi"/>
          <w:szCs w:val="20"/>
          <w:lang w:val="es-CO"/>
        </w:rPr>
        <w:t>l</w:t>
      </w:r>
      <w:r w:rsidRPr="00834CF6">
        <w:rPr>
          <w:rFonts w:cstheme="minorHAnsi"/>
          <w:szCs w:val="20"/>
          <w:lang w:val="es-CO"/>
        </w:rPr>
        <w:t xml:space="preserve"> </w:t>
      </w:r>
      <w:r w:rsidRPr="00834CF6">
        <w:rPr>
          <w:rFonts w:cstheme="minorHAnsi"/>
          <w:szCs w:val="20"/>
          <w:highlight w:val="lightGray"/>
          <w:lang w:val="es-CO"/>
        </w:rPr>
        <w:t>[</w:t>
      </w:r>
      <w:r w:rsidR="005341BB" w:rsidRPr="00834CF6">
        <w:rPr>
          <w:rFonts w:cstheme="minorHAnsi"/>
          <w:szCs w:val="20"/>
          <w:highlight w:val="lightGray"/>
          <w:lang w:val="es-CO"/>
        </w:rPr>
        <w:t>0,5%</w:t>
      </w:r>
      <w:r w:rsidRPr="00834CF6">
        <w:rPr>
          <w:rFonts w:cstheme="minorHAnsi"/>
          <w:szCs w:val="20"/>
          <w:highlight w:val="lightGray"/>
          <w:lang w:val="es-CO"/>
        </w:rPr>
        <w:t>]</w:t>
      </w:r>
      <w:r w:rsidRPr="00834CF6">
        <w:rPr>
          <w:rFonts w:cstheme="minorHAnsi"/>
          <w:szCs w:val="20"/>
          <w:lang w:val="es-CO"/>
        </w:rPr>
        <w:t xml:space="preserve"> </w:t>
      </w:r>
      <w:r w:rsidR="005341BB" w:rsidRPr="00834CF6">
        <w:rPr>
          <w:rFonts w:cstheme="minorHAnsi"/>
          <w:szCs w:val="20"/>
          <w:lang w:val="es-CO"/>
        </w:rPr>
        <w:t>del valor del contrato</w:t>
      </w:r>
      <w:r w:rsidRPr="00834CF6">
        <w:rPr>
          <w:rFonts w:cstheme="minorHAnsi"/>
          <w:szCs w:val="20"/>
          <w:lang w:val="es-CO"/>
        </w:rPr>
        <w:t xml:space="preserve">, </w:t>
      </w:r>
      <w:r w:rsidR="00527A61" w:rsidRPr="00834CF6">
        <w:rPr>
          <w:rFonts w:cstheme="minorHAnsi"/>
          <w:szCs w:val="20"/>
          <w:highlight w:val="lightGray"/>
          <w:lang w:val="es-CO"/>
        </w:rPr>
        <w:t>[</w:t>
      </w:r>
      <w:r w:rsidRPr="00834CF6">
        <w:rPr>
          <w:rFonts w:cstheme="minorHAnsi"/>
          <w:szCs w:val="20"/>
          <w:highlight w:val="lightGray"/>
          <w:lang w:val="es-CO"/>
        </w:rPr>
        <w:t>por cada día calendario de atraso</w:t>
      </w:r>
      <w:r w:rsidR="00AB7269" w:rsidRPr="00834CF6">
        <w:rPr>
          <w:rFonts w:cstheme="minorHAnsi"/>
          <w:szCs w:val="20"/>
          <w:highlight w:val="lightGray"/>
          <w:lang w:val="es-CO"/>
        </w:rPr>
        <w:t xml:space="preserve"> </w:t>
      </w:r>
      <w:r w:rsidR="005934F4" w:rsidRPr="00834CF6">
        <w:rPr>
          <w:rFonts w:cstheme="minorHAnsi"/>
          <w:szCs w:val="20"/>
          <w:highlight w:val="lightGray"/>
          <w:lang w:val="es-CO"/>
        </w:rPr>
        <w:t>en el cumplimiento de dicha obligación</w:t>
      </w:r>
      <w:r w:rsidR="00527A61" w:rsidRPr="00834CF6">
        <w:rPr>
          <w:rFonts w:cstheme="minorHAnsi"/>
          <w:szCs w:val="20"/>
          <w:highlight w:val="lightGray"/>
          <w:lang w:val="es-CO"/>
        </w:rPr>
        <w:t>]</w:t>
      </w:r>
      <w:r w:rsidR="00064D03" w:rsidRPr="00834CF6">
        <w:rPr>
          <w:rFonts w:cstheme="minorHAnsi"/>
          <w:szCs w:val="20"/>
          <w:lang w:val="es-CO"/>
        </w:rPr>
        <w:t>.</w:t>
      </w:r>
    </w:p>
    <w:p w14:paraId="74F9341A" w14:textId="01E1E364" w:rsidR="00064D03" w:rsidRPr="00834CF6" w:rsidRDefault="00064D03" w:rsidP="00A565CB">
      <w:pPr>
        <w:pStyle w:val="Prrafodelista"/>
        <w:numPr>
          <w:ilvl w:val="0"/>
          <w:numId w:val="14"/>
        </w:numPr>
        <w:rPr>
          <w:rFonts w:cstheme="minorHAnsi"/>
          <w:szCs w:val="20"/>
          <w:lang w:val="es-CO"/>
        </w:rPr>
      </w:pPr>
      <w:r w:rsidRPr="00834CF6">
        <w:rPr>
          <w:rFonts w:cstheme="minorHAnsi"/>
          <w:szCs w:val="20"/>
          <w:lang w:val="es-CO"/>
        </w:rPr>
        <w:t xml:space="preserve">Por cambiar el </w:t>
      </w:r>
      <w:r w:rsidR="003650A3" w:rsidRPr="00834CF6">
        <w:rPr>
          <w:rFonts w:cstheme="minorHAnsi"/>
          <w:szCs w:val="20"/>
          <w:lang w:val="es-CO"/>
        </w:rPr>
        <w:t xml:space="preserve">personal </w:t>
      </w:r>
      <w:r w:rsidR="0082748B" w:rsidRPr="00834CF6">
        <w:rPr>
          <w:rFonts w:cstheme="minorHAnsi"/>
          <w:szCs w:val="20"/>
          <w:lang w:val="es-CO"/>
        </w:rPr>
        <w:t xml:space="preserve">presentado a la </w:t>
      </w:r>
      <w:r w:rsidR="00846494" w:rsidRPr="00834CF6">
        <w:rPr>
          <w:rFonts w:cstheme="minorHAnsi"/>
          <w:szCs w:val="20"/>
          <w:lang w:val="es-CO"/>
        </w:rPr>
        <w:t>interventoría</w:t>
      </w:r>
      <w:r w:rsidR="005B2128" w:rsidRPr="00834CF6">
        <w:rPr>
          <w:rFonts w:cstheme="minorHAnsi"/>
          <w:szCs w:val="20"/>
          <w:lang w:val="es-CO"/>
        </w:rPr>
        <w:t xml:space="preserve">, sin la aprobación previa de esta, al </w:t>
      </w:r>
      <w:r w:rsidR="006B09B1" w:rsidRPr="00834CF6">
        <w:rPr>
          <w:rFonts w:cstheme="minorHAnsi"/>
          <w:szCs w:val="20"/>
          <w:lang w:val="es-CO"/>
        </w:rPr>
        <w:t>Contratista</w:t>
      </w:r>
      <w:r w:rsidR="005B2128" w:rsidRPr="00834CF6">
        <w:rPr>
          <w:rFonts w:cstheme="minorHAnsi"/>
          <w:szCs w:val="20"/>
          <w:lang w:val="es-CO"/>
        </w:rPr>
        <w:t xml:space="preserve"> se le impondrá una multa equivalente a</w:t>
      </w:r>
      <w:r w:rsidR="004711E1" w:rsidRPr="00834CF6">
        <w:rPr>
          <w:rFonts w:cstheme="minorHAnsi"/>
          <w:szCs w:val="20"/>
          <w:lang w:val="es-CO"/>
        </w:rPr>
        <w:t>l</w:t>
      </w:r>
      <w:r w:rsidR="005B2128" w:rsidRPr="00834CF6">
        <w:rPr>
          <w:rFonts w:cstheme="minorHAnsi"/>
          <w:szCs w:val="20"/>
          <w:lang w:val="es-CO"/>
        </w:rPr>
        <w:t xml:space="preserve"> </w:t>
      </w:r>
      <w:r w:rsidR="005B2128" w:rsidRPr="00834CF6">
        <w:rPr>
          <w:rFonts w:cstheme="minorHAnsi"/>
          <w:szCs w:val="20"/>
          <w:highlight w:val="lightGray"/>
          <w:lang w:val="es-CO"/>
        </w:rPr>
        <w:t>[</w:t>
      </w:r>
      <w:r w:rsidR="004711E1" w:rsidRPr="00834CF6">
        <w:rPr>
          <w:rFonts w:cstheme="minorHAnsi"/>
          <w:szCs w:val="20"/>
          <w:highlight w:val="lightGray"/>
          <w:lang w:val="es-CO"/>
        </w:rPr>
        <w:t>0,</w:t>
      </w:r>
      <w:r w:rsidR="00605E65" w:rsidRPr="00834CF6">
        <w:rPr>
          <w:rFonts w:cstheme="minorHAnsi"/>
          <w:szCs w:val="20"/>
          <w:highlight w:val="lightGray"/>
          <w:lang w:val="es-CO"/>
        </w:rPr>
        <w:t>5</w:t>
      </w:r>
      <w:r w:rsidR="004711E1" w:rsidRPr="00834CF6">
        <w:rPr>
          <w:rFonts w:cstheme="minorHAnsi"/>
          <w:szCs w:val="20"/>
          <w:highlight w:val="lightGray"/>
          <w:lang w:val="es-CO"/>
        </w:rPr>
        <w:t>%</w:t>
      </w:r>
      <w:r w:rsidR="005B2128" w:rsidRPr="00834CF6">
        <w:rPr>
          <w:rFonts w:cstheme="minorHAnsi"/>
          <w:szCs w:val="20"/>
          <w:highlight w:val="lightGray"/>
          <w:lang w:val="es-CO"/>
        </w:rPr>
        <w:t>]</w:t>
      </w:r>
      <w:r w:rsidR="00605E65" w:rsidRPr="00834CF6">
        <w:rPr>
          <w:rFonts w:cstheme="minorHAnsi"/>
          <w:szCs w:val="20"/>
          <w:lang w:val="es-CO"/>
        </w:rPr>
        <w:t xml:space="preserve"> del valor del contrato</w:t>
      </w:r>
      <w:r w:rsidR="005B2128" w:rsidRPr="00834CF6">
        <w:rPr>
          <w:rFonts w:cstheme="minorHAnsi"/>
          <w:szCs w:val="20"/>
          <w:lang w:val="es-CO"/>
        </w:rPr>
        <w:t>.</w:t>
      </w:r>
    </w:p>
    <w:p w14:paraId="7AAFCDC6" w14:textId="70B1FC1D" w:rsidR="00BB3496" w:rsidRPr="00834CF6" w:rsidRDefault="00BB3496" w:rsidP="00A565CB">
      <w:pPr>
        <w:pStyle w:val="Prrafodelista"/>
        <w:numPr>
          <w:ilvl w:val="0"/>
          <w:numId w:val="14"/>
        </w:numPr>
        <w:rPr>
          <w:rFonts w:cstheme="minorHAnsi"/>
          <w:szCs w:val="20"/>
          <w:lang w:val="es-CO"/>
        </w:rPr>
      </w:pPr>
      <w:r w:rsidRPr="00834CF6">
        <w:rPr>
          <w:rFonts w:cstheme="minorHAnsi"/>
          <w:szCs w:val="20"/>
          <w:lang w:val="es-CO"/>
        </w:rPr>
        <w:t xml:space="preserve">Por atraso en el cumplimiento de las obligaciones relacionadas con la seguridad social, parafiscales, o pago de salarios o honorarios de alguno o algunos de sus empleados o </w:t>
      </w:r>
      <w:r w:rsidR="006B09B1" w:rsidRPr="00834CF6">
        <w:rPr>
          <w:rFonts w:cstheme="minorHAnsi"/>
          <w:szCs w:val="20"/>
          <w:lang w:val="es-CO"/>
        </w:rPr>
        <w:t>Contratista</w:t>
      </w:r>
      <w:r w:rsidRPr="00834CF6">
        <w:rPr>
          <w:rFonts w:cstheme="minorHAnsi"/>
          <w:szCs w:val="20"/>
          <w:lang w:val="es-CO"/>
        </w:rPr>
        <w:t xml:space="preserve">s, </w:t>
      </w:r>
      <w:r w:rsidR="00AF1EE0" w:rsidRPr="00834CF6">
        <w:rPr>
          <w:rFonts w:cstheme="minorHAnsi"/>
          <w:szCs w:val="20"/>
          <w:lang w:val="es-CO"/>
        </w:rPr>
        <w:t xml:space="preserve">al </w:t>
      </w:r>
      <w:r w:rsidR="006B09B1" w:rsidRPr="00834CF6">
        <w:rPr>
          <w:rFonts w:cstheme="minorHAnsi"/>
          <w:szCs w:val="20"/>
          <w:lang w:val="es-CO"/>
        </w:rPr>
        <w:t>Contratista</w:t>
      </w:r>
      <w:r w:rsidR="00AF1EE0" w:rsidRPr="00834CF6">
        <w:rPr>
          <w:rFonts w:cstheme="minorHAnsi"/>
          <w:szCs w:val="20"/>
          <w:lang w:val="es-CO"/>
        </w:rPr>
        <w:t xml:space="preserve"> se le impondrá una multa equivalente a </w:t>
      </w:r>
      <w:r w:rsidR="00AF1EE0" w:rsidRPr="00834CF6">
        <w:rPr>
          <w:rFonts w:cstheme="minorHAnsi"/>
          <w:szCs w:val="20"/>
          <w:highlight w:val="lightGray"/>
          <w:lang w:val="es-CO"/>
        </w:rPr>
        <w:t>[XX]</w:t>
      </w:r>
      <w:r w:rsidR="00AF1EE0" w:rsidRPr="00834CF6">
        <w:rPr>
          <w:rFonts w:cstheme="minorHAnsi"/>
          <w:szCs w:val="20"/>
          <w:lang w:val="es-CO"/>
        </w:rPr>
        <w:t xml:space="preserve"> salarios mínimos </w:t>
      </w:r>
      <w:r w:rsidR="00AF1EE0" w:rsidRPr="00834CF6">
        <w:rPr>
          <w:rFonts w:cstheme="minorHAnsi"/>
          <w:szCs w:val="20"/>
          <w:highlight w:val="lightGray"/>
          <w:lang w:val="es-CO"/>
        </w:rPr>
        <w:t>[diarios o mensuales]</w:t>
      </w:r>
      <w:r w:rsidR="00AF1EE0" w:rsidRPr="00834CF6">
        <w:rPr>
          <w:rFonts w:cstheme="minorHAnsi"/>
          <w:szCs w:val="20"/>
          <w:lang w:val="es-CO"/>
        </w:rPr>
        <w:t xml:space="preserve"> legales vigentes, </w:t>
      </w:r>
      <w:r w:rsidR="00AF1EE0" w:rsidRPr="00834CF6">
        <w:rPr>
          <w:rFonts w:cstheme="minorHAnsi"/>
          <w:szCs w:val="20"/>
          <w:highlight w:val="lightGray"/>
          <w:lang w:val="es-CO"/>
        </w:rPr>
        <w:t>[por cada día calendario de atraso en el cumplimiento de dicha obligación]</w:t>
      </w:r>
      <w:r w:rsidR="00AF1EE0" w:rsidRPr="00834CF6">
        <w:rPr>
          <w:rFonts w:cstheme="minorHAnsi"/>
          <w:szCs w:val="20"/>
          <w:lang w:val="es-CO"/>
        </w:rPr>
        <w:t>.</w:t>
      </w:r>
    </w:p>
    <w:p w14:paraId="792BEBC8" w14:textId="54FE282D" w:rsidR="045C5EEA" w:rsidRPr="00834CF6" w:rsidRDefault="47507AB9" w:rsidP="00A565CB">
      <w:pPr>
        <w:pStyle w:val="Prrafodelista"/>
        <w:numPr>
          <w:ilvl w:val="0"/>
          <w:numId w:val="14"/>
        </w:numPr>
        <w:rPr>
          <w:rFonts w:cstheme="minorHAnsi"/>
          <w:szCs w:val="20"/>
          <w:lang w:val="es-CO"/>
        </w:rPr>
      </w:pPr>
      <w:r w:rsidRPr="00834CF6">
        <w:rPr>
          <w:rFonts w:cstheme="minorHAnsi"/>
          <w:szCs w:val="20"/>
          <w:highlight w:val="lightGray"/>
          <w:lang w:val="es-CO"/>
        </w:rPr>
        <w:t>[</w:t>
      </w:r>
      <w:r w:rsidR="1C1AE2C1" w:rsidRPr="00834CF6">
        <w:rPr>
          <w:rFonts w:cstheme="minorHAnsi"/>
          <w:szCs w:val="20"/>
          <w:highlight w:val="lightGray"/>
          <w:lang w:val="es-CO"/>
        </w:rPr>
        <w:t xml:space="preserve">La Entidad </w:t>
      </w:r>
      <w:r w:rsidR="00B57A56" w:rsidRPr="00834CF6">
        <w:rPr>
          <w:rFonts w:cstheme="minorHAnsi"/>
          <w:szCs w:val="20"/>
          <w:highlight w:val="lightGray"/>
          <w:lang w:val="es-CO"/>
        </w:rPr>
        <w:t xml:space="preserve">incluirá las demás causales que considere convenientes teniendo en cuenta las obligaciones </w:t>
      </w:r>
      <w:r w:rsidR="001468B3" w:rsidRPr="00834CF6">
        <w:rPr>
          <w:rFonts w:cstheme="minorHAnsi"/>
          <w:szCs w:val="20"/>
          <w:highlight w:val="lightGray"/>
          <w:lang w:val="es-CO"/>
        </w:rPr>
        <w:t>pactadas en el contrato</w:t>
      </w:r>
      <w:r w:rsidRPr="00834CF6">
        <w:rPr>
          <w:rFonts w:cstheme="minorHAnsi"/>
          <w:szCs w:val="20"/>
          <w:highlight w:val="lightGray"/>
          <w:lang w:val="es-CO"/>
        </w:rPr>
        <w:t>]</w:t>
      </w:r>
    </w:p>
    <w:p w14:paraId="56BBA921" w14:textId="78542C8E" w:rsidR="005A5410" w:rsidRPr="00834CF6" w:rsidRDefault="005A5410" w:rsidP="00046AFA">
      <w:pPr>
        <w:rPr>
          <w:rFonts w:cstheme="minorHAnsi"/>
          <w:b/>
        </w:rPr>
      </w:pPr>
    </w:p>
    <w:p w14:paraId="7C79D3A1" w14:textId="666E6527" w:rsidR="005A5410" w:rsidRPr="00834CF6" w:rsidRDefault="005A5410" w:rsidP="005A5410">
      <w:pPr>
        <w:rPr>
          <w:rFonts w:cstheme="minorHAnsi"/>
          <w:szCs w:val="20"/>
          <w:lang w:val="es-CO"/>
        </w:rPr>
      </w:pPr>
      <w:r w:rsidRPr="00834CF6">
        <w:rPr>
          <w:rFonts w:cstheme="minorHAnsi"/>
          <w:b/>
          <w:szCs w:val="20"/>
          <w:lang w:val="es-CO"/>
        </w:rPr>
        <w:t>Parágrafo 1.</w:t>
      </w:r>
      <w:r w:rsidRPr="00834CF6">
        <w:rPr>
          <w:rFonts w:cstheme="minorHAnsi"/>
          <w:szCs w:val="20"/>
          <w:lang w:val="es-CO"/>
        </w:rPr>
        <w:t xml:space="preserve"> Las multas son apremios al </w:t>
      </w:r>
      <w:r w:rsidR="006B09B1" w:rsidRPr="00834CF6">
        <w:rPr>
          <w:rFonts w:cstheme="minorHAnsi"/>
          <w:szCs w:val="20"/>
          <w:lang w:val="es-CO"/>
        </w:rPr>
        <w:t>Contratista</w:t>
      </w:r>
      <w:r w:rsidRPr="00834CF6">
        <w:rPr>
          <w:rFonts w:cstheme="minorHAnsi"/>
          <w:szCs w:val="20"/>
          <w:lang w:val="es-CO"/>
        </w:rPr>
        <w:t xml:space="preserve"> para el cumplimiento de sus obligaciones y, por lo tanto, no tienen el carácter de estimación anticipada de perjuicios, de manera que pueden acumularse con cualquier forma de indemnización, en los términos previstos en el artículo 1600 del Código Civil. </w:t>
      </w:r>
    </w:p>
    <w:p w14:paraId="35536D85" w14:textId="77777777" w:rsidR="005A5410" w:rsidRPr="00834CF6" w:rsidRDefault="005A5410" w:rsidP="005C635B">
      <w:pPr>
        <w:rPr>
          <w:rFonts w:cstheme="minorHAnsi"/>
          <w:szCs w:val="20"/>
          <w:lang w:val="es-CO"/>
        </w:rPr>
      </w:pPr>
    </w:p>
    <w:p w14:paraId="68B8D40D" w14:textId="30E43DEC" w:rsidR="005A5410" w:rsidRPr="00834CF6" w:rsidRDefault="005A5410" w:rsidP="005A5410">
      <w:r w:rsidRPr="00834CF6">
        <w:rPr>
          <w:rFonts w:cstheme="minorHAnsi"/>
          <w:b/>
          <w:szCs w:val="20"/>
          <w:lang w:val="es-CO"/>
        </w:rPr>
        <w:t xml:space="preserve">Parágrafo 2. </w:t>
      </w:r>
      <w:r w:rsidRPr="00834CF6">
        <w:t xml:space="preserve">En caso de que el </w:t>
      </w:r>
      <w:r w:rsidR="006B09B1" w:rsidRPr="00834CF6">
        <w:t>Contratista</w:t>
      </w:r>
      <w:r w:rsidRPr="00834CF6">
        <w:t xml:space="preserve"> incurra en una de las causales de multa, este autoriza a la Entidad Contratante para descontar el valor de </w:t>
      </w:r>
      <w:proofErr w:type="gramStart"/>
      <w:r w:rsidRPr="00834CF6">
        <w:t>la misma</w:t>
      </w:r>
      <w:proofErr w:type="gramEnd"/>
      <w:r w:rsidRPr="00834CF6">
        <w:t xml:space="preserve">, la cual se tomará directamente de cualquier suma que se le adeude al </w:t>
      </w:r>
      <w:r w:rsidR="006B09B1" w:rsidRPr="00834CF6">
        <w:t>Contratista</w:t>
      </w:r>
      <w:r w:rsidRPr="00834CF6">
        <w:t>, sin perjuicio de hacer efectiva la cláusula penal o la garantía de cumplimiento del contrato.</w:t>
      </w:r>
    </w:p>
    <w:p w14:paraId="1AD08249" w14:textId="77777777" w:rsidR="005A5410" w:rsidRPr="00834CF6" w:rsidRDefault="005A5410" w:rsidP="005C635B">
      <w:pPr>
        <w:rPr>
          <w:rFonts w:cstheme="minorHAnsi"/>
          <w:szCs w:val="20"/>
          <w:lang w:val="es-CO"/>
        </w:rPr>
      </w:pPr>
    </w:p>
    <w:p w14:paraId="15ABEDA3" w14:textId="5401D7B3" w:rsidR="005A5410" w:rsidRPr="00834CF6" w:rsidRDefault="005A5410" w:rsidP="005A5410">
      <w:pPr>
        <w:rPr>
          <w:rFonts w:cstheme="minorHAnsi"/>
          <w:szCs w:val="20"/>
          <w:lang w:val="es-CO"/>
        </w:rPr>
      </w:pPr>
      <w:r w:rsidRPr="00834CF6">
        <w:rPr>
          <w:rFonts w:cstheme="minorHAnsi"/>
          <w:b/>
          <w:szCs w:val="20"/>
          <w:lang w:val="es-CO"/>
        </w:rPr>
        <w:t xml:space="preserve">Parágrafo 3. </w:t>
      </w:r>
      <w:r w:rsidRPr="00834CF6">
        <w:rPr>
          <w:rFonts w:cstheme="minorHAnsi"/>
          <w:szCs w:val="20"/>
          <w:lang w:val="es-CO"/>
        </w:rPr>
        <w:t xml:space="preserve">El pago en cualquier forma, incluyendo la deducción de los valores adeudados al </w:t>
      </w:r>
      <w:r w:rsidR="006B09B1" w:rsidRPr="00834CF6">
        <w:rPr>
          <w:rFonts w:cstheme="minorHAnsi"/>
          <w:szCs w:val="20"/>
          <w:lang w:val="es-CO"/>
        </w:rPr>
        <w:t>Contratista</w:t>
      </w:r>
      <w:r w:rsidRPr="00834CF6">
        <w:rPr>
          <w:rFonts w:cstheme="minorHAnsi"/>
          <w:szCs w:val="20"/>
          <w:lang w:val="es-CO"/>
        </w:rPr>
        <w:t xml:space="preserve">, realizado con fundamento en las multas impuestas, no exonerará al </w:t>
      </w:r>
      <w:r w:rsidR="006B09B1" w:rsidRPr="00834CF6">
        <w:rPr>
          <w:rFonts w:cstheme="minorHAnsi"/>
          <w:szCs w:val="20"/>
          <w:lang w:val="es-CO"/>
        </w:rPr>
        <w:t>Contratista</w:t>
      </w:r>
      <w:r w:rsidRPr="00834CF6">
        <w:rPr>
          <w:rFonts w:cstheme="minorHAnsi"/>
          <w:szCs w:val="20"/>
          <w:lang w:val="es-CO"/>
        </w:rPr>
        <w:t xml:space="preserve"> de continuar con la ejecución del contrato ni de las demás responsabilidades y obligaciones que emanen </w:t>
      </w:r>
      <w:r w:rsidR="0089772C" w:rsidRPr="00834CF6">
        <w:rPr>
          <w:rFonts w:cstheme="minorHAnsi"/>
          <w:szCs w:val="20"/>
          <w:lang w:val="es-CO"/>
        </w:rPr>
        <w:t>del c</w:t>
      </w:r>
      <w:r w:rsidRPr="00834CF6">
        <w:rPr>
          <w:rFonts w:cstheme="minorHAnsi"/>
          <w:szCs w:val="20"/>
          <w:lang w:val="es-CO"/>
        </w:rPr>
        <w:t>ontrato.</w:t>
      </w:r>
    </w:p>
    <w:p w14:paraId="73885054" w14:textId="77777777" w:rsidR="005A5410" w:rsidRPr="00834CF6" w:rsidRDefault="005A5410" w:rsidP="005C635B">
      <w:pPr>
        <w:rPr>
          <w:rFonts w:cstheme="minorHAnsi"/>
          <w:szCs w:val="20"/>
          <w:lang w:val="es-CO"/>
        </w:rPr>
      </w:pPr>
    </w:p>
    <w:p w14:paraId="7FC843CD" w14:textId="172117C1" w:rsidR="005A5410" w:rsidRPr="00834CF6" w:rsidRDefault="005A5410" w:rsidP="005A5410">
      <w:pPr>
        <w:rPr>
          <w:rFonts w:cstheme="minorHAnsi"/>
          <w:szCs w:val="20"/>
          <w:lang w:val="es-CO"/>
        </w:rPr>
      </w:pPr>
      <w:r w:rsidRPr="00834CF6">
        <w:rPr>
          <w:rFonts w:cstheme="minorHAnsi"/>
          <w:b/>
          <w:szCs w:val="20"/>
          <w:lang w:val="es-CO"/>
        </w:rPr>
        <w:t xml:space="preserve">Parágrafo 4. </w:t>
      </w:r>
      <w:r w:rsidRPr="00834CF6">
        <w:rPr>
          <w:rFonts w:cstheme="minorHAnsi"/>
          <w:szCs w:val="20"/>
          <w:lang w:val="es-CO"/>
        </w:rPr>
        <w:t xml:space="preserve">En caso de que el </w:t>
      </w:r>
      <w:r w:rsidR="006B09B1" w:rsidRPr="00834CF6">
        <w:rPr>
          <w:rFonts w:cstheme="minorHAnsi"/>
          <w:szCs w:val="20"/>
          <w:lang w:val="es-CO"/>
        </w:rPr>
        <w:t>Contratista</w:t>
      </w:r>
      <w:r w:rsidRPr="00834CF6">
        <w:rPr>
          <w:rFonts w:cstheme="minorHAnsi"/>
          <w:szCs w:val="20"/>
          <w:lang w:val="es-CO"/>
        </w:rPr>
        <w:t xml:space="preserve"> reincida en el incumplimiento de una o de varias obligaciones se podrán imponer nuevas multas.</w:t>
      </w:r>
    </w:p>
    <w:p w14:paraId="12C04D8A" w14:textId="77777777" w:rsidR="005A5410" w:rsidRPr="00834CF6" w:rsidRDefault="005A5410" w:rsidP="005C635B">
      <w:pPr>
        <w:rPr>
          <w:rFonts w:cstheme="minorHAnsi"/>
          <w:szCs w:val="20"/>
          <w:lang w:val="es-CO"/>
        </w:rPr>
      </w:pPr>
    </w:p>
    <w:p w14:paraId="40DE1B84" w14:textId="766B53B6" w:rsidR="005A5410" w:rsidRPr="00834CF6" w:rsidRDefault="005A5410" w:rsidP="005A5410">
      <w:pPr>
        <w:rPr>
          <w:rFonts w:cstheme="minorHAnsi"/>
          <w:szCs w:val="20"/>
          <w:lang w:val="es-CO"/>
        </w:rPr>
      </w:pPr>
      <w:r w:rsidRPr="00834CF6">
        <w:rPr>
          <w:rFonts w:cstheme="minorHAnsi"/>
          <w:b/>
          <w:szCs w:val="20"/>
          <w:lang w:val="es-CO"/>
        </w:rPr>
        <w:t xml:space="preserve">Parágrafo 5. </w:t>
      </w:r>
      <w:r w:rsidRPr="00834CF6">
        <w:rPr>
          <w:rFonts w:cstheme="minorHAnsi"/>
          <w:szCs w:val="20"/>
          <w:lang w:val="es-CO"/>
        </w:rPr>
        <w:t>Para efectos de la imposición de las multas el Salario Mínimo Diario o Mensual Vigente, será aquel que rija para el momento del incumplimiento del contrato.</w:t>
      </w:r>
    </w:p>
    <w:p w14:paraId="0E77703F" w14:textId="77777777" w:rsidR="005A5410" w:rsidRPr="00834CF6" w:rsidRDefault="005A5410" w:rsidP="005C635B">
      <w:pPr>
        <w:rPr>
          <w:rFonts w:cstheme="minorHAnsi"/>
          <w:szCs w:val="20"/>
          <w:lang w:val="es-CO"/>
        </w:rPr>
      </w:pPr>
    </w:p>
    <w:p w14:paraId="23D25D2A" w14:textId="59CBEDFC" w:rsidR="005A5410" w:rsidRPr="00834CF6" w:rsidRDefault="005A5410" w:rsidP="005C635B">
      <w:pPr>
        <w:rPr>
          <w:rFonts w:cstheme="minorHAnsi"/>
          <w:szCs w:val="20"/>
          <w:lang w:val="es-CO"/>
        </w:rPr>
      </w:pPr>
      <w:r w:rsidRPr="00834CF6">
        <w:rPr>
          <w:rFonts w:cstheme="minorHAnsi"/>
          <w:b/>
          <w:szCs w:val="20"/>
          <w:lang w:val="es-CO"/>
        </w:rPr>
        <w:t xml:space="preserve">Parágrafo 6. </w:t>
      </w:r>
      <w:r w:rsidRPr="00834CF6">
        <w:rPr>
          <w:rFonts w:cstheme="minorHAnsi"/>
          <w:szCs w:val="20"/>
          <w:lang w:val="es-CO"/>
        </w:rPr>
        <w:t xml:space="preserve">El monto de ninguna de las </w:t>
      </w:r>
      <w:r w:rsidR="00D2714E" w:rsidRPr="00834CF6">
        <w:rPr>
          <w:rFonts w:cstheme="minorHAnsi"/>
          <w:szCs w:val="20"/>
          <w:lang w:val="es-CO"/>
        </w:rPr>
        <w:t xml:space="preserve">sanciones asociadas a cada </w:t>
      </w:r>
      <w:r w:rsidRPr="00834CF6">
        <w:rPr>
          <w:rFonts w:cstheme="minorHAnsi"/>
          <w:szCs w:val="20"/>
          <w:lang w:val="es-CO"/>
        </w:rPr>
        <w:t>causa</w:t>
      </w:r>
      <w:r w:rsidR="00D2714E" w:rsidRPr="00834CF6">
        <w:rPr>
          <w:rFonts w:cstheme="minorHAnsi"/>
          <w:szCs w:val="20"/>
          <w:lang w:val="es-CO"/>
        </w:rPr>
        <w:t>l</w:t>
      </w:r>
      <w:r w:rsidRPr="00834CF6">
        <w:rPr>
          <w:rFonts w:cstheme="minorHAnsi"/>
          <w:szCs w:val="20"/>
          <w:lang w:val="es-CO"/>
        </w:rPr>
        <w:t xml:space="preserve"> de multa, aplicada de forma independiente, podrá ser superior al 5% del valor del contrato, particularmente frente a aquellas que se imponen de forma sucesiva. </w:t>
      </w:r>
      <w:r w:rsidR="00D2714E" w:rsidRPr="00834CF6">
        <w:rPr>
          <w:rFonts w:cstheme="minorHAnsi"/>
          <w:szCs w:val="20"/>
          <w:lang w:val="es-CO"/>
        </w:rPr>
        <w:t>Lo anterior, s</w:t>
      </w:r>
      <w:r w:rsidRPr="00834CF6">
        <w:rPr>
          <w:rFonts w:cstheme="minorHAnsi"/>
          <w:szCs w:val="20"/>
          <w:lang w:val="es-CO"/>
        </w:rPr>
        <w:t>in perjuicio de que se inicie un nuevo procedimiento sancionatorio para efectos de imponer nuevas multas.</w:t>
      </w:r>
    </w:p>
    <w:p w14:paraId="503E2E0F" w14:textId="77777777" w:rsidR="005A5410" w:rsidRPr="00834CF6" w:rsidRDefault="005A5410" w:rsidP="00046AFA">
      <w:pPr>
        <w:rPr>
          <w:rFonts w:cstheme="minorHAnsi"/>
          <w:b/>
        </w:rPr>
      </w:pPr>
    </w:p>
    <w:bookmarkEnd w:id="4"/>
    <w:p w14:paraId="363DED56" w14:textId="57465B1D" w:rsidR="00FC0FCF" w:rsidRPr="00834CF6" w:rsidRDefault="00FC0FCF" w:rsidP="005C635B">
      <w:pPr>
        <w:pStyle w:val="clusulas"/>
        <w:tabs>
          <w:tab w:val="left" w:pos="1560"/>
        </w:tabs>
        <w:spacing w:before="0" w:after="0"/>
        <w:ind w:left="426"/>
        <w:rPr>
          <w:rFonts w:cstheme="minorHAnsi"/>
          <w:szCs w:val="20"/>
        </w:rPr>
      </w:pPr>
      <w:r w:rsidRPr="00834CF6">
        <w:rPr>
          <w:rFonts w:cstheme="minorHAnsi"/>
          <w:szCs w:val="20"/>
        </w:rPr>
        <w:t xml:space="preserve">CLÁUSULA PENAL </w:t>
      </w:r>
    </w:p>
    <w:p w14:paraId="3E3EE300" w14:textId="77777777" w:rsidR="005A1362" w:rsidRPr="00834CF6" w:rsidRDefault="005A1362" w:rsidP="00540E0E">
      <w:pPr>
        <w:rPr>
          <w:rFonts w:cstheme="minorHAnsi"/>
          <w:szCs w:val="20"/>
        </w:rPr>
      </w:pPr>
    </w:p>
    <w:p w14:paraId="41DD67BE" w14:textId="7A11D69D" w:rsidR="005A1362" w:rsidRPr="00834CF6" w:rsidRDefault="005A1362" w:rsidP="005A1362">
      <w:pPr>
        <w:rPr>
          <w:rFonts w:cstheme="minorHAnsi"/>
          <w:szCs w:val="20"/>
        </w:rPr>
      </w:pPr>
      <w:r w:rsidRPr="00834CF6">
        <w:rPr>
          <w:rFonts w:cstheme="minorHAnsi"/>
          <w:szCs w:val="20"/>
          <w:highlight w:val="lightGray"/>
        </w:rPr>
        <w:t>[La Entidad podrá escoger alguna de las siguientes opciones de cláusula penal, combinarlas, modificarlas o crear la que considere conveniente]</w:t>
      </w:r>
      <w:r w:rsidRPr="00834CF6">
        <w:rPr>
          <w:rFonts w:cstheme="minorHAnsi"/>
          <w:szCs w:val="20"/>
        </w:rPr>
        <w:t>.</w:t>
      </w:r>
    </w:p>
    <w:p w14:paraId="75D6040B" w14:textId="77777777" w:rsidR="001B3193" w:rsidRPr="00834CF6" w:rsidRDefault="001B3193" w:rsidP="00540E0E">
      <w:pPr>
        <w:rPr>
          <w:rFonts w:cstheme="minorHAnsi"/>
          <w:szCs w:val="20"/>
        </w:rPr>
      </w:pPr>
    </w:p>
    <w:p w14:paraId="1E21DA4F" w14:textId="7F4D2BE5" w:rsidR="006C3000" w:rsidRPr="00834CF6" w:rsidRDefault="00C37BB8" w:rsidP="00442696">
      <w:pPr>
        <w:rPr>
          <w:rFonts w:cstheme="minorHAnsi"/>
          <w:szCs w:val="20"/>
          <w:highlight w:val="lightGray"/>
        </w:rPr>
      </w:pPr>
      <w:r w:rsidRPr="00834CF6">
        <w:rPr>
          <w:rFonts w:cstheme="minorHAnsi"/>
          <w:szCs w:val="20"/>
        </w:rPr>
        <w:t>Las partes acuerdan</w:t>
      </w:r>
      <w:r w:rsidR="008D0CAB" w:rsidRPr="00834CF6">
        <w:rPr>
          <w:rFonts w:cstheme="minorHAnsi"/>
          <w:szCs w:val="20"/>
        </w:rPr>
        <w:t xml:space="preserve"> que la aplicación de la cláusula penal</w:t>
      </w:r>
      <w:r w:rsidR="004F49FA" w:rsidRPr="00834CF6">
        <w:rPr>
          <w:rFonts w:cstheme="minorHAnsi"/>
          <w:szCs w:val="20"/>
        </w:rPr>
        <w:t xml:space="preserve"> no ex</w:t>
      </w:r>
      <w:r w:rsidR="00442696" w:rsidRPr="00834CF6">
        <w:rPr>
          <w:rFonts w:cstheme="minorHAnsi"/>
          <w:szCs w:val="20"/>
        </w:rPr>
        <w:t xml:space="preserve">ime </w:t>
      </w:r>
      <w:r w:rsidR="004F49FA" w:rsidRPr="00834CF6">
        <w:rPr>
          <w:rFonts w:cstheme="minorHAnsi"/>
          <w:szCs w:val="20"/>
        </w:rPr>
        <w:t xml:space="preserve">el cumplimiento de </w:t>
      </w:r>
      <w:r w:rsidR="005A1362" w:rsidRPr="00834CF6">
        <w:rPr>
          <w:rFonts w:cstheme="minorHAnsi"/>
          <w:szCs w:val="20"/>
        </w:rPr>
        <w:t>las obligaciones contractuales</w:t>
      </w:r>
      <w:r w:rsidR="0044493C" w:rsidRPr="00834CF6">
        <w:rPr>
          <w:rFonts w:cstheme="minorHAnsi"/>
          <w:szCs w:val="20"/>
        </w:rPr>
        <w:t xml:space="preserve"> y </w:t>
      </w:r>
      <w:r w:rsidR="0028417D" w:rsidRPr="00834CF6">
        <w:rPr>
          <w:rFonts w:cstheme="minorHAnsi"/>
          <w:szCs w:val="20"/>
        </w:rPr>
        <w:t xml:space="preserve">podrá exigirse </w:t>
      </w:r>
      <w:r w:rsidR="00F33E68" w:rsidRPr="00834CF6">
        <w:rPr>
          <w:rFonts w:cstheme="minorHAnsi"/>
          <w:szCs w:val="20"/>
        </w:rPr>
        <w:t xml:space="preserve">al </w:t>
      </w:r>
      <w:r w:rsidR="00634DBC" w:rsidRPr="00834CF6">
        <w:rPr>
          <w:rFonts w:cstheme="minorHAnsi"/>
          <w:szCs w:val="20"/>
        </w:rPr>
        <w:t>C</w:t>
      </w:r>
      <w:r w:rsidR="00F33E68" w:rsidRPr="00834CF6">
        <w:rPr>
          <w:rFonts w:cstheme="minorHAnsi"/>
          <w:szCs w:val="20"/>
        </w:rPr>
        <w:t xml:space="preserve">ontratista </w:t>
      </w:r>
      <w:r w:rsidR="0028417D" w:rsidRPr="00834CF6">
        <w:rPr>
          <w:rFonts w:cstheme="minorHAnsi"/>
          <w:szCs w:val="20"/>
        </w:rPr>
        <w:t xml:space="preserve">la pena y la indemnización </w:t>
      </w:r>
      <w:r w:rsidR="00BA674A" w:rsidRPr="00834CF6">
        <w:rPr>
          <w:rFonts w:cstheme="minorHAnsi"/>
          <w:szCs w:val="20"/>
        </w:rPr>
        <w:t>de perjuicios</w:t>
      </w:r>
      <w:r w:rsidR="004F49FA" w:rsidRPr="00834CF6">
        <w:rPr>
          <w:rFonts w:cstheme="minorHAnsi"/>
          <w:szCs w:val="20"/>
        </w:rPr>
        <w:t xml:space="preserve">. </w:t>
      </w:r>
    </w:p>
    <w:p w14:paraId="5D7734F0" w14:textId="45B2B765" w:rsidR="002E46A1" w:rsidRPr="00834CF6" w:rsidRDefault="002E46A1" w:rsidP="00442696">
      <w:pPr>
        <w:rPr>
          <w:rFonts w:cstheme="minorHAnsi"/>
          <w:szCs w:val="20"/>
          <w:highlight w:val="lightGray"/>
        </w:rPr>
      </w:pPr>
    </w:p>
    <w:p w14:paraId="3E1A6975" w14:textId="083F0F1F" w:rsidR="00A81F23" w:rsidRPr="00834CF6" w:rsidRDefault="00A81F23" w:rsidP="00A81F23">
      <w:pPr>
        <w:rPr>
          <w:rFonts w:cstheme="minorHAnsi"/>
          <w:b/>
          <w:szCs w:val="20"/>
        </w:rPr>
      </w:pPr>
      <w:r w:rsidRPr="00834CF6">
        <w:rPr>
          <w:rFonts w:cstheme="minorHAnsi"/>
          <w:b/>
          <w:szCs w:val="20"/>
        </w:rPr>
        <w:t>Opción 1:</w:t>
      </w:r>
    </w:p>
    <w:p w14:paraId="164C761D" w14:textId="478BC379" w:rsidR="00A81F23" w:rsidRPr="00834CF6" w:rsidRDefault="00A81F23" w:rsidP="00A81F23">
      <w:pPr>
        <w:rPr>
          <w:rFonts w:cstheme="minorHAnsi"/>
          <w:szCs w:val="20"/>
        </w:rPr>
      </w:pPr>
      <w:r w:rsidRPr="00834CF6">
        <w:rPr>
          <w:rFonts w:cstheme="minorHAnsi"/>
          <w:szCs w:val="20"/>
        </w:rPr>
        <w:t xml:space="preserve">En caso de incumplimiento por parte del </w:t>
      </w:r>
      <w:r w:rsidR="006B09B1" w:rsidRPr="00834CF6">
        <w:rPr>
          <w:rFonts w:cstheme="minorHAnsi"/>
          <w:szCs w:val="20"/>
        </w:rPr>
        <w:t>Contratista</w:t>
      </w:r>
      <w:r w:rsidRPr="00834CF6">
        <w:rPr>
          <w:rFonts w:cstheme="minorHAnsi"/>
          <w:szCs w:val="20"/>
        </w:rPr>
        <w:t xml:space="preserve">, no subsanado en un plazo de cinco (5) días hábiles contados a partir de la fecha de incumplimiento, sin necesidad de previo requerimiento, por el simple retardo en el cumplimiento, por el cumplimiento imperfecto o por la inejecución total o parcial de las obligaciones a su cargo contraídas en virtud del presente acuerdo, el </w:t>
      </w:r>
      <w:r w:rsidR="006B09B1" w:rsidRPr="00834CF6">
        <w:rPr>
          <w:rFonts w:cstheme="minorHAnsi"/>
          <w:szCs w:val="20"/>
        </w:rPr>
        <w:t>Contratista</w:t>
      </w:r>
      <w:r w:rsidRPr="00834CF6">
        <w:rPr>
          <w:rFonts w:cstheme="minorHAnsi"/>
          <w:szCs w:val="20"/>
        </w:rPr>
        <w:t xml:space="preserve"> pagará a la Entidad, una suma equivalente al </w:t>
      </w:r>
      <w:r w:rsidRPr="00834CF6">
        <w:rPr>
          <w:rFonts w:cstheme="minorHAnsi"/>
          <w:szCs w:val="20"/>
          <w:highlight w:val="lightGray"/>
        </w:rPr>
        <w:t>[treinta por ciento (30%) del valor del contrato]</w:t>
      </w:r>
      <w:r w:rsidRPr="00834CF6">
        <w:rPr>
          <w:rFonts w:cstheme="minorHAnsi"/>
          <w:szCs w:val="20"/>
        </w:rPr>
        <w:t>. La presente cláusula penal no tiene el carácter de estimación anticipada de perjuicios.</w:t>
      </w:r>
    </w:p>
    <w:p w14:paraId="0E5BEA64" w14:textId="77777777" w:rsidR="00A81F23" w:rsidRPr="00834CF6" w:rsidRDefault="00A81F23" w:rsidP="00A81F23">
      <w:pPr>
        <w:rPr>
          <w:rFonts w:cstheme="minorHAnsi"/>
          <w:szCs w:val="20"/>
        </w:rPr>
      </w:pPr>
    </w:p>
    <w:p w14:paraId="773BA61D" w14:textId="0B97E664" w:rsidR="00A81F23" w:rsidRPr="00834CF6" w:rsidRDefault="00A81F23" w:rsidP="00A81F23">
      <w:pPr>
        <w:rPr>
          <w:rFonts w:cstheme="minorHAnsi"/>
          <w:szCs w:val="20"/>
        </w:rPr>
      </w:pPr>
      <w:r w:rsidRPr="00834CF6">
        <w:rPr>
          <w:rFonts w:cstheme="minorHAnsi"/>
          <w:b/>
          <w:szCs w:val="20"/>
        </w:rPr>
        <w:t>Parágrafo 1.</w:t>
      </w:r>
      <w:r w:rsidRPr="00834CF6">
        <w:rPr>
          <w:rFonts w:cstheme="minorHAnsi"/>
          <w:szCs w:val="20"/>
        </w:rPr>
        <w:t xml:space="preserve"> El pago de la presente cláusula penal no extinguirá las obligaciones contraídas por el </w:t>
      </w:r>
      <w:r w:rsidR="006B09B1" w:rsidRPr="00834CF6">
        <w:rPr>
          <w:rFonts w:cstheme="minorHAnsi"/>
          <w:szCs w:val="20"/>
        </w:rPr>
        <w:t>Contratista</w:t>
      </w:r>
      <w:r w:rsidRPr="00834CF6">
        <w:rPr>
          <w:rFonts w:cstheme="minorHAnsi"/>
          <w:szCs w:val="20"/>
        </w:rPr>
        <w:t xml:space="preserve"> en virtud del presente contrato. En consecuencia, la estipulación y el pago de la pena dejan a salvo el derecho de la Entidad de exigir acumulativamente con ella el cumplimiento o la resolución del contrato, en ambos casos, con la correspondiente indemnización de perjuicios ocasionados en virtud del incumplimiento total o parcial o del cumplimiento tardío o imperfecto de las obligaciones a cargo del </w:t>
      </w:r>
      <w:r w:rsidR="006B09B1" w:rsidRPr="00834CF6">
        <w:rPr>
          <w:rFonts w:cstheme="minorHAnsi"/>
          <w:szCs w:val="20"/>
        </w:rPr>
        <w:t>Contratista</w:t>
      </w:r>
      <w:r w:rsidRPr="00834CF6">
        <w:rPr>
          <w:rFonts w:cstheme="minorHAnsi"/>
          <w:szCs w:val="20"/>
        </w:rPr>
        <w:t xml:space="preserve">. </w:t>
      </w:r>
    </w:p>
    <w:p w14:paraId="466091AF" w14:textId="77777777" w:rsidR="00A81F23" w:rsidRPr="00834CF6" w:rsidRDefault="00A81F23" w:rsidP="00A81F23">
      <w:pPr>
        <w:rPr>
          <w:rFonts w:cstheme="minorHAnsi"/>
          <w:szCs w:val="20"/>
        </w:rPr>
      </w:pPr>
    </w:p>
    <w:p w14:paraId="01C1B6D4" w14:textId="6BAC1952" w:rsidR="00A81F23" w:rsidRPr="00834CF6" w:rsidRDefault="00A81F23" w:rsidP="00A81F23">
      <w:pPr>
        <w:rPr>
          <w:rFonts w:cstheme="minorHAnsi"/>
          <w:szCs w:val="20"/>
        </w:rPr>
      </w:pPr>
      <w:r w:rsidRPr="00834CF6">
        <w:rPr>
          <w:rFonts w:cstheme="minorHAnsi"/>
          <w:b/>
          <w:szCs w:val="20"/>
        </w:rPr>
        <w:t>Parágrafo 2.</w:t>
      </w:r>
      <w:r w:rsidRPr="00834CF6">
        <w:rPr>
          <w:rFonts w:cstheme="minorHAnsi"/>
          <w:szCs w:val="20"/>
        </w:rPr>
        <w:t xml:space="preserve"> El </w:t>
      </w:r>
      <w:r w:rsidR="006B09B1" w:rsidRPr="00834CF6">
        <w:rPr>
          <w:rFonts w:cstheme="minorHAnsi"/>
          <w:szCs w:val="20"/>
        </w:rPr>
        <w:t>Contratista</w:t>
      </w:r>
      <w:r w:rsidRPr="00834CF6">
        <w:rPr>
          <w:rFonts w:cstheme="minorHAnsi"/>
          <w:szCs w:val="20"/>
        </w:rPr>
        <w:t xml:space="preserve"> manifiesta y acepta que la Entidad compense el valor correspondiente que eventualmente resulte de la pena estipulada con las deudas que existan a su favor y que estén a cargo de la Entidad, ya sea en virtud de este contrato o de cualquier otro contrato o convenio que se haya suscrito entre las mismas partes, o por cualquier otro concepto.</w:t>
      </w:r>
    </w:p>
    <w:p w14:paraId="7F8F84BB" w14:textId="77777777" w:rsidR="00A81F23" w:rsidRPr="00834CF6" w:rsidRDefault="00A81F23" w:rsidP="00A81F23">
      <w:pPr>
        <w:rPr>
          <w:rFonts w:cstheme="minorHAnsi"/>
          <w:szCs w:val="20"/>
        </w:rPr>
      </w:pPr>
    </w:p>
    <w:p w14:paraId="3FE3F019" w14:textId="77777777" w:rsidR="00A81F23" w:rsidRPr="00834CF6" w:rsidRDefault="00A81F23" w:rsidP="00A81F23">
      <w:pPr>
        <w:rPr>
          <w:rFonts w:cstheme="minorHAnsi"/>
          <w:szCs w:val="20"/>
        </w:rPr>
      </w:pPr>
      <w:r w:rsidRPr="00834CF6">
        <w:rPr>
          <w:rFonts w:cstheme="minorHAnsi"/>
          <w:b/>
          <w:szCs w:val="20"/>
        </w:rPr>
        <w:t xml:space="preserve">Parágrafo 3. </w:t>
      </w:r>
      <w:r w:rsidRPr="00834CF6">
        <w:rPr>
          <w:rFonts w:cstheme="minorHAnsi"/>
          <w:szCs w:val="20"/>
        </w:rPr>
        <w:t>Esta misma sanción se aplicará en caso de declararse la caducidad del contrato.</w:t>
      </w:r>
    </w:p>
    <w:p w14:paraId="74327940" w14:textId="77777777" w:rsidR="00A81F23" w:rsidRPr="00834CF6" w:rsidRDefault="00A81F23" w:rsidP="00442696">
      <w:pPr>
        <w:rPr>
          <w:rFonts w:cstheme="minorHAnsi"/>
          <w:szCs w:val="20"/>
          <w:highlight w:val="lightGray"/>
        </w:rPr>
      </w:pPr>
    </w:p>
    <w:p w14:paraId="39CB71B6" w14:textId="3474BC61" w:rsidR="004A280A" w:rsidRPr="00834CF6" w:rsidRDefault="004A280A" w:rsidP="00540E0E">
      <w:pPr>
        <w:rPr>
          <w:rFonts w:cstheme="minorHAnsi"/>
          <w:b/>
          <w:szCs w:val="20"/>
        </w:rPr>
      </w:pPr>
      <w:r w:rsidRPr="00834CF6">
        <w:rPr>
          <w:rFonts w:cstheme="minorHAnsi"/>
          <w:b/>
          <w:szCs w:val="20"/>
        </w:rPr>
        <w:t xml:space="preserve">Opción </w:t>
      </w:r>
      <w:r w:rsidR="00A81F23" w:rsidRPr="00834CF6">
        <w:rPr>
          <w:rFonts w:cstheme="minorHAnsi"/>
          <w:b/>
          <w:szCs w:val="20"/>
        </w:rPr>
        <w:t>2</w:t>
      </w:r>
      <w:r w:rsidR="007E0D4B" w:rsidRPr="00834CF6">
        <w:rPr>
          <w:rFonts w:cstheme="minorHAnsi"/>
          <w:b/>
          <w:szCs w:val="20"/>
        </w:rPr>
        <w:t>:</w:t>
      </w:r>
    </w:p>
    <w:p w14:paraId="53F731FF" w14:textId="19421113" w:rsidR="00FC0FCF" w:rsidRPr="00834CF6" w:rsidRDefault="00FC0FCF" w:rsidP="00540E0E">
      <w:pPr>
        <w:rPr>
          <w:rFonts w:cstheme="minorHAnsi"/>
          <w:szCs w:val="20"/>
        </w:rPr>
      </w:pPr>
      <w:r w:rsidRPr="00834CF6">
        <w:rPr>
          <w:rFonts w:cstheme="minorHAnsi"/>
          <w:szCs w:val="20"/>
        </w:rPr>
        <w:t>En caso de declaratoria de caducidad</w:t>
      </w:r>
      <w:r w:rsidR="005369CA" w:rsidRPr="00834CF6">
        <w:rPr>
          <w:rFonts w:cstheme="minorHAnsi"/>
          <w:szCs w:val="20"/>
        </w:rPr>
        <w:t>,</w:t>
      </w:r>
      <w:r w:rsidRPr="00834CF6">
        <w:rPr>
          <w:rFonts w:cstheme="minorHAnsi"/>
          <w:szCs w:val="20"/>
        </w:rPr>
        <w:t xml:space="preserve"> de presentarse por parte del </w:t>
      </w:r>
      <w:r w:rsidR="006B09B1" w:rsidRPr="00834CF6">
        <w:rPr>
          <w:rFonts w:cstheme="minorHAnsi"/>
          <w:szCs w:val="20"/>
        </w:rPr>
        <w:t>Contratista</w:t>
      </w:r>
      <w:r w:rsidRPr="00834CF6">
        <w:rPr>
          <w:rFonts w:cstheme="minorHAnsi"/>
          <w:szCs w:val="20"/>
        </w:rPr>
        <w:t xml:space="preserve"> incumplimiento parcial o total del Contrato</w:t>
      </w:r>
      <w:r w:rsidR="005369CA" w:rsidRPr="00834CF6">
        <w:rPr>
          <w:rFonts w:cstheme="minorHAnsi"/>
          <w:szCs w:val="20"/>
        </w:rPr>
        <w:t>,</w:t>
      </w:r>
      <w:r w:rsidRPr="00834CF6">
        <w:rPr>
          <w:rFonts w:cstheme="minorHAnsi"/>
          <w:szCs w:val="20"/>
        </w:rPr>
        <w:t xml:space="preserve"> o por incurrir en mora o retardo en el cumplimiento de sus obligaciones, </w:t>
      </w:r>
      <w:r w:rsidR="00F61289" w:rsidRPr="00834CF6">
        <w:rPr>
          <w:rFonts w:cstheme="minorHAnsi"/>
          <w:szCs w:val="20"/>
        </w:rPr>
        <w:t>e</w:t>
      </w:r>
      <w:r w:rsidRPr="00834CF6">
        <w:rPr>
          <w:rFonts w:cstheme="minorHAnsi"/>
          <w:szCs w:val="20"/>
        </w:rPr>
        <w:t xml:space="preserve">ste pagará a título de cláusula penal pecuniaria a la Entidad, una suma equivalente </w:t>
      </w:r>
      <w:r w:rsidR="00DC5E48" w:rsidRPr="00834CF6">
        <w:rPr>
          <w:rFonts w:cstheme="minorHAnsi"/>
          <w:szCs w:val="20"/>
          <w:highlight w:val="lightGray"/>
        </w:rPr>
        <w:t>[</w:t>
      </w:r>
      <w:r w:rsidR="00C36D12" w:rsidRPr="00834CF6">
        <w:rPr>
          <w:rFonts w:cstheme="minorHAnsi"/>
          <w:szCs w:val="20"/>
          <w:highlight w:val="lightGray"/>
        </w:rPr>
        <w:t>a</w:t>
      </w:r>
      <w:r w:rsidR="00C35BC2" w:rsidRPr="00834CF6">
        <w:rPr>
          <w:rFonts w:cstheme="minorHAnsi"/>
          <w:szCs w:val="20"/>
          <w:highlight w:val="lightGray"/>
        </w:rPr>
        <w:t>l veinte por ciento (20</w:t>
      </w:r>
      <w:r w:rsidR="00DC5E48" w:rsidRPr="00834CF6">
        <w:rPr>
          <w:rFonts w:cstheme="minorHAnsi"/>
          <w:szCs w:val="20"/>
          <w:highlight w:val="lightGray"/>
        </w:rPr>
        <w:t>%) del valor del contrato]</w:t>
      </w:r>
      <w:r w:rsidRPr="00834CF6">
        <w:rPr>
          <w:rFonts w:cstheme="minorHAnsi"/>
          <w:szCs w:val="20"/>
        </w:rPr>
        <w:t>.</w:t>
      </w:r>
      <w:r w:rsidR="00C159DE" w:rsidRPr="00834CF6">
        <w:rPr>
          <w:rFonts w:cstheme="minorHAnsi"/>
          <w:szCs w:val="20"/>
        </w:rPr>
        <w:t xml:space="preserve"> </w:t>
      </w:r>
      <w:r w:rsidRPr="00834CF6">
        <w:rPr>
          <w:rFonts w:cstheme="minorHAnsi"/>
          <w:szCs w:val="20"/>
        </w:rPr>
        <w:t xml:space="preserve">La imposición de esta pena pecuniaria se considerará como una estimación anticipada de perjuicios que el </w:t>
      </w:r>
      <w:r w:rsidR="006B09B1" w:rsidRPr="00834CF6">
        <w:rPr>
          <w:rFonts w:cstheme="minorHAnsi"/>
          <w:szCs w:val="20"/>
        </w:rPr>
        <w:t>Contratista</w:t>
      </w:r>
      <w:r w:rsidRPr="00834CF6">
        <w:rPr>
          <w:rFonts w:cstheme="minorHAnsi"/>
          <w:szCs w:val="20"/>
        </w:rPr>
        <w:t xml:space="preserve"> cause a la Entidad. El valor pagado como cláusula penal no es óbice para </w:t>
      </w:r>
      <w:r w:rsidR="00307202" w:rsidRPr="00834CF6">
        <w:rPr>
          <w:rFonts w:cstheme="minorHAnsi"/>
          <w:szCs w:val="20"/>
        </w:rPr>
        <w:t xml:space="preserve">reclamar la </w:t>
      </w:r>
      <w:r w:rsidRPr="00834CF6">
        <w:rPr>
          <w:rFonts w:cstheme="minorHAnsi"/>
          <w:szCs w:val="20"/>
        </w:rPr>
        <w:t xml:space="preserve">indemnización integral de perjuicios causados si estos superan el valor de la </w:t>
      </w:r>
      <w:r w:rsidR="00307202" w:rsidRPr="00834CF6">
        <w:rPr>
          <w:rFonts w:cstheme="minorHAnsi"/>
          <w:szCs w:val="20"/>
        </w:rPr>
        <w:t>pena</w:t>
      </w:r>
      <w:r w:rsidRPr="00834CF6">
        <w:rPr>
          <w:rFonts w:cstheme="minorHAnsi"/>
          <w:szCs w:val="20"/>
        </w:rPr>
        <w:t>.</w:t>
      </w:r>
    </w:p>
    <w:p w14:paraId="27C8FD3E" w14:textId="64A80E8F" w:rsidR="00FC0FCF" w:rsidRPr="00834CF6" w:rsidRDefault="00FC0FCF" w:rsidP="00540E0E">
      <w:pPr>
        <w:rPr>
          <w:rFonts w:cstheme="minorHAnsi"/>
          <w:szCs w:val="20"/>
        </w:rPr>
      </w:pPr>
    </w:p>
    <w:p w14:paraId="3F6BCD1B" w14:textId="7B1BF41A" w:rsidR="00FC0FCF" w:rsidRPr="00834CF6" w:rsidRDefault="00BF4C95" w:rsidP="00540E0E">
      <w:pPr>
        <w:rPr>
          <w:rFonts w:cstheme="minorHAnsi"/>
          <w:szCs w:val="20"/>
        </w:rPr>
      </w:pPr>
      <w:r w:rsidRPr="00834CF6">
        <w:rPr>
          <w:rFonts w:cstheme="minorHAnsi"/>
          <w:szCs w:val="20"/>
        </w:rPr>
        <w:t xml:space="preserve">El pago o deducción de la </w:t>
      </w:r>
      <w:r w:rsidR="006D4772" w:rsidRPr="00834CF6">
        <w:rPr>
          <w:rFonts w:cstheme="minorHAnsi"/>
          <w:szCs w:val="20"/>
        </w:rPr>
        <w:t>c</w:t>
      </w:r>
      <w:r w:rsidRPr="00834CF6">
        <w:rPr>
          <w:rFonts w:cstheme="minorHAnsi"/>
          <w:szCs w:val="20"/>
        </w:rPr>
        <w:t xml:space="preserve">láusula </w:t>
      </w:r>
      <w:r w:rsidR="006D4772" w:rsidRPr="00834CF6">
        <w:rPr>
          <w:rFonts w:cstheme="minorHAnsi"/>
          <w:szCs w:val="20"/>
        </w:rPr>
        <w:t>p</w:t>
      </w:r>
      <w:r w:rsidR="00FC0FCF" w:rsidRPr="00834CF6">
        <w:rPr>
          <w:rFonts w:cstheme="minorHAnsi"/>
          <w:szCs w:val="20"/>
        </w:rPr>
        <w:t xml:space="preserve">enal no exonerará al </w:t>
      </w:r>
      <w:r w:rsidR="006B09B1" w:rsidRPr="00834CF6">
        <w:rPr>
          <w:rFonts w:cstheme="minorHAnsi"/>
          <w:szCs w:val="20"/>
        </w:rPr>
        <w:t>Contratista</w:t>
      </w:r>
      <w:r w:rsidR="00FC0FCF" w:rsidRPr="00834CF6">
        <w:rPr>
          <w:rFonts w:cstheme="minorHAnsi"/>
          <w:szCs w:val="20"/>
        </w:rPr>
        <w:t xml:space="preserve"> del cumplimiento de sus obligaciones </w:t>
      </w:r>
      <w:r w:rsidR="009B35BA" w:rsidRPr="00834CF6">
        <w:rPr>
          <w:rFonts w:cstheme="minorHAnsi"/>
          <w:szCs w:val="20"/>
        </w:rPr>
        <w:t>contractuales</w:t>
      </w:r>
      <w:r w:rsidR="00690F95" w:rsidRPr="00834CF6">
        <w:rPr>
          <w:rFonts w:cstheme="minorHAnsi"/>
          <w:szCs w:val="20"/>
        </w:rPr>
        <w:t>,</w:t>
      </w:r>
      <w:r w:rsidR="00FC0FCF" w:rsidRPr="00834CF6">
        <w:rPr>
          <w:rFonts w:cstheme="minorHAnsi"/>
          <w:szCs w:val="20"/>
        </w:rPr>
        <w:t xml:space="preserve"> incluyendo </w:t>
      </w:r>
      <w:r w:rsidR="00D50E97" w:rsidRPr="00834CF6">
        <w:rPr>
          <w:rFonts w:cstheme="minorHAnsi"/>
          <w:szCs w:val="20"/>
        </w:rPr>
        <w:t xml:space="preserve">las que </w:t>
      </w:r>
      <w:r w:rsidR="00334B4D" w:rsidRPr="00834CF6">
        <w:rPr>
          <w:rFonts w:cstheme="minorHAnsi"/>
          <w:szCs w:val="20"/>
        </w:rPr>
        <w:t>dieron lugar a la imposición de la pena.</w:t>
      </w:r>
      <w:r w:rsidR="00FC0FCF" w:rsidRPr="00834CF6">
        <w:rPr>
          <w:rFonts w:cstheme="minorHAnsi"/>
          <w:szCs w:val="20"/>
        </w:rPr>
        <w:t xml:space="preserve"> </w:t>
      </w:r>
    </w:p>
    <w:p w14:paraId="34A4B530" w14:textId="2DC7C037" w:rsidR="00FC0FCF" w:rsidRPr="00834CF6" w:rsidRDefault="00FC0FCF" w:rsidP="00540E0E">
      <w:pPr>
        <w:rPr>
          <w:rFonts w:cstheme="minorHAnsi"/>
          <w:szCs w:val="20"/>
        </w:rPr>
      </w:pPr>
    </w:p>
    <w:p w14:paraId="6325C649" w14:textId="25A03A56" w:rsidR="00FC0FCF" w:rsidRPr="00834CF6" w:rsidRDefault="00FC0FCF" w:rsidP="00540E0E">
      <w:pPr>
        <w:rPr>
          <w:rFonts w:cstheme="minorHAnsi"/>
          <w:szCs w:val="20"/>
        </w:rPr>
      </w:pPr>
      <w:r w:rsidRPr="00834CF6">
        <w:rPr>
          <w:rFonts w:cstheme="minorHAnsi"/>
          <w:szCs w:val="20"/>
        </w:rPr>
        <w:t xml:space="preserve">En caso de </w:t>
      </w:r>
      <w:r w:rsidR="006D4772" w:rsidRPr="00834CF6">
        <w:rPr>
          <w:rFonts w:cstheme="minorHAnsi"/>
          <w:szCs w:val="20"/>
        </w:rPr>
        <w:t>aplicar</w:t>
      </w:r>
      <w:r w:rsidR="00BF4C95" w:rsidRPr="00834CF6">
        <w:rPr>
          <w:rFonts w:cstheme="minorHAnsi"/>
          <w:szCs w:val="20"/>
        </w:rPr>
        <w:t xml:space="preserve"> la </w:t>
      </w:r>
      <w:r w:rsidR="006D4772" w:rsidRPr="00834CF6">
        <w:rPr>
          <w:rFonts w:cstheme="minorHAnsi"/>
          <w:szCs w:val="20"/>
        </w:rPr>
        <w:t>c</w:t>
      </w:r>
      <w:r w:rsidR="00BF4C95" w:rsidRPr="00834CF6">
        <w:rPr>
          <w:rFonts w:cstheme="minorHAnsi"/>
          <w:szCs w:val="20"/>
        </w:rPr>
        <w:t xml:space="preserve">láusula </w:t>
      </w:r>
      <w:r w:rsidR="00575B9E" w:rsidRPr="00834CF6">
        <w:rPr>
          <w:rFonts w:cstheme="minorHAnsi"/>
          <w:szCs w:val="20"/>
        </w:rPr>
        <w:t>p</w:t>
      </w:r>
      <w:r w:rsidRPr="00834CF6">
        <w:rPr>
          <w:rFonts w:cstheme="minorHAnsi"/>
          <w:szCs w:val="20"/>
        </w:rPr>
        <w:t xml:space="preserve">enal, el </w:t>
      </w:r>
      <w:r w:rsidR="006B09B1" w:rsidRPr="00834CF6">
        <w:rPr>
          <w:rFonts w:cstheme="minorHAnsi"/>
          <w:szCs w:val="20"/>
        </w:rPr>
        <w:t>Contratista</w:t>
      </w:r>
      <w:r w:rsidRPr="00834CF6">
        <w:rPr>
          <w:rFonts w:cstheme="minorHAnsi"/>
          <w:szCs w:val="20"/>
        </w:rPr>
        <w:t xml:space="preserve"> autoriza expresamente a la Entidad con la firma del presente Contrato, para hacer el descuento correspondiente de los saldos a él adeudados, previo a practicar las retenciones por tributos a que haya lugar, sobre los saldos a favor del </w:t>
      </w:r>
      <w:r w:rsidR="006B09B1" w:rsidRPr="00834CF6">
        <w:rPr>
          <w:rFonts w:cstheme="minorHAnsi"/>
          <w:szCs w:val="20"/>
        </w:rPr>
        <w:t>Contratista</w:t>
      </w:r>
      <w:r w:rsidR="003028CB" w:rsidRPr="00834CF6">
        <w:rPr>
          <w:rFonts w:cstheme="minorHAnsi"/>
          <w:szCs w:val="20"/>
        </w:rPr>
        <w:t>; sin perjuicio de lo anterior</w:t>
      </w:r>
      <w:r w:rsidRPr="00834CF6">
        <w:rPr>
          <w:rFonts w:cstheme="minorHAnsi"/>
          <w:szCs w:val="20"/>
        </w:rPr>
        <w:t xml:space="preserve"> </w:t>
      </w:r>
      <w:r w:rsidR="003028CB" w:rsidRPr="00834CF6">
        <w:rPr>
          <w:rFonts w:cstheme="minorHAnsi"/>
          <w:szCs w:val="20"/>
        </w:rPr>
        <w:t>la Entidad podrá hacer</w:t>
      </w:r>
      <w:r w:rsidRPr="00834CF6">
        <w:rPr>
          <w:rFonts w:cstheme="minorHAnsi"/>
          <w:szCs w:val="20"/>
        </w:rPr>
        <w:t xml:space="preserve"> efectiv</w:t>
      </w:r>
      <w:r w:rsidR="003028CB" w:rsidRPr="00834CF6">
        <w:rPr>
          <w:rFonts w:cstheme="minorHAnsi"/>
          <w:szCs w:val="20"/>
        </w:rPr>
        <w:t>a</w:t>
      </w:r>
      <w:r w:rsidRPr="00834CF6">
        <w:rPr>
          <w:rFonts w:cstheme="minorHAnsi"/>
          <w:szCs w:val="20"/>
        </w:rPr>
        <w:t xml:space="preserve"> la garantía única de cumplimiento.</w:t>
      </w:r>
    </w:p>
    <w:p w14:paraId="0B90BA5F" w14:textId="4A4A7B2B" w:rsidR="00B80990" w:rsidRPr="00834CF6" w:rsidRDefault="00B80990" w:rsidP="00540E0E">
      <w:pPr>
        <w:rPr>
          <w:rFonts w:cstheme="minorHAnsi"/>
          <w:szCs w:val="20"/>
        </w:rPr>
      </w:pPr>
    </w:p>
    <w:p w14:paraId="7EEEB526" w14:textId="1159EBD2" w:rsidR="00F125ED" w:rsidRPr="00834CF6" w:rsidRDefault="00F125ED" w:rsidP="00B67B36">
      <w:pPr>
        <w:rPr>
          <w:rFonts w:cstheme="minorHAnsi"/>
          <w:b/>
          <w:szCs w:val="20"/>
        </w:rPr>
      </w:pPr>
      <w:r w:rsidRPr="00834CF6">
        <w:rPr>
          <w:rFonts w:cstheme="minorHAnsi"/>
          <w:b/>
          <w:szCs w:val="20"/>
        </w:rPr>
        <w:t xml:space="preserve">Opción </w:t>
      </w:r>
      <w:r w:rsidR="001B38C2" w:rsidRPr="00834CF6">
        <w:rPr>
          <w:rFonts w:cstheme="minorHAnsi"/>
          <w:b/>
          <w:szCs w:val="20"/>
        </w:rPr>
        <w:t>3</w:t>
      </w:r>
      <w:r w:rsidR="007E0D4B" w:rsidRPr="00834CF6">
        <w:rPr>
          <w:rFonts w:cstheme="minorHAnsi"/>
          <w:b/>
          <w:szCs w:val="20"/>
        </w:rPr>
        <w:t>:</w:t>
      </w:r>
    </w:p>
    <w:p w14:paraId="48C73533" w14:textId="489E713D" w:rsidR="001F7422" w:rsidRPr="00834CF6" w:rsidRDefault="001F7422" w:rsidP="001F7422">
      <w:pPr>
        <w:rPr>
          <w:rFonts w:cstheme="minorHAnsi"/>
          <w:szCs w:val="20"/>
        </w:rPr>
      </w:pPr>
      <w:r w:rsidRPr="00834CF6">
        <w:rPr>
          <w:rFonts w:cstheme="minorHAnsi"/>
          <w:szCs w:val="20"/>
        </w:rPr>
        <w:t xml:space="preserve">En caso de incumplimiento total o parcial </w:t>
      </w:r>
      <w:r w:rsidR="00882BA1" w:rsidRPr="00834CF6">
        <w:rPr>
          <w:rFonts w:cstheme="minorHAnsi"/>
          <w:szCs w:val="20"/>
        </w:rPr>
        <w:t>del c</w:t>
      </w:r>
      <w:r w:rsidRPr="00834CF6">
        <w:rPr>
          <w:rFonts w:cstheme="minorHAnsi"/>
          <w:szCs w:val="20"/>
        </w:rPr>
        <w:t xml:space="preserve">ontrato, el </w:t>
      </w:r>
      <w:r w:rsidR="006B09B1" w:rsidRPr="00834CF6">
        <w:rPr>
          <w:rFonts w:cstheme="minorHAnsi"/>
          <w:szCs w:val="20"/>
        </w:rPr>
        <w:t>Contratista</w:t>
      </w:r>
      <w:r w:rsidRPr="00834CF6">
        <w:rPr>
          <w:rFonts w:cstheme="minorHAnsi"/>
          <w:szCs w:val="20"/>
        </w:rPr>
        <w:t xml:space="preserve"> pagará a la Entidad a título de estimación anticipada de perjuicios una suma equivalente al </w:t>
      </w:r>
      <w:r w:rsidR="00F534C0" w:rsidRPr="00834CF6">
        <w:rPr>
          <w:rFonts w:cstheme="minorHAnsi"/>
          <w:szCs w:val="20"/>
          <w:highlight w:val="lightGray"/>
        </w:rPr>
        <w:t>[</w:t>
      </w:r>
      <w:r w:rsidRPr="00834CF6">
        <w:rPr>
          <w:rFonts w:cstheme="minorHAnsi"/>
          <w:szCs w:val="20"/>
          <w:highlight w:val="lightGray"/>
        </w:rPr>
        <w:t>20%</w:t>
      </w:r>
      <w:r w:rsidR="00F534C0" w:rsidRPr="00834CF6">
        <w:rPr>
          <w:rFonts w:cstheme="minorHAnsi"/>
          <w:szCs w:val="20"/>
          <w:highlight w:val="lightGray"/>
        </w:rPr>
        <w:t>]</w:t>
      </w:r>
      <w:r w:rsidRPr="00834CF6">
        <w:rPr>
          <w:rFonts w:cstheme="minorHAnsi"/>
          <w:szCs w:val="20"/>
        </w:rPr>
        <w:t xml:space="preserve"> del valor total del contrato. No obstante, la entidad podrá acudir al </w:t>
      </w:r>
      <w:r w:rsidR="00093A6A" w:rsidRPr="00834CF6">
        <w:rPr>
          <w:rFonts w:cstheme="minorHAnsi"/>
          <w:szCs w:val="20"/>
        </w:rPr>
        <w:t>j</w:t>
      </w:r>
      <w:r w:rsidRPr="00834CF6">
        <w:rPr>
          <w:rFonts w:cstheme="minorHAnsi"/>
          <w:szCs w:val="20"/>
        </w:rPr>
        <w:t xml:space="preserve">uez competente para solicitar la indemnización integral de perjuicios causados si estos superan el valor de la cláusula penal. El valor </w:t>
      </w:r>
      <w:r w:rsidR="00D54958" w:rsidRPr="00834CF6">
        <w:rPr>
          <w:rFonts w:cstheme="minorHAnsi"/>
          <w:szCs w:val="20"/>
        </w:rPr>
        <w:t>de la pena impuesta</w:t>
      </w:r>
      <w:r w:rsidRPr="00834CF6">
        <w:rPr>
          <w:rFonts w:cstheme="minorHAnsi"/>
          <w:szCs w:val="20"/>
        </w:rPr>
        <w:t xml:space="preserve"> se </w:t>
      </w:r>
      <w:r w:rsidRPr="00834CF6">
        <w:rPr>
          <w:rFonts w:cstheme="minorHAnsi"/>
          <w:szCs w:val="20"/>
        </w:rPr>
        <w:lastRenderedPageBreak/>
        <w:t xml:space="preserve">descontará de los pagos pendientes a favor del </w:t>
      </w:r>
      <w:r w:rsidR="006B09B1" w:rsidRPr="00834CF6">
        <w:rPr>
          <w:rFonts w:cstheme="minorHAnsi"/>
          <w:szCs w:val="20"/>
        </w:rPr>
        <w:t>Contratista</w:t>
      </w:r>
      <w:r w:rsidR="000A12D3" w:rsidRPr="00834CF6">
        <w:rPr>
          <w:rFonts w:cstheme="minorHAnsi"/>
          <w:szCs w:val="20"/>
        </w:rPr>
        <w:t xml:space="preserve"> </w:t>
      </w:r>
      <w:r w:rsidRPr="00834CF6">
        <w:rPr>
          <w:rFonts w:cstheme="minorHAnsi"/>
          <w:szCs w:val="20"/>
        </w:rPr>
        <w:t>o</w:t>
      </w:r>
      <w:r w:rsidR="00D54958" w:rsidRPr="00834CF6">
        <w:rPr>
          <w:rFonts w:cstheme="minorHAnsi"/>
          <w:szCs w:val="20"/>
        </w:rPr>
        <w:t>,</w:t>
      </w:r>
      <w:r w:rsidRPr="00834CF6">
        <w:rPr>
          <w:rFonts w:cstheme="minorHAnsi"/>
          <w:szCs w:val="20"/>
        </w:rPr>
        <w:t xml:space="preserve"> en su defecto</w:t>
      </w:r>
      <w:r w:rsidR="00D54958" w:rsidRPr="00834CF6">
        <w:rPr>
          <w:rFonts w:cstheme="minorHAnsi"/>
          <w:szCs w:val="20"/>
        </w:rPr>
        <w:t>,</w:t>
      </w:r>
      <w:r w:rsidRPr="00834CF6">
        <w:rPr>
          <w:rFonts w:cstheme="minorHAnsi"/>
          <w:szCs w:val="20"/>
        </w:rPr>
        <w:t xml:space="preserve"> se hará efectivo el amparo de cumplimiento de la garantía única.</w:t>
      </w:r>
    </w:p>
    <w:p w14:paraId="44E2554B" w14:textId="16175E92" w:rsidR="00F125ED" w:rsidRPr="00834CF6" w:rsidRDefault="00F125ED" w:rsidP="00B67B36">
      <w:pPr>
        <w:rPr>
          <w:rFonts w:cstheme="minorHAnsi"/>
          <w:b/>
        </w:rPr>
      </w:pPr>
    </w:p>
    <w:p w14:paraId="273114C1" w14:textId="77777777" w:rsidR="001B38C2" w:rsidRPr="00834CF6" w:rsidRDefault="001B38C2" w:rsidP="001B38C2">
      <w:pPr>
        <w:rPr>
          <w:rFonts w:cstheme="minorHAnsi"/>
          <w:szCs w:val="20"/>
        </w:rPr>
      </w:pPr>
      <w:r w:rsidRPr="00834CF6">
        <w:rPr>
          <w:rFonts w:cstheme="minorHAnsi"/>
          <w:szCs w:val="20"/>
        </w:rPr>
        <w:t xml:space="preserve">El pago o deducción de la cláusula penal no exonerará al Contratista del cumplimiento de sus obligaciones contractuales, incluyendo las que dieron lugar a la imposición de la pena. </w:t>
      </w:r>
    </w:p>
    <w:p w14:paraId="034FFD55" w14:textId="77777777" w:rsidR="001B38C2" w:rsidRPr="00834CF6" w:rsidRDefault="001B38C2" w:rsidP="00B67B36">
      <w:pPr>
        <w:rPr>
          <w:rFonts w:cstheme="minorHAnsi"/>
          <w:b/>
        </w:rPr>
      </w:pPr>
    </w:p>
    <w:p w14:paraId="2A73C0DF" w14:textId="283E8219" w:rsidR="007041AB" w:rsidRPr="00834CF6" w:rsidRDefault="007041AB" w:rsidP="00094D32">
      <w:pPr>
        <w:rPr>
          <w:rFonts w:cstheme="minorHAnsi"/>
          <w:b/>
          <w:szCs w:val="20"/>
        </w:rPr>
      </w:pPr>
      <w:r w:rsidRPr="00834CF6">
        <w:rPr>
          <w:rFonts w:cstheme="minorHAnsi"/>
          <w:b/>
          <w:szCs w:val="20"/>
        </w:rPr>
        <w:t xml:space="preserve">Opción </w:t>
      </w:r>
      <w:r w:rsidR="001B38C2" w:rsidRPr="00834CF6">
        <w:rPr>
          <w:rFonts w:cstheme="minorHAnsi"/>
          <w:b/>
          <w:szCs w:val="20"/>
        </w:rPr>
        <w:t>4</w:t>
      </w:r>
      <w:r w:rsidR="007E0D4B" w:rsidRPr="00834CF6">
        <w:rPr>
          <w:rFonts w:cstheme="minorHAnsi"/>
          <w:b/>
          <w:szCs w:val="20"/>
        </w:rPr>
        <w:t>:</w:t>
      </w:r>
    </w:p>
    <w:p w14:paraId="5C2531BF" w14:textId="362B41BC" w:rsidR="00CC4207" w:rsidRPr="00834CF6" w:rsidRDefault="00CC4207">
      <w:pPr>
        <w:rPr>
          <w:rFonts w:cstheme="minorHAnsi"/>
          <w:szCs w:val="20"/>
        </w:rPr>
      </w:pPr>
      <w:r w:rsidRPr="00834CF6">
        <w:rPr>
          <w:rFonts w:cstheme="minorHAnsi"/>
          <w:szCs w:val="20"/>
        </w:rPr>
        <w:t xml:space="preserve">En caso de incumplimiento </w:t>
      </w:r>
      <w:r w:rsidR="001435E4" w:rsidRPr="00834CF6">
        <w:rPr>
          <w:rFonts w:cstheme="minorHAnsi"/>
          <w:szCs w:val="20"/>
        </w:rPr>
        <w:t xml:space="preserve">grave </w:t>
      </w:r>
      <w:r w:rsidRPr="00834CF6">
        <w:rPr>
          <w:rFonts w:cstheme="minorHAnsi"/>
          <w:szCs w:val="20"/>
        </w:rPr>
        <w:t xml:space="preserve">por parte del </w:t>
      </w:r>
      <w:r w:rsidR="006B09B1" w:rsidRPr="00834CF6">
        <w:rPr>
          <w:rFonts w:cstheme="minorHAnsi"/>
          <w:szCs w:val="20"/>
        </w:rPr>
        <w:t>Contratista</w:t>
      </w:r>
      <w:r w:rsidRPr="00834CF6">
        <w:rPr>
          <w:rFonts w:cstheme="minorHAnsi"/>
          <w:szCs w:val="20"/>
        </w:rPr>
        <w:t xml:space="preserve"> de las obligaciones contraídas </w:t>
      </w:r>
      <w:r w:rsidR="0070043B" w:rsidRPr="00834CF6">
        <w:rPr>
          <w:rFonts w:cstheme="minorHAnsi"/>
          <w:szCs w:val="20"/>
        </w:rPr>
        <w:t xml:space="preserve">en </w:t>
      </w:r>
      <w:r w:rsidRPr="00834CF6">
        <w:rPr>
          <w:rFonts w:cstheme="minorHAnsi"/>
          <w:szCs w:val="20"/>
        </w:rPr>
        <w:t xml:space="preserve">el contrato o </w:t>
      </w:r>
      <w:r w:rsidR="00C22510" w:rsidRPr="00834CF6">
        <w:rPr>
          <w:rFonts w:cstheme="minorHAnsi"/>
          <w:szCs w:val="20"/>
        </w:rPr>
        <w:t xml:space="preserve">en caso </w:t>
      </w:r>
      <w:r w:rsidRPr="00834CF6">
        <w:rPr>
          <w:rFonts w:cstheme="minorHAnsi"/>
          <w:szCs w:val="20"/>
        </w:rPr>
        <w:t xml:space="preserve">de declaratoria de caducidad, la entidad podrá </w:t>
      </w:r>
      <w:r w:rsidR="0070043B" w:rsidRPr="00834CF6">
        <w:rPr>
          <w:rFonts w:cstheme="minorHAnsi"/>
          <w:szCs w:val="20"/>
        </w:rPr>
        <w:t>aplicar</w:t>
      </w:r>
      <w:r w:rsidRPr="00834CF6">
        <w:rPr>
          <w:rFonts w:cstheme="minorHAnsi"/>
          <w:szCs w:val="20"/>
        </w:rPr>
        <w:t xml:space="preserve"> la cláusula penal pecuniaria al </w:t>
      </w:r>
      <w:r w:rsidR="006B09B1" w:rsidRPr="00834CF6">
        <w:rPr>
          <w:rFonts w:cstheme="minorHAnsi"/>
          <w:szCs w:val="20"/>
        </w:rPr>
        <w:t>Contratista</w:t>
      </w:r>
      <w:r w:rsidRPr="00834CF6">
        <w:rPr>
          <w:rFonts w:cstheme="minorHAnsi"/>
          <w:szCs w:val="20"/>
        </w:rPr>
        <w:t xml:space="preserve"> hasta por un valor del </w:t>
      </w:r>
      <w:r w:rsidR="00D54958" w:rsidRPr="00834CF6">
        <w:rPr>
          <w:rFonts w:cstheme="minorHAnsi"/>
          <w:szCs w:val="20"/>
          <w:highlight w:val="lightGray"/>
        </w:rPr>
        <w:t>[</w:t>
      </w:r>
      <w:r w:rsidR="002A57C0" w:rsidRPr="00834CF6">
        <w:rPr>
          <w:rFonts w:cstheme="minorHAnsi"/>
          <w:szCs w:val="20"/>
          <w:highlight w:val="lightGray"/>
        </w:rPr>
        <w:t xml:space="preserve">veinte </w:t>
      </w:r>
      <w:r w:rsidRPr="00834CF6">
        <w:rPr>
          <w:rFonts w:cstheme="minorHAnsi"/>
          <w:szCs w:val="20"/>
          <w:highlight w:val="lightGray"/>
        </w:rPr>
        <w:t xml:space="preserve">por ciento </w:t>
      </w:r>
      <w:r w:rsidR="00EB0D9C" w:rsidRPr="00834CF6">
        <w:rPr>
          <w:rFonts w:cstheme="minorHAnsi"/>
          <w:szCs w:val="20"/>
          <w:highlight w:val="lightGray"/>
        </w:rPr>
        <w:t>(</w:t>
      </w:r>
      <w:r w:rsidR="002A57C0" w:rsidRPr="00834CF6">
        <w:rPr>
          <w:rFonts w:cstheme="minorHAnsi"/>
          <w:szCs w:val="20"/>
          <w:highlight w:val="lightGray"/>
        </w:rPr>
        <w:t>2</w:t>
      </w:r>
      <w:r w:rsidRPr="00834CF6">
        <w:rPr>
          <w:rFonts w:cstheme="minorHAnsi"/>
          <w:szCs w:val="20"/>
          <w:highlight w:val="lightGray"/>
        </w:rPr>
        <w:t>0%</w:t>
      </w:r>
      <w:r w:rsidR="00EB0D9C" w:rsidRPr="00834CF6">
        <w:rPr>
          <w:rFonts w:cstheme="minorHAnsi"/>
          <w:szCs w:val="20"/>
          <w:highlight w:val="lightGray"/>
        </w:rPr>
        <w:t>)</w:t>
      </w:r>
      <w:r w:rsidR="00D54958" w:rsidRPr="00834CF6">
        <w:rPr>
          <w:rFonts w:cstheme="minorHAnsi"/>
          <w:szCs w:val="20"/>
          <w:highlight w:val="lightGray"/>
        </w:rPr>
        <w:t>]</w:t>
      </w:r>
      <w:r w:rsidRPr="00834CF6">
        <w:rPr>
          <w:rFonts w:cstheme="minorHAnsi"/>
          <w:szCs w:val="20"/>
        </w:rPr>
        <w:t xml:space="preserve"> del valor del contrato, suma que la entidad hará efectiva mediante el cobro de la garantía única de cumplimiento o, a su elección, de los costos que adeude al </w:t>
      </w:r>
      <w:r w:rsidR="006B09B1" w:rsidRPr="00834CF6">
        <w:rPr>
          <w:rFonts w:cstheme="minorHAnsi"/>
          <w:szCs w:val="20"/>
        </w:rPr>
        <w:t>Contratista</w:t>
      </w:r>
      <w:r w:rsidRPr="00834CF6">
        <w:rPr>
          <w:rFonts w:cstheme="minorHAnsi"/>
          <w:szCs w:val="20"/>
        </w:rPr>
        <w:t>, si los hubiere</w:t>
      </w:r>
      <w:r w:rsidR="5EA2EB28" w:rsidRPr="00834CF6">
        <w:rPr>
          <w:rFonts w:cstheme="minorHAnsi"/>
          <w:szCs w:val="20"/>
        </w:rPr>
        <w:t xml:space="preserve">. </w:t>
      </w:r>
      <w:r w:rsidRPr="00834CF6">
        <w:rPr>
          <w:rFonts w:cstheme="minorHAnsi"/>
          <w:szCs w:val="20"/>
        </w:rPr>
        <w:t>La aplicación de la cláusula penal no excluye la indemnización de perjuicios</w:t>
      </w:r>
      <w:r w:rsidR="00665449" w:rsidRPr="00834CF6">
        <w:rPr>
          <w:rFonts w:cstheme="minorHAnsi"/>
          <w:szCs w:val="20"/>
        </w:rPr>
        <w:t>,</w:t>
      </w:r>
      <w:r w:rsidRPr="00834CF6">
        <w:rPr>
          <w:rFonts w:cstheme="minorHAnsi"/>
          <w:szCs w:val="20"/>
        </w:rPr>
        <w:t xml:space="preserve"> </w:t>
      </w:r>
      <w:r w:rsidR="00665449" w:rsidRPr="00834CF6">
        <w:rPr>
          <w:rFonts w:cstheme="minorHAnsi"/>
          <w:szCs w:val="20"/>
        </w:rPr>
        <w:t>de conformidad con</w:t>
      </w:r>
      <w:r w:rsidRPr="00834CF6">
        <w:rPr>
          <w:rFonts w:cstheme="minorHAnsi"/>
          <w:szCs w:val="20"/>
        </w:rPr>
        <w:t xml:space="preserve"> los artículos 870 del Código del Comercio y 1546 del Código Civil.</w:t>
      </w:r>
    </w:p>
    <w:p w14:paraId="1872803C" w14:textId="4B2017B8" w:rsidR="00CF377B" w:rsidRPr="00834CF6" w:rsidRDefault="00CF377B">
      <w:pPr>
        <w:rPr>
          <w:rFonts w:cstheme="minorHAnsi"/>
          <w:szCs w:val="20"/>
        </w:rPr>
      </w:pPr>
    </w:p>
    <w:p w14:paraId="502570F2" w14:textId="48B36FFD" w:rsidR="00CF377B" w:rsidRPr="00834CF6" w:rsidRDefault="00CF377B" w:rsidP="00CF377B">
      <w:pPr>
        <w:rPr>
          <w:rFonts w:cstheme="minorHAnsi"/>
          <w:szCs w:val="20"/>
        </w:rPr>
      </w:pPr>
      <w:r w:rsidRPr="00834CF6">
        <w:rPr>
          <w:rFonts w:cstheme="minorHAnsi"/>
          <w:b/>
          <w:szCs w:val="20"/>
        </w:rPr>
        <w:t>Parágrafo 1.</w:t>
      </w:r>
      <w:r w:rsidRPr="00834CF6">
        <w:rPr>
          <w:rFonts w:cstheme="minorHAnsi"/>
          <w:szCs w:val="20"/>
        </w:rPr>
        <w:t xml:space="preserve"> El pago de la presente cláusula penal no extinguirá las obligaciones contraídas por el </w:t>
      </w:r>
      <w:r w:rsidR="006B09B1" w:rsidRPr="00834CF6">
        <w:rPr>
          <w:rFonts w:cstheme="minorHAnsi"/>
          <w:szCs w:val="20"/>
        </w:rPr>
        <w:t>Contratista</w:t>
      </w:r>
      <w:r w:rsidRPr="00834CF6">
        <w:rPr>
          <w:rFonts w:cstheme="minorHAnsi"/>
          <w:szCs w:val="20"/>
        </w:rPr>
        <w:t xml:space="preserve"> en virtud del presente contrato. En consecuencia, la estipulación y el pago de la pena dejan a salvo el derecho de la Entidad de exigir acumulativamente con ella el cumplimiento o la resolución del contrato, en ambos casos, con la correspondiente indemnización de perjuicios ocasionados en virtud del incumplimiento total o parcial o del cumplimiento tardío o imperfecto de las obligaciones a cargo del </w:t>
      </w:r>
      <w:r w:rsidR="006B09B1" w:rsidRPr="00834CF6">
        <w:rPr>
          <w:rFonts w:cstheme="minorHAnsi"/>
          <w:szCs w:val="20"/>
        </w:rPr>
        <w:t>Contratista</w:t>
      </w:r>
      <w:r w:rsidRPr="00834CF6">
        <w:rPr>
          <w:rFonts w:cstheme="minorHAnsi"/>
          <w:szCs w:val="20"/>
        </w:rPr>
        <w:t xml:space="preserve">. </w:t>
      </w:r>
    </w:p>
    <w:p w14:paraId="0B88A8C1" w14:textId="77777777" w:rsidR="00DA4770" w:rsidRPr="00834CF6" w:rsidRDefault="00DA4770">
      <w:pPr>
        <w:rPr>
          <w:rFonts w:cstheme="minorHAnsi"/>
          <w:szCs w:val="20"/>
        </w:rPr>
      </w:pPr>
    </w:p>
    <w:p w14:paraId="0AA465FF" w14:textId="2B4C0A1C" w:rsidR="006D4FC0" w:rsidRPr="00834CF6" w:rsidRDefault="00666CDD" w:rsidP="005C635B">
      <w:pPr>
        <w:pStyle w:val="clusulas"/>
        <w:tabs>
          <w:tab w:val="left" w:pos="1560"/>
          <w:tab w:val="left" w:pos="1843"/>
        </w:tabs>
        <w:spacing w:before="0" w:after="0"/>
        <w:ind w:left="426"/>
        <w:rPr>
          <w:rFonts w:cstheme="minorHAnsi"/>
          <w:szCs w:val="20"/>
        </w:rPr>
      </w:pPr>
      <w:r w:rsidRPr="00834CF6">
        <w:rPr>
          <w:rFonts w:cstheme="minorHAnsi"/>
          <w:szCs w:val="20"/>
        </w:rPr>
        <w:t>C</w:t>
      </w:r>
      <w:r w:rsidR="00180008" w:rsidRPr="00834CF6">
        <w:rPr>
          <w:rFonts w:cstheme="minorHAnsi"/>
          <w:szCs w:val="20"/>
        </w:rPr>
        <w:t>LÁUSULAS EXCEPCIONALES</w:t>
      </w:r>
      <w:r w:rsidR="006D4FC0" w:rsidRPr="00834CF6">
        <w:rPr>
          <w:rFonts w:cstheme="minorHAnsi"/>
          <w:szCs w:val="20"/>
        </w:rPr>
        <w:t xml:space="preserve"> </w:t>
      </w:r>
    </w:p>
    <w:p w14:paraId="3B354FB6" w14:textId="77777777" w:rsidR="00BF4C95" w:rsidRPr="00834CF6" w:rsidRDefault="00BF4C95" w:rsidP="00BF4C95">
      <w:pPr>
        <w:pStyle w:val="clusulas"/>
        <w:numPr>
          <w:ilvl w:val="0"/>
          <w:numId w:val="0"/>
        </w:numPr>
        <w:spacing w:before="0" w:after="0"/>
        <w:ind w:left="720"/>
        <w:rPr>
          <w:rFonts w:cstheme="minorHAnsi"/>
          <w:szCs w:val="20"/>
        </w:rPr>
      </w:pPr>
    </w:p>
    <w:p w14:paraId="7292431A" w14:textId="789D634A" w:rsidR="006D4FC0" w:rsidRPr="00834CF6" w:rsidRDefault="006D4FC0" w:rsidP="00540E0E">
      <w:pPr>
        <w:rPr>
          <w:rFonts w:cstheme="minorHAnsi"/>
          <w:szCs w:val="20"/>
        </w:rPr>
      </w:pPr>
      <w:r w:rsidRPr="00834CF6">
        <w:rPr>
          <w:rFonts w:cstheme="minorHAnsi"/>
          <w:szCs w:val="20"/>
        </w:rPr>
        <w:t>Se entienden incorporadas al Contrato las cláusulas excepcionales a que se refiere</w:t>
      </w:r>
      <w:r w:rsidR="00943C8B" w:rsidRPr="00834CF6">
        <w:rPr>
          <w:rFonts w:cstheme="minorHAnsi"/>
          <w:szCs w:val="20"/>
        </w:rPr>
        <w:t xml:space="preserve"> </w:t>
      </w:r>
      <w:r w:rsidR="002B77CE" w:rsidRPr="00834CF6">
        <w:rPr>
          <w:rFonts w:cstheme="minorHAnsi"/>
          <w:szCs w:val="20"/>
        </w:rPr>
        <w:t xml:space="preserve">el Estatuto General de Contratación de </w:t>
      </w:r>
      <w:r w:rsidR="00C55959" w:rsidRPr="00834CF6">
        <w:rPr>
          <w:rFonts w:cstheme="minorHAnsi"/>
          <w:szCs w:val="20"/>
        </w:rPr>
        <w:t xml:space="preserve">la </w:t>
      </w:r>
      <w:r w:rsidR="002B77CE" w:rsidRPr="00834CF6">
        <w:rPr>
          <w:rFonts w:cstheme="minorHAnsi"/>
          <w:szCs w:val="20"/>
        </w:rPr>
        <w:t>Administración Pública</w:t>
      </w:r>
      <w:r w:rsidRPr="00834CF6">
        <w:rPr>
          <w:rFonts w:cstheme="minorHAnsi"/>
          <w:szCs w:val="20"/>
        </w:rPr>
        <w:t>.</w:t>
      </w:r>
    </w:p>
    <w:p w14:paraId="20149405" w14:textId="507F3B6A" w:rsidR="00600EB5" w:rsidRPr="00834CF6" w:rsidRDefault="00600EB5" w:rsidP="00540E0E">
      <w:pPr>
        <w:rPr>
          <w:rFonts w:cstheme="minorHAnsi"/>
          <w:szCs w:val="20"/>
        </w:rPr>
      </w:pPr>
    </w:p>
    <w:p w14:paraId="3C1722CE" w14:textId="51E05632" w:rsidR="00600EB5" w:rsidRPr="00834CF6" w:rsidRDefault="00930495" w:rsidP="005C635B">
      <w:pPr>
        <w:pStyle w:val="clusulas"/>
        <w:tabs>
          <w:tab w:val="left" w:pos="1560"/>
        </w:tabs>
        <w:spacing w:before="0" w:after="0"/>
        <w:ind w:left="426"/>
        <w:rPr>
          <w:rFonts w:cstheme="minorHAnsi"/>
          <w:szCs w:val="20"/>
        </w:rPr>
      </w:pPr>
      <w:r w:rsidRPr="00834CF6">
        <w:rPr>
          <w:rFonts w:cstheme="minorHAnsi"/>
          <w:szCs w:val="20"/>
        </w:rPr>
        <w:t xml:space="preserve">GARANTÍAS </w:t>
      </w:r>
    </w:p>
    <w:p w14:paraId="49105621" w14:textId="5C3321FE" w:rsidR="00930495" w:rsidRPr="00834CF6" w:rsidRDefault="00930495" w:rsidP="00540E0E">
      <w:pPr>
        <w:rPr>
          <w:rFonts w:cstheme="minorHAnsi"/>
          <w:szCs w:val="20"/>
        </w:rPr>
      </w:pPr>
    </w:p>
    <w:p w14:paraId="30ABE624" w14:textId="3A9DD8F0" w:rsidR="00930495" w:rsidRPr="00834CF6" w:rsidRDefault="009632E1" w:rsidP="003C7A20">
      <w:pPr>
        <w:pStyle w:val="Clusula10"/>
        <w:numPr>
          <w:ilvl w:val="1"/>
          <w:numId w:val="33"/>
        </w:numPr>
        <w:tabs>
          <w:tab w:val="left" w:pos="851"/>
        </w:tabs>
        <w:rPr>
          <w:rFonts w:cstheme="minorHAnsi"/>
          <w:b/>
          <w:color w:val="auto"/>
          <w:szCs w:val="20"/>
        </w:rPr>
      </w:pPr>
      <w:r w:rsidRPr="00834CF6">
        <w:rPr>
          <w:rFonts w:cstheme="minorHAnsi"/>
          <w:b/>
          <w:color w:val="auto"/>
          <w:szCs w:val="20"/>
        </w:rPr>
        <w:t xml:space="preserve">GARANTÍA DE CUMPLIMIENTO </w:t>
      </w:r>
    </w:p>
    <w:p w14:paraId="24EE11F1" w14:textId="77777777" w:rsidR="00930495" w:rsidRPr="00834CF6" w:rsidRDefault="00930495" w:rsidP="00540E0E">
      <w:pPr>
        <w:rPr>
          <w:rFonts w:cstheme="minorHAnsi"/>
          <w:szCs w:val="20"/>
        </w:rPr>
      </w:pPr>
    </w:p>
    <w:p w14:paraId="4C0D19FD" w14:textId="2BD904F2" w:rsidR="00930495" w:rsidRPr="00834CF6" w:rsidRDefault="00930495" w:rsidP="00540E0E">
      <w:pPr>
        <w:rPr>
          <w:rFonts w:cstheme="minorHAnsi"/>
          <w:szCs w:val="20"/>
        </w:rPr>
      </w:pPr>
      <w:r w:rsidRPr="00834CF6">
        <w:rPr>
          <w:rFonts w:cstheme="minorHAnsi"/>
          <w:szCs w:val="20"/>
        </w:rPr>
        <w:t xml:space="preserve">Para cubrir cualquier hecho constitutivo de incumplimiento, </w:t>
      </w:r>
      <w:r w:rsidR="001177E8" w:rsidRPr="00834CF6">
        <w:rPr>
          <w:rFonts w:cstheme="minorHAnsi"/>
          <w:szCs w:val="20"/>
        </w:rPr>
        <w:t xml:space="preserve">el </w:t>
      </w:r>
      <w:r w:rsidR="006B09B1" w:rsidRPr="00834CF6">
        <w:rPr>
          <w:rFonts w:cstheme="minorHAnsi"/>
          <w:szCs w:val="20"/>
        </w:rPr>
        <w:t>Contratista</w:t>
      </w:r>
      <w:r w:rsidR="001177E8" w:rsidRPr="00834CF6">
        <w:rPr>
          <w:rFonts w:cstheme="minorHAnsi"/>
          <w:szCs w:val="20"/>
        </w:rPr>
        <w:t xml:space="preserve"> deberá presentar la garantía de cumplimiento en original a la Entidad dentro de los </w:t>
      </w:r>
      <w:r w:rsidR="00B62C0F" w:rsidRPr="00834CF6">
        <w:rPr>
          <w:rFonts w:eastAsia="Arial" w:cstheme="minorHAnsi"/>
          <w:highlight w:val="lightGray"/>
        </w:rPr>
        <w:t>[</w:t>
      </w:r>
      <w:r w:rsidR="002D5876" w:rsidRPr="00834CF6">
        <w:rPr>
          <w:rFonts w:eastAsia="Arial" w:cstheme="minorHAnsi"/>
          <w:highlight w:val="lightGray"/>
        </w:rPr>
        <w:t>l</w:t>
      </w:r>
      <w:r w:rsidR="00B62C0F" w:rsidRPr="00834CF6">
        <w:rPr>
          <w:rFonts w:eastAsia="Arial" w:cstheme="minorHAnsi"/>
          <w:highlight w:val="lightGray"/>
        </w:rPr>
        <w:t>a Entidad deberá definir los días</w:t>
      </w:r>
      <w:r w:rsidR="00B62C0F" w:rsidRPr="00834CF6">
        <w:rPr>
          <w:rFonts w:cstheme="minorHAnsi"/>
          <w:highlight w:val="lightGray"/>
        </w:rPr>
        <w:t xml:space="preserve">] </w:t>
      </w:r>
      <w:r w:rsidR="001177E8" w:rsidRPr="00834CF6">
        <w:rPr>
          <w:rFonts w:cstheme="minorHAnsi"/>
          <w:szCs w:val="20"/>
        </w:rPr>
        <w:t xml:space="preserve">días hábiles siguientes contados a partir de la firma del contrato y requerirá la aprobación de la Entidad. Esta garantía tendrá las siguientes características: </w:t>
      </w:r>
    </w:p>
    <w:p w14:paraId="0FD99D73" w14:textId="47F29D91" w:rsidR="00930495" w:rsidRPr="00834CF6" w:rsidRDefault="00930495" w:rsidP="00540E0E">
      <w:pPr>
        <w:rPr>
          <w:rFonts w:cstheme="minorHAnsi"/>
          <w:sz w:val="18"/>
          <w:szCs w:val="18"/>
        </w:rPr>
      </w:pPr>
    </w:p>
    <w:tbl>
      <w:tblPr>
        <w:tblStyle w:val="Tabladelista3-nfasis1"/>
        <w:tblW w:w="0" w:type="auto"/>
        <w:tblLook w:val="04A0" w:firstRow="1" w:lastRow="0" w:firstColumn="1" w:lastColumn="0" w:noHBand="0" w:noVBand="1"/>
      </w:tblPr>
      <w:tblGrid>
        <w:gridCol w:w="1740"/>
        <w:gridCol w:w="7088"/>
      </w:tblGrid>
      <w:tr w:rsidR="00EE363C" w:rsidRPr="0031743D" w14:paraId="3201F0BE" w14:textId="77777777" w:rsidTr="00834CF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0" w:type="auto"/>
            <w:hideMark/>
          </w:tcPr>
          <w:p w14:paraId="42BC3D15" w14:textId="77777777" w:rsidR="00166B37" w:rsidRPr="00834CF6" w:rsidRDefault="00166B37" w:rsidP="00AB7164">
            <w:pPr>
              <w:rPr>
                <w:rFonts w:cs="Arial"/>
                <w:color w:val="auto"/>
                <w:szCs w:val="20"/>
              </w:rPr>
            </w:pPr>
            <w:r w:rsidRPr="00834CF6">
              <w:rPr>
                <w:rFonts w:cs="Arial"/>
                <w:color w:val="auto"/>
                <w:szCs w:val="20"/>
              </w:rPr>
              <w:t>Característica</w:t>
            </w:r>
          </w:p>
        </w:tc>
        <w:tc>
          <w:tcPr>
            <w:tcW w:w="0" w:type="auto"/>
            <w:hideMark/>
          </w:tcPr>
          <w:p w14:paraId="4A802B17" w14:textId="77777777" w:rsidR="00166B37" w:rsidRPr="00834CF6" w:rsidRDefault="00166B37" w:rsidP="00AB7164">
            <w:pPr>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34CF6">
              <w:rPr>
                <w:rFonts w:cs="Arial"/>
                <w:color w:val="auto"/>
                <w:szCs w:val="20"/>
              </w:rPr>
              <w:t xml:space="preserve">Condición </w:t>
            </w:r>
          </w:p>
        </w:tc>
      </w:tr>
      <w:tr w:rsidR="00EE363C" w:rsidRPr="0031743D" w14:paraId="763B1294"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F7D6545"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Clase</w:t>
            </w:r>
          </w:p>
        </w:tc>
        <w:tc>
          <w:tcPr>
            <w:tcW w:w="0" w:type="auto"/>
            <w:hideMark/>
          </w:tcPr>
          <w:p w14:paraId="58A2BD0A"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Cualquiera de las clases permitidas por el artículo 2.2.1.2.3.1.2 del Decreto 1082 de 2015, a saber: (i) Contrato de seguro contenido en una póliza para Entidades Estatales, (</w:t>
            </w:r>
            <w:proofErr w:type="spellStart"/>
            <w:r w:rsidRPr="00834CF6">
              <w:rPr>
                <w:rFonts w:eastAsia="Times New Roman" w:cs="Arial"/>
                <w:szCs w:val="20"/>
                <w:lang w:val="es-ES" w:eastAsia="es-CO"/>
              </w:rPr>
              <w:t>ii</w:t>
            </w:r>
            <w:proofErr w:type="spellEnd"/>
            <w:r w:rsidRPr="00834CF6">
              <w:rPr>
                <w:rFonts w:eastAsia="Times New Roman" w:cs="Arial"/>
                <w:szCs w:val="20"/>
                <w:lang w:val="es-ES" w:eastAsia="es-CO"/>
              </w:rPr>
              <w:t>) Patrimonio autónomo, (</w:t>
            </w:r>
            <w:proofErr w:type="spellStart"/>
            <w:r w:rsidRPr="00834CF6">
              <w:rPr>
                <w:rFonts w:eastAsia="Times New Roman" w:cs="Arial"/>
                <w:szCs w:val="20"/>
                <w:lang w:val="es-ES" w:eastAsia="es-CO"/>
              </w:rPr>
              <w:t>iii</w:t>
            </w:r>
            <w:proofErr w:type="spellEnd"/>
            <w:r w:rsidRPr="00834CF6">
              <w:rPr>
                <w:rFonts w:eastAsia="Times New Roman" w:cs="Arial"/>
                <w:szCs w:val="20"/>
                <w:lang w:val="es-ES" w:eastAsia="es-CO"/>
              </w:rPr>
              <w:t>) Garantía Bancaria.</w:t>
            </w:r>
          </w:p>
        </w:tc>
      </w:tr>
      <w:tr w:rsidR="00EE363C" w:rsidRPr="0031743D" w14:paraId="3A180B6E"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344B1D3"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Asegurado/ beneficiario</w:t>
            </w:r>
          </w:p>
        </w:tc>
        <w:tc>
          <w:tcPr>
            <w:tcW w:w="0" w:type="auto"/>
            <w:hideMark/>
          </w:tcPr>
          <w:p w14:paraId="0D66C173" w14:textId="77777777"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lang w:val="es-ES" w:eastAsia="es-CO"/>
              </w:rPr>
            </w:pPr>
            <w:r w:rsidRPr="00834CF6">
              <w:rPr>
                <w:rFonts w:eastAsia="Times New Roman" w:cs="Arial"/>
                <w:szCs w:val="20"/>
                <w:highlight w:val="lightGray"/>
                <w:lang w:val="es-ES" w:eastAsia="es-CO"/>
              </w:rPr>
              <w:t>[Nombre de La Entidad]</w:t>
            </w:r>
            <w:r w:rsidRPr="00834CF6">
              <w:rPr>
                <w:rFonts w:eastAsia="Times New Roman" w:cs="Arial"/>
                <w:szCs w:val="20"/>
                <w:lang w:val="es-ES" w:eastAsia="es-CO"/>
              </w:rPr>
              <w:t xml:space="preserve"> identificada con NIT </w:t>
            </w:r>
            <w:r w:rsidRPr="00834CF6">
              <w:rPr>
                <w:rFonts w:eastAsia="Times New Roman" w:cs="Arial"/>
                <w:szCs w:val="20"/>
                <w:highlight w:val="lightGray"/>
                <w:lang w:val="es-ES" w:eastAsia="es-CO"/>
              </w:rPr>
              <w:t>[NIT de la Entidad]</w:t>
            </w:r>
          </w:p>
        </w:tc>
      </w:tr>
      <w:tr w:rsidR="00EE363C" w:rsidRPr="0031743D" w14:paraId="191E2C32"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77B4CB5"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Amparos, vigencia y valores asegurados</w:t>
            </w:r>
          </w:p>
        </w:tc>
        <w:tc>
          <w:tcPr>
            <w:tcW w:w="0" w:type="auto"/>
          </w:tcPr>
          <w:p w14:paraId="603A9C1C"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tbl>
            <w:tblPr>
              <w:tblStyle w:val="Tabladelista3-nfasis1"/>
              <w:tblW w:w="5000" w:type="pct"/>
              <w:tblLook w:val="04A0" w:firstRow="1" w:lastRow="0" w:firstColumn="1" w:lastColumn="0" w:noHBand="0" w:noVBand="1"/>
            </w:tblPr>
            <w:tblGrid>
              <w:gridCol w:w="2510"/>
              <w:gridCol w:w="2176"/>
              <w:gridCol w:w="2176"/>
            </w:tblGrid>
            <w:tr w:rsidR="00EE363C" w:rsidRPr="0031743D" w14:paraId="4201C8E5" w14:textId="77777777" w:rsidTr="00834C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hideMark/>
                </w:tcPr>
                <w:p w14:paraId="4383CEA4" w14:textId="77777777" w:rsidR="00166B37" w:rsidRPr="00834CF6" w:rsidRDefault="00166B37" w:rsidP="00AB7164">
                  <w:pPr>
                    <w:rPr>
                      <w:rFonts w:eastAsia="Times New Roman" w:cs="Arial"/>
                      <w:b w:val="0"/>
                      <w:bCs w:val="0"/>
                      <w:color w:val="auto"/>
                      <w:szCs w:val="20"/>
                      <w:lang w:val="es-ES" w:eastAsia="es-CO"/>
                    </w:rPr>
                  </w:pPr>
                  <w:r w:rsidRPr="00834CF6">
                    <w:rPr>
                      <w:rFonts w:eastAsia="Times New Roman" w:cs="Arial"/>
                      <w:color w:val="auto"/>
                      <w:szCs w:val="20"/>
                      <w:lang w:val="es-ES" w:eastAsia="es-CO"/>
                    </w:rPr>
                    <w:t>Amparo</w:t>
                  </w:r>
                </w:p>
              </w:tc>
              <w:tc>
                <w:tcPr>
                  <w:tcW w:w="0" w:type="pct"/>
                  <w:hideMark/>
                </w:tcPr>
                <w:p w14:paraId="329B35B5" w14:textId="77777777" w:rsidR="00166B37" w:rsidRPr="00834CF6" w:rsidRDefault="00166B37" w:rsidP="00AB716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Cs w:val="20"/>
                      <w:lang w:val="es-ES" w:eastAsia="es-CO"/>
                    </w:rPr>
                  </w:pPr>
                  <w:r w:rsidRPr="00834CF6">
                    <w:rPr>
                      <w:rFonts w:eastAsia="Times New Roman" w:cs="Arial"/>
                      <w:color w:val="auto"/>
                      <w:szCs w:val="20"/>
                      <w:lang w:val="es-ES" w:eastAsia="es-CO"/>
                    </w:rPr>
                    <w:t xml:space="preserve">Vigencia </w:t>
                  </w:r>
                </w:p>
              </w:tc>
              <w:tc>
                <w:tcPr>
                  <w:tcW w:w="0" w:type="pct"/>
                  <w:hideMark/>
                </w:tcPr>
                <w:p w14:paraId="07682937" w14:textId="77777777" w:rsidR="00166B37" w:rsidRPr="00834CF6" w:rsidRDefault="00166B37" w:rsidP="00AB716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Cs w:val="20"/>
                      <w:lang w:val="es-ES" w:eastAsia="es-CO"/>
                    </w:rPr>
                  </w:pPr>
                  <w:r w:rsidRPr="00834CF6">
                    <w:rPr>
                      <w:rFonts w:eastAsia="Times New Roman" w:cs="Arial"/>
                      <w:color w:val="auto"/>
                      <w:szCs w:val="20"/>
                      <w:lang w:val="es-ES" w:eastAsia="es-CO"/>
                    </w:rPr>
                    <w:t>Valor Asegurado</w:t>
                  </w:r>
                </w:p>
              </w:tc>
            </w:tr>
            <w:tr w:rsidR="00EE363C" w:rsidRPr="0031743D" w14:paraId="1285316F" w14:textId="77777777" w:rsidTr="00834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hideMark/>
                </w:tcPr>
                <w:p w14:paraId="5984CF95"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Cumplimiento general del contrato y el pago de las multas y la cláusula penal pecuniaria que se le impongan</w:t>
                  </w:r>
                </w:p>
              </w:tc>
              <w:tc>
                <w:tcPr>
                  <w:tcW w:w="0" w:type="pct"/>
                  <w:hideMark/>
                </w:tcPr>
                <w:p w14:paraId="571C7187"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Hasta la liquidación del contrato</w:t>
                  </w:r>
                </w:p>
              </w:tc>
              <w:tc>
                <w:tcPr>
                  <w:tcW w:w="0" w:type="pct"/>
                  <w:hideMark/>
                </w:tcPr>
                <w:p w14:paraId="793C1F2E" w14:textId="3F9F8923"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 xml:space="preserve"> [La Entidad debe definir el valor del amparo de acuerdo con el artículo 2.2.1.2.3.1.12. del Decreto 1082 de 2015]</w:t>
                  </w:r>
                  <w:r w:rsidR="00DA4770" w:rsidRPr="00834CF6">
                    <w:rPr>
                      <w:rFonts w:eastAsia="Times New Roman" w:cs="Arial"/>
                      <w:szCs w:val="20"/>
                      <w:highlight w:val="lightGray"/>
                      <w:lang w:val="es-ES" w:eastAsia="es-CO"/>
                    </w:rPr>
                    <w:t xml:space="preserve"> </w:t>
                  </w:r>
                </w:p>
              </w:tc>
            </w:tr>
            <w:tr w:rsidR="00EE363C" w:rsidRPr="0031743D" w14:paraId="04BC8302" w14:textId="77777777" w:rsidTr="00834CF6">
              <w:tc>
                <w:tcPr>
                  <w:cnfStyle w:val="001000000000" w:firstRow="0" w:lastRow="0" w:firstColumn="1" w:lastColumn="0" w:oddVBand="0" w:evenVBand="0" w:oddHBand="0" w:evenHBand="0" w:firstRowFirstColumn="0" w:firstRowLastColumn="0" w:lastRowFirstColumn="0" w:lastRowLastColumn="0"/>
                  <w:tcW w:w="0" w:type="pct"/>
                  <w:hideMark/>
                </w:tcPr>
                <w:p w14:paraId="1AC61D68" w14:textId="77777777" w:rsidR="00166B37" w:rsidRPr="00834CF6" w:rsidRDefault="00166B37" w:rsidP="00AB7164">
                  <w:pPr>
                    <w:rPr>
                      <w:rFonts w:eastAsia="Times New Roman" w:cs="Arial"/>
                      <w:b w:val="0"/>
                      <w:bCs w:val="0"/>
                      <w:szCs w:val="20"/>
                      <w:lang w:val="es-ES" w:eastAsia="es-CO"/>
                    </w:rPr>
                  </w:pPr>
                  <w:r w:rsidRPr="00834CF6">
                    <w:rPr>
                      <w:rFonts w:eastAsia="Times New Roman" w:cs="Arial"/>
                      <w:szCs w:val="20"/>
                      <w:lang w:val="es-ES" w:eastAsia="es-CO"/>
                    </w:rPr>
                    <w:t>Buen manejo y correcta inversión del anticipo</w:t>
                  </w:r>
                </w:p>
              </w:tc>
              <w:tc>
                <w:tcPr>
                  <w:tcW w:w="0" w:type="pct"/>
                  <w:hideMark/>
                </w:tcPr>
                <w:p w14:paraId="3D62ED75" w14:textId="77777777"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 xml:space="preserve">Hasta la liquidación del contrato o hasta la </w:t>
                  </w:r>
                  <w:r w:rsidRPr="00834CF6">
                    <w:rPr>
                      <w:rFonts w:eastAsia="Times New Roman" w:cs="Arial"/>
                      <w:szCs w:val="20"/>
                      <w:lang w:val="es-ES" w:eastAsia="es-CO"/>
                    </w:rPr>
                    <w:lastRenderedPageBreak/>
                    <w:t>amortización del anticipo</w:t>
                  </w:r>
                </w:p>
              </w:tc>
              <w:tc>
                <w:tcPr>
                  <w:tcW w:w="0" w:type="pct"/>
                  <w:hideMark/>
                </w:tcPr>
                <w:p w14:paraId="173C70B5" w14:textId="665CD9A8"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lastRenderedPageBreak/>
                    <w:t xml:space="preserve">[La Entidad debe definir el valor del </w:t>
                  </w:r>
                  <w:r w:rsidRPr="00834CF6">
                    <w:rPr>
                      <w:rFonts w:eastAsia="Times New Roman" w:cs="Arial"/>
                      <w:szCs w:val="20"/>
                      <w:highlight w:val="lightGray"/>
                      <w:lang w:val="es-ES" w:eastAsia="es-CO"/>
                    </w:rPr>
                    <w:lastRenderedPageBreak/>
                    <w:t>amparo de acuerdo con el artículo 2.2.1.2.3.1.11. del Decreto 1082 de 2015]</w:t>
                  </w:r>
                  <w:r w:rsidR="00DA4770" w:rsidRPr="00834CF6">
                    <w:rPr>
                      <w:rFonts w:eastAsia="Times New Roman" w:cs="Arial"/>
                      <w:szCs w:val="20"/>
                      <w:highlight w:val="lightGray"/>
                      <w:lang w:val="es-ES" w:eastAsia="es-CO"/>
                    </w:rPr>
                    <w:t xml:space="preserve"> </w:t>
                  </w:r>
                </w:p>
              </w:tc>
            </w:tr>
            <w:tr w:rsidR="00EE363C" w:rsidRPr="0031743D" w14:paraId="5005A8D5" w14:textId="77777777" w:rsidTr="00834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hideMark/>
                </w:tcPr>
                <w:p w14:paraId="4EFAA07E" w14:textId="1316E8FC"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lastRenderedPageBreak/>
                    <w:t xml:space="preserve">Pago de salarios, prestaciones sociales legales e indemnizaciones laborales del personal que el </w:t>
                  </w:r>
                  <w:r w:rsidR="006B09B1" w:rsidRPr="00834CF6">
                    <w:rPr>
                      <w:rFonts w:eastAsia="Times New Roman" w:cs="Arial"/>
                      <w:szCs w:val="20"/>
                      <w:lang w:val="es-ES" w:eastAsia="es-CO"/>
                    </w:rPr>
                    <w:t>Contratista</w:t>
                  </w:r>
                  <w:r w:rsidRPr="00834CF6">
                    <w:rPr>
                      <w:rFonts w:eastAsia="Times New Roman" w:cs="Arial"/>
                      <w:szCs w:val="20"/>
                      <w:lang w:val="es-ES" w:eastAsia="es-CO"/>
                    </w:rPr>
                    <w:t xml:space="preserve"> haya de utilizar en el territorio nacional para la ejecución del contrato</w:t>
                  </w:r>
                </w:p>
              </w:tc>
              <w:tc>
                <w:tcPr>
                  <w:tcW w:w="0" w:type="pct"/>
                  <w:hideMark/>
                </w:tcPr>
                <w:p w14:paraId="7FEBE786"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Plazo del contrato y tres (3) años más.</w:t>
                  </w:r>
                </w:p>
              </w:tc>
              <w:tc>
                <w:tcPr>
                  <w:tcW w:w="0" w:type="pct"/>
                  <w:hideMark/>
                </w:tcPr>
                <w:p w14:paraId="181DF326"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 xml:space="preserve">[La Entidad debe definir el valor del amparo de acuerdo con el artículo 2.2.1.2.3.1.13. del Decreto 1082 de 2015] </w:t>
                  </w:r>
                </w:p>
              </w:tc>
            </w:tr>
            <w:tr w:rsidR="00EE363C" w:rsidRPr="0031743D" w14:paraId="79603AA7" w14:textId="77777777" w:rsidTr="00834CF6">
              <w:tc>
                <w:tcPr>
                  <w:cnfStyle w:val="001000000000" w:firstRow="0" w:lastRow="0" w:firstColumn="1" w:lastColumn="0" w:oddVBand="0" w:evenVBand="0" w:oddHBand="0" w:evenHBand="0" w:firstRowFirstColumn="0" w:firstRowLastColumn="0" w:lastRowFirstColumn="0" w:lastRowLastColumn="0"/>
                  <w:tcW w:w="0" w:type="pct"/>
                  <w:hideMark/>
                </w:tcPr>
                <w:p w14:paraId="042ADDC8"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Estabilidad y calidad de las obras ejecutadas entregadas a satisfacción</w:t>
                  </w:r>
                </w:p>
              </w:tc>
              <w:tc>
                <w:tcPr>
                  <w:tcW w:w="0" w:type="pct"/>
                  <w:hideMark/>
                </w:tcPr>
                <w:p w14:paraId="7B8AF26E" w14:textId="77777777"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[Ajustar de acuerdo con el artículo 2.2.1.2.3.1.14. del Decreto 1082 de 2015]</w:t>
                  </w:r>
                </w:p>
              </w:tc>
              <w:tc>
                <w:tcPr>
                  <w:tcW w:w="0" w:type="pct"/>
                  <w:hideMark/>
                </w:tcPr>
                <w:p w14:paraId="1C836FAE" w14:textId="77777777" w:rsidR="00166B37" w:rsidRPr="00834CF6" w:rsidRDefault="00166B37"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highlight w:val="lightGray"/>
                      <w:lang w:val="es-ES" w:eastAsia="es-CO"/>
                    </w:rPr>
                    <w:t>[La Entidad debe definir el valor del amparo de acuerdo con el artículo 2.2.1.2.3.1.14. del Decreto 1082 de 2015]</w:t>
                  </w:r>
                </w:p>
              </w:tc>
            </w:tr>
            <w:tr w:rsidR="00EE363C" w:rsidRPr="0031743D" w14:paraId="3120F566" w14:textId="77777777" w:rsidTr="00834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BB70DB4" w14:textId="77777777" w:rsidR="00166B37" w:rsidRPr="00834CF6" w:rsidRDefault="00166B37" w:rsidP="00AB7164">
                  <w:pPr>
                    <w:rPr>
                      <w:rFonts w:eastAsia="Times New Roman" w:cs="Arial"/>
                      <w:szCs w:val="20"/>
                      <w:lang w:val="es-ES" w:eastAsia="es-CO"/>
                    </w:rPr>
                  </w:pPr>
                  <w:r w:rsidRPr="00834CF6">
                    <w:rPr>
                      <w:rFonts w:eastAsia="Times New Roman" w:cs="Arial"/>
                      <w:szCs w:val="20"/>
                      <w:highlight w:val="lightGray"/>
                      <w:lang w:val="es-ES" w:eastAsia="es-CO"/>
                    </w:rPr>
                    <w:t>[Incluir amparos adicionales en los términos descritos en el Decreto 1082 de 2015]</w:t>
                  </w:r>
                  <w:r w:rsidRPr="00834CF6">
                    <w:rPr>
                      <w:rFonts w:eastAsia="Times New Roman" w:cs="Arial"/>
                      <w:szCs w:val="20"/>
                      <w:lang w:val="es-ES" w:eastAsia="es-CO"/>
                    </w:rPr>
                    <w:t xml:space="preserve"> </w:t>
                  </w:r>
                </w:p>
              </w:tc>
              <w:tc>
                <w:tcPr>
                  <w:tcW w:w="0" w:type="pct"/>
                </w:tcPr>
                <w:p w14:paraId="3895A81B"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tc>
              <w:tc>
                <w:tcPr>
                  <w:tcW w:w="0" w:type="pct"/>
                </w:tcPr>
                <w:p w14:paraId="605ED512"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highlight w:val="lightGray"/>
                      <w:lang w:val="es-ES" w:eastAsia="es-CO"/>
                    </w:rPr>
                  </w:pPr>
                </w:p>
              </w:tc>
            </w:tr>
          </w:tbl>
          <w:p w14:paraId="58730612"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p w14:paraId="4FBCCD56" w14:textId="77777777" w:rsidR="00166B37" w:rsidRPr="00834CF6" w:rsidRDefault="00166B37"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tc>
      </w:tr>
      <w:tr w:rsidR="00EE363C" w:rsidRPr="0031743D" w14:paraId="1096F2CD"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592265F"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lastRenderedPageBreak/>
              <w:t xml:space="preserve">Tomador </w:t>
            </w:r>
          </w:p>
        </w:tc>
        <w:tc>
          <w:tcPr>
            <w:tcW w:w="0" w:type="auto"/>
            <w:hideMark/>
          </w:tcPr>
          <w:p w14:paraId="42D6EACB" w14:textId="77777777" w:rsidR="00166B37" w:rsidRPr="00834CF6" w:rsidRDefault="00166B37" w:rsidP="00166B37">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49FA573F" w14:textId="70F4D50D" w:rsidR="00166B37" w:rsidRPr="00834CF6" w:rsidRDefault="00166B37" w:rsidP="00166B37">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eastAsia="es-CO"/>
              </w:rPr>
              <w:t xml:space="preserve">No se aceptan garantías a nombre del representante legal o de alguno de los integrantes del consorcio. Cuando el </w:t>
            </w:r>
            <w:r w:rsidR="006B09B1" w:rsidRPr="00834CF6">
              <w:rPr>
                <w:rFonts w:ascii="Arial" w:eastAsia="Times New Roman" w:hAnsi="Arial" w:cs="Arial"/>
                <w:szCs w:val="20"/>
                <w:lang w:eastAsia="es-CO"/>
              </w:rPr>
              <w:t>Contratista</w:t>
            </w:r>
            <w:r w:rsidRPr="00834CF6">
              <w:rPr>
                <w:rFonts w:ascii="Arial" w:eastAsia="Times New Roman" w:hAnsi="Arial" w:cs="Arial"/>
                <w:szCs w:val="20"/>
                <w:lang w:eastAsia="es-CO"/>
              </w:rPr>
              <w:t xml:space="preserve"> sea una Unión Temporal o Consorcio, se debe incluir razón social, NIT y porcentaje de participación de cada uno de los integrantes.</w:t>
            </w:r>
          </w:p>
          <w:p w14:paraId="23F1DC23" w14:textId="7F5D9270" w:rsidR="00166B37" w:rsidRPr="00834CF6" w:rsidRDefault="00166B37" w:rsidP="00166B37">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Para el </w:t>
            </w:r>
            <w:r w:rsidR="006B09B1" w:rsidRPr="00834CF6">
              <w:rPr>
                <w:rFonts w:ascii="Arial" w:eastAsia="Times New Roman" w:hAnsi="Arial" w:cs="Arial"/>
                <w:szCs w:val="20"/>
                <w:lang w:val="es-ES" w:eastAsia="es-CO"/>
              </w:rPr>
              <w:t>Contratista</w:t>
            </w:r>
            <w:r w:rsidRPr="00834CF6">
              <w:rPr>
                <w:rFonts w:ascii="Arial" w:eastAsia="Times New Roman" w:hAnsi="Arial" w:cs="Arial"/>
                <w:szCs w:val="20"/>
                <w:lang w:val="es-ES" w:eastAsia="es-CO"/>
              </w:rPr>
              <w:t xml:space="preserve"> conformado por una estructura plural (unión temporal, consorcio): la garantía deberá ser otorgada por todos los integrantes del </w:t>
            </w:r>
            <w:r w:rsidR="006B09B1" w:rsidRPr="00834CF6">
              <w:rPr>
                <w:rFonts w:ascii="Arial" w:eastAsia="Times New Roman" w:hAnsi="Arial" w:cs="Arial"/>
                <w:szCs w:val="20"/>
                <w:lang w:val="es-ES" w:eastAsia="es-CO"/>
              </w:rPr>
              <w:t>Contratista</w:t>
            </w:r>
            <w:r w:rsidRPr="00834CF6">
              <w:rPr>
                <w:rFonts w:ascii="Arial" w:eastAsia="Times New Roman" w:hAnsi="Arial" w:cs="Arial"/>
                <w:szCs w:val="20"/>
                <w:lang w:val="es-ES" w:eastAsia="es-CO"/>
              </w:rPr>
              <w:t xml:space="preserve">, para lo cual se deberá relacionar claramente los integrantes, su identificación y porcentaje de participación, quienes para todos los efectos serán los otorgantes de </w:t>
            </w:r>
            <w:proofErr w:type="gramStart"/>
            <w:r w:rsidRPr="00834CF6">
              <w:rPr>
                <w:rFonts w:ascii="Arial" w:eastAsia="Times New Roman" w:hAnsi="Arial" w:cs="Arial"/>
                <w:szCs w:val="20"/>
                <w:lang w:val="es-ES" w:eastAsia="es-CO"/>
              </w:rPr>
              <w:t>la misma</w:t>
            </w:r>
            <w:proofErr w:type="gramEnd"/>
            <w:r w:rsidRPr="00834CF6">
              <w:rPr>
                <w:rFonts w:ascii="Arial" w:eastAsia="Times New Roman" w:hAnsi="Arial" w:cs="Arial"/>
                <w:szCs w:val="20"/>
                <w:lang w:val="es-ES" w:eastAsia="es-CO"/>
              </w:rPr>
              <w:t xml:space="preserve">. </w:t>
            </w:r>
          </w:p>
        </w:tc>
      </w:tr>
      <w:tr w:rsidR="00C16EA1" w:rsidRPr="0031743D" w14:paraId="001C6D30"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9ED4BE9" w14:textId="77777777" w:rsidR="00166B37" w:rsidRPr="00834CF6" w:rsidRDefault="00166B37" w:rsidP="00AB7164">
            <w:pPr>
              <w:rPr>
                <w:rFonts w:eastAsia="Times New Roman" w:cs="Arial"/>
                <w:bCs w:val="0"/>
                <w:szCs w:val="20"/>
                <w:lang w:val="es-ES" w:eastAsia="es-CO"/>
              </w:rPr>
            </w:pPr>
            <w:r w:rsidRPr="00834CF6">
              <w:rPr>
                <w:rFonts w:eastAsia="Times New Roman" w:cs="Arial"/>
                <w:szCs w:val="20"/>
                <w:lang w:val="es-ES" w:eastAsia="es-CO"/>
              </w:rPr>
              <w:t>Información necesaria dentro de la póliza</w:t>
            </w:r>
          </w:p>
        </w:tc>
        <w:tc>
          <w:tcPr>
            <w:tcW w:w="0" w:type="auto"/>
            <w:hideMark/>
          </w:tcPr>
          <w:p w14:paraId="6F85EE47" w14:textId="77777777" w:rsidR="00166B37" w:rsidRPr="00834CF6" w:rsidRDefault="00166B37" w:rsidP="00166B3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Número y año del contrato </w:t>
            </w:r>
          </w:p>
          <w:p w14:paraId="00130252" w14:textId="77777777" w:rsidR="00166B37" w:rsidRPr="00834CF6" w:rsidRDefault="00166B37" w:rsidP="00166B3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Objeto del contrato</w:t>
            </w:r>
          </w:p>
          <w:p w14:paraId="744CC63F" w14:textId="43C7C268" w:rsidR="00166B37" w:rsidRPr="00834CF6" w:rsidRDefault="00166B37" w:rsidP="00166B3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Firma del representante legal del </w:t>
            </w:r>
            <w:r w:rsidR="006B09B1" w:rsidRPr="00834CF6">
              <w:rPr>
                <w:rFonts w:ascii="Arial" w:eastAsia="Times New Roman" w:hAnsi="Arial" w:cs="Arial"/>
                <w:szCs w:val="20"/>
                <w:lang w:val="es-ES" w:eastAsia="es-CO"/>
              </w:rPr>
              <w:t>Contratista</w:t>
            </w:r>
          </w:p>
          <w:p w14:paraId="405E6383" w14:textId="6179E306" w:rsidR="00166B37" w:rsidRPr="00834CF6" w:rsidRDefault="00166B37" w:rsidP="00166B3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En caso de usar centavos, los valores deben aproximarse al mayor</w:t>
            </w:r>
            <w:r w:rsidR="005A22CA" w:rsidRPr="00834CF6">
              <w:rPr>
                <w:rFonts w:ascii="Arial" w:eastAsia="Times New Roman" w:hAnsi="Arial" w:cs="Arial"/>
                <w:szCs w:val="20"/>
                <w:lang w:val="es-ES" w:eastAsia="es-CO"/>
              </w:rPr>
              <w:t>.</w:t>
            </w:r>
            <w:r w:rsidRPr="00834CF6">
              <w:rPr>
                <w:rFonts w:ascii="Arial" w:eastAsia="Times New Roman" w:hAnsi="Arial" w:cs="Arial"/>
                <w:szCs w:val="20"/>
                <w:lang w:val="es-ES" w:eastAsia="es-CO"/>
              </w:rPr>
              <w:t xml:space="preserve"> Ej. Cumplimiento</w:t>
            </w:r>
            <w:r w:rsidR="005A22CA" w:rsidRPr="00834CF6">
              <w:rPr>
                <w:rFonts w:ascii="Arial" w:eastAsia="Times New Roman" w:hAnsi="Arial" w:cs="Arial"/>
                <w:szCs w:val="20"/>
                <w:lang w:val="es-ES" w:eastAsia="es-CO"/>
              </w:rPr>
              <w:t>,</w:t>
            </w:r>
            <w:r w:rsidRPr="00834CF6">
              <w:rPr>
                <w:rFonts w:ascii="Arial" w:eastAsia="Times New Roman" w:hAnsi="Arial" w:cs="Arial"/>
                <w:szCs w:val="20"/>
                <w:lang w:val="es-ES" w:eastAsia="es-CO"/>
              </w:rPr>
              <w:t xml:space="preserve"> si el valor a asegurar es $14.980.420,20 aproximar a $14.980.421</w:t>
            </w:r>
          </w:p>
        </w:tc>
      </w:tr>
    </w:tbl>
    <w:p w14:paraId="2DBE9136" w14:textId="77777777" w:rsidR="00166B37" w:rsidRPr="00834CF6" w:rsidRDefault="00166B37" w:rsidP="005C635B">
      <w:pPr>
        <w:tabs>
          <w:tab w:val="left" w:pos="1560"/>
        </w:tabs>
        <w:rPr>
          <w:rFonts w:cstheme="minorHAnsi"/>
          <w:sz w:val="18"/>
          <w:szCs w:val="18"/>
        </w:rPr>
      </w:pPr>
    </w:p>
    <w:p w14:paraId="156E24AA" w14:textId="578E91B4" w:rsidR="00BF4C95" w:rsidRPr="00834CF6" w:rsidRDefault="00930495" w:rsidP="00540E0E">
      <w:pPr>
        <w:pStyle w:val="InviasNormal"/>
        <w:spacing w:before="0" w:after="0"/>
        <w:rPr>
          <w:rFonts w:asciiTheme="minorHAnsi" w:eastAsiaTheme="minorHAnsi" w:hAnsiTheme="minorHAnsi" w:cstheme="minorHAnsi"/>
          <w:color w:val="auto"/>
          <w:sz w:val="20"/>
          <w:szCs w:val="20"/>
          <w:lang w:val="es-CO" w:eastAsia="en-US"/>
        </w:rPr>
      </w:pPr>
      <w:r w:rsidRPr="00834CF6">
        <w:rPr>
          <w:rFonts w:asciiTheme="minorHAnsi" w:hAnsiTheme="minorHAnsi" w:cstheme="minorHAnsi"/>
          <w:color w:val="auto"/>
          <w:sz w:val="20"/>
          <w:szCs w:val="20"/>
          <w:lang w:val="es-ES" w:eastAsia="es-CO"/>
        </w:rPr>
        <w:t xml:space="preserve">El </w:t>
      </w:r>
      <w:r w:rsidR="006B09B1" w:rsidRPr="00834CF6">
        <w:rPr>
          <w:rFonts w:asciiTheme="minorHAnsi" w:hAnsiTheme="minorHAnsi" w:cstheme="minorHAnsi"/>
          <w:color w:val="auto"/>
          <w:sz w:val="20"/>
          <w:szCs w:val="20"/>
          <w:lang w:val="es-ES" w:eastAsia="es-CO"/>
        </w:rPr>
        <w:t>Contratista</w:t>
      </w:r>
      <w:r w:rsidRPr="00834CF6">
        <w:rPr>
          <w:rFonts w:asciiTheme="minorHAnsi" w:hAnsiTheme="minorHAnsi" w:cstheme="minorHAnsi"/>
          <w:color w:val="auto"/>
          <w:sz w:val="20"/>
          <w:szCs w:val="20"/>
          <w:lang w:val="es-ES" w:eastAsia="es-CO"/>
        </w:rPr>
        <w:t xml:space="preserve"> está obligado a restablecer el valor de la garantía cuando esta se vea reducida por razón de las reclamaciones que efectúe la Entidad, así como a ampliar las garantías en los eventos de adición y/o prórroga del contrato. El no restablecimiento de la garantía por parte del </w:t>
      </w:r>
      <w:r w:rsidR="006B09B1" w:rsidRPr="00834CF6">
        <w:rPr>
          <w:rFonts w:asciiTheme="minorHAnsi" w:hAnsiTheme="minorHAnsi" w:cstheme="minorHAnsi"/>
          <w:color w:val="auto"/>
          <w:sz w:val="20"/>
          <w:szCs w:val="20"/>
          <w:lang w:val="es-ES" w:eastAsia="es-CO"/>
        </w:rPr>
        <w:t>Contratista</w:t>
      </w:r>
      <w:r w:rsidRPr="00834CF6">
        <w:rPr>
          <w:rFonts w:asciiTheme="minorHAnsi" w:hAnsiTheme="minorHAnsi" w:cstheme="minorHAnsi"/>
          <w:color w:val="auto"/>
          <w:sz w:val="20"/>
          <w:szCs w:val="20"/>
          <w:lang w:val="es-ES" w:eastAsia="es-CO"/>
        </w:rPr>
        <w:t xml:space="preserve"> o </w:t>
      </w:r>
      <w:r w:rsidRPr="00834CF6">
        <w:rPr>
          <w:rFonts w:asciiTheme="minorHAnsi" w:hAnsiTheme="minorHAnsi" w:cstheme="minorHAnsi"/>
          <w:color w:val="auto"/>
          <w:sz w:val="20"/>
          <w:szCs w:val="20"/>
          <w:lang w:val="es-ES" w:eastAsia="es-CO"/>
        </w:rPr>
        <w:lastRenderedPageBreak/>
        <w:t xml:space="preserve">su no adición o prórroga, según el caso, constituye causal de incumplimiento del Contrato y se </w:t>
      </w:r>
      <w:r w:rsidR="00181C60" w:rsidRPr="00834CF6">
        <w:rPr>
          <w:rFonts w:asciiTheme="minorHAnsi" w:hAnsiTheme="minorHAnsi" w:cstheme="minorHAnsi"/>
          <w:color w:val="auto"/>
          <w:sz w:val="20"/>
          <w:szCs w:val="20"/>
          <w:lang w:val="es-ES" w:eastAsia="es-CO"/>
        </w:rPr>
        <w:t>iniciarán</w:t>
      </w:r>
      <w:r w:rsidRPr="00834CF6">
        <w:rPr>
          <w:rFonts w:asciiTheme="minorHAnsi" w:hAnsiTheme="minorHAnsi" w:cstheme="minorHAnsi"/>
          <w:color w:val="auto"/>
          <w:sz w:val="20"/>
          <w:szCs w:val="20"/>
          <w:lang w:val="es-ES" w:eastAsia="es-CO"/>
        </w:rPr>
        <w:t xml:space="preserve"> los procesos sancionatorios a que haya lugar</w:t>
      </w:r>
      <w:r w:rsidRPr="00834CF6">
        <w:rPr>
          <w:rFonts w:asciiTheme="minorHAnsi" w:eastAsiaTheme="minorHAnsi" w:hAnsiTheme="minorHAnsi" w:cstheme="minorHAnsi"/>
          <w:color w:val="auto"/>
          <w:sz w:val="20"/>
          <w:szCs w:val="20"/>
          <w:lang w:val="es-CO" w:eastAsia="en-US"/>
        </w:rPr>
        <w:t>.</w:t>
      </w:r>
    </w:p>
    <w:p w14:paraId="13788D58" w14:textId="12D3327A" w:rsidR="003C26A2" w:rsidRPr="00834CF6" w:rsidRDefault="003C26A2" w:rsidP="00540E0E">
      <w:pPr>
        <w:pStyle w:val="InviasNormal"/>
        <w:spacing w:before="0" w:after="0"/>
        <w:rPr>
          <w:rFonts w:asciiTheme="minorHAnsi" w:eastAsiaTheme="minorHAnsi" w:hAnsiTheme="minorHAnsi" w:cstheme="minorHAnsi"/>
          <w:color w:val="auto"/>
          <w:sz w:val="20"/>
          <w:szCs w:val="20"/>
          <w:lang w:val="es-CO" w:eastAsia="en-US"/>
        </w:rPr>
      </w:pPr>
    </w:p>
    <w:p w14:paraId="4C091FEB" w14:textId="77777777" w:rsidR="003C26A2" w:rsidRPr="00834CF6" w:rsidRDefault="003C26A2" w:rsidP="003C26A2">
      <w:pPr>
        <w:rPr>
          <w:rFonts w:cstheme="minorHAnsi"/>
          <w:highlight w:val="lightGray"/>
        </w:rPr>
      </w:pPr>
      <w:r w:rsidRPr="00834CF6">
        <w:rPr>
          <w:rFonts w:cstheme="minorHAnsi"/>
          <w:highlight w:val="lightGray"/>
        </w:rPr>
        <w:t>[En los casos que el plazo del contrato sea mayor a cinco (5) años las garantías pueden cubrir los riesgos de la etapa del contrato o del periodo contractual en los términos del artículo 2.2.1.2.3.1.3. del Decreto 1082 de 2015]</w:t>
      </w:r>
    </w:p>
    <w:p w14:paraId="4B442D10" w14:textId="77777777" w:rsidR="003C26A2" w:rsidRPr="00834CF6" w:rsidRDefault="003C26A2" w:rsidP="00540E0E">
      <w:pPr>
        <w:pStyle w:val="InviasNormal"/>
        <w:spacing w:before="0" w:after="0"/>
        <w:rPr>
          <w:rFonts w:asciiTheme="minorHAnsi" w:eastAsiaTheme="minorHAnsi" w:hAnsiTheme="minorHAnsi" w:cstheme="minorHAnsi"/>
          <w:color w:val="auto"/>
          <w:sz w:val="20"/>
          <w:szCs w:val="20"/>
          <w:lang w:val="es-CO" w:eastAsia="en-US"/>
        </w:rPr>
      </w:pPr>
    </w:p>
    <w:p w14:paraId="0763B848" w14:textId="196D6952" w:rsidR="00930495" w:rsidRPr="00834CF6" w:rsidRDefault="00930495" w:rsidP="00540E0E">
      <w:pPr>
        <w:pStyle w:val="InviasNormal"/>
        <w:spacing w:before="0" w:after="0"/>
        <w:rPr>
          <w:rFonts w:asciiTheme="minorHAnsi" w:eastAsiaTheme="minorHAnsi" w:hAnsiTheme="minorHAnsi" w:cstheme="minorHAnsi"/>
          <w:color w:val="auto"/>
          <w:sz w:val="20"/>
          <w:szCs w:val="20"/>
          <w:lang w:val="es-CO" w:eastAsia="en-US"/>
        </w:rPr>
      </w:pPr>
      <w:r w:rsidRPr="00834CF6">
        <w:rPr>
          <w:rFonts w:asciiTheme="minorHAnsi" w:eastAsiaTheme="minorHAnsi" w:hAnsiTheme="minorHAnsi" w:cstheme="minorHAnsi"/>
          <w:color w:val="auto"/>
          <w:sz w:val="20"/>
          <w:szCs w:val="20"/>
          <w:lang w:val="es-CO" w:eastAsia="en-US"/>
        </w:rPr>
        <w:t xml:space="preserve"> </w:t>
      </w:r>
    </w:p>
    <w:p w14:paraId="53CDFA64" w14:textId="5F12599E" w:rsidR="001177E8" w:rsidRPr="00834CF6" w:rsidRDefault="001177E8" w:rsidP="003C7A20">
      <w:pPr>
        <w:pStyle w:val="Clusula10"/>
        <w:numPr>
          <w:ilvl w:val="1"/>
          <w:numId w:val="33"/>
        </w:numPr>
        <w:tabs>
          <w:tab w:val="left" w:pos="851"/>
        </w:tabs>
        <w:rPr>
          <w:rFonts w:cstheme="minorHAnsi"/>
          <w:b/>
          <w:color w:val="auto"/>
          <w:szCs w:val="20"/>
        </w:rPr>
      </w:pPr>
      <w:r w:rsidRPr="00834CF6">
        <w:rPr>
          <w:rFonts w:cstheme="minorHAnsi"/>
          <w:b/>
          <w:color w:val="auto"/>
          <w:szCs w:val="20"/>
        </w:rPr>
        <w:t xml:space="preserve">ESTABILIDAD DE LA OBRA Y PERIODO DE GARANTÍA </w:t>
      </w:r>
    </w:p>
    <w:p w14:paraId="022A6566" w14:textId="7FFAA8FD" w:rsidR="001177E8" w:rsidRPr="00834CF6" w:rsidRDefault="001177E8" w:rsidP="00540E0E">
      <w:pPr>
        <w:pStyle w:val="Clusula10"/>
        <w:numPr>
          <w:ilvl w:val="0"/>
          <w:numId w:val="0"/>
        </w:numPr>
        <w:rPr>
          <w:rFonts w:cstheme="minorHAnsi"/>
          <w:b/>
          <w:color w:val="auto"/>
          <w:szCs w:val="20"/>
        </w:rPr>
      </w:pPr>
    </w:p>
    <w:p w14:paraId="290F50CA" w14:textId="7124F737" w:rsidR="001177E8"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será responsable de la reparación de todos los defectos que puedan comprobarse con posterioridad al recibo definitivo de las obras del Contrato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se obliga a llevar a cabo a su costa todas las reparaciones y reemplazos que se ocasionen por estos conceptos. Esta responsabilidad y las obligaciones inherentes a </w:t>
      </w:r>
      <w:r w:rsidR="007068C7" w:rsidRPr="00834CF6">
        <w:rPr>
          <w:rFonts w:eastAsia="Times New Roman" w:cstheme="minorHAnsi"/>
          <w:szCs w:val="20"/>
          <w:lang w:val="es-ES" w:eastAsia="es-CO"/>
        </w:rPr>
        <w:t>ella</w:t>
      </w:r>
      <w:r w:rsidRPr="00834CF6">
        <w:rPr>
          <w:rFonts w:eastAsia="Times New Roman" w:cstheme="minorHAnsi"/>
          <w:szCs w:val="20"/>
          <w:lang w:val="es-ES" w:eastAsia="es-CO"/>
        </w:rPr>
        <w:t xml:space="preserve"> se considerarán vigentes por un período de garantía de </w:t>
      </w:r>
      <w:r w:rsidR="00E83EB9" w:rsidRPr="00834CF6">
        <w:rPr>
          <w:rFonts w:cstheme="minorHAnsi"/>
          <w:highlight w:val="lightGray"/>
        </w:rPr>
        <w:t>[La entidad debe definir el termino de vigencia del amparo de acuerdo con el artículo 2.2.1.2.3.1.14. del Decreto 1082 de 2015]</w:t>
      </w:r>
      <w:r w:rsidR="00E83EB9" w:rsidRPr="00834CF6">
        <w:rPr>
          <w:rFonts w:cstheme="minorHAnsi"/>
        </w:rPr>
        <w:t xml:space="preserve"> </w:t>
      </w:r>
      <w:r w:rsidRPr="00834CF6">
        <w:rPr>
          <w:rFonts w:eastAsia="Times New Roman" w:cstheme="minorHAnsi"/>
          <w:szCs w:val="20"/>
          <w:lang w:val="es-ES" w:eastAsia="es-CO"/>
        </w:rPr>
        <w:t xml:space="preserve">contados a partir de la fecha del Acta de Recibo Definitivo de las obras.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procederá a reparar los defectos dentro de los términos que la Entidad le señale en la comunicación escrita que le enviará al respecto.</w:t>
      </w:r>
    </w:p>
    <w:p w14:paraId="41D9830D" w14:textId="77777777" w:rsidR="001177E8" w:rsidRPr="00834CF6" w:rsidRDefault="001177E8" w:rsidP="00540E0E">
      <w:pPr>
        <w:rPr>
          <w:rFonts w:eastAsia="Times New Roman" w:cstheme="minorHAnsi"/>
          <w:szCs w:val="20"/>
          <w:lang w:val="es-ES" w:eastAsia="es-CO"/>
        </w:rPr>
      </w:pPr>
    </w:p>
    <w:p w14:paraId="4B9B0CFB" w14:textId="20AB7CD9" w:rsidR="001177E8"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Si la inestabilidad de la obra se manifiesta durante la vigencia del amparo de la garantía respectiva y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no realiza las reparaciones dentro de los términos señalados, la Entidad podrá hacer efectiva la garantía de estabilidad estipulada en el Contrato. Así mismo,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será responsable de los daños que se causen a terceros como consecuenci</w:t>
      </w:r>
      <w:r w:rsidR="00181684" w:rsidRPr="00834CF6">
        <w:rPr>
          <w:rFonts w:eastAsia="Times New Roman" w:cstheme="minorHAnsi"/>
          <w:szCs w:val="20"/>
          <w:lang w:val="es-ES" w:eastAsia="es-CO"/>
        </w:rPr>
        <w:t>a</w:t>
      </w:r>
      <w:r w:rsidRPr="00834CF6">
        <w:rPr>
          <w:rFonts w:eastAsia="Times New Roman" w:cstheme="minorHAnsi"/>
          <w:szCs w:val="20"/>
          <w:lang w:val="es-ES" w:eastAsia="es-CO"/>
        </w:rPr>
        <w:t xml:space="preserve"> de las obras defectuosas durante el período de garantía.</w:t>
      </w:r>
    </w:p>
    <w:p w14:paraId="65B4AF1F" w14:textId="77777777" w:rsidR="001177E8" w:rsidRPr="00834CF6" w:rsidRDefault="001177E8" w:rsidP="00540E0E">
      <w:pPr>
        <w:rPr>
          <w:rFonts w:eastAsia="Times New Roman" w:cstheme="minorHAnsi"/>
          <w:szCs w:val="20"/>
          <w:lang w:val="es-ES" w:eastAsia="es-CO"/>
        </w:rPr>
      </w:pPr>
    </w:p>
    <w:p w14:paraId="4E31FC14" w14:textId="57D909F2" w:rsidR="001177E8"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Si las reparaciones que se efectúen afectan, o si a juicio de la Entidad, existe duda razonable de que puedan llegar a afectar el buen funcionamiento o la eficiencia de las obras o parte de ellas, la Entidad podrá exigir la ejecución de nuevas pruebas a cargo del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mediante notificación escrita que le enviará dentro de los treinta (30) días hábiles siguientes a la entrega o terminación de las reparaciones.</w:t>
      </w:r>
    </w:p>
    <w:p w14:paraId="3C5F6BD2" w14:textId="33B82823" w:rsidR="003C26A2" w:rsidRPr="00834CF6" w:rsidRDefault="003C26A2" w:rsidP="00540E0E">
      <w:pPr>
        <w:rPr>
          <w:rFonts w:eastAsia="Times New Roman" w:cstheme="minorHAnsi"/>
          <w:szCs w:val="20"/>
          <w:lang w:val="es-ES" w:eastAsia="es-CO"/>
        </w:rPr>
      </w:pPr>
    </w:p>
    <w:p w14:paraId="195C5558" w14:textId="77777777" w:rsidR="003C26A2" w:rsidRPr="00834CF6" w:rsidRDefault="003C26A2" w:rsidP="003C26A2">
      <w:pPr>
        <w:rPr>
          <w:rFonts w:cstheme="minorHAnsi"/>
          <w:highlight w:val="lightGray"/>
        </w:rPr>
      </w:pPr>
      <w:r w:rsidRPr="00834CF6">
        <w:rPr>
          <w:rFonts w:cstheme="minorHAnsi"/>
          <w:highlight w:val="lightGray"/>
        </w:rPr>
        <w:t>[En los casos que el plazo del contrato sea mayor a cinco (5) años las garantías pueden cubrir los riesgos de la etapa del contrato o del periodo contractual en los términos del artículo 2.2.1.2.3.1.3. del Decreto 1082 de 2015]</w:t>
      </w:r>
    </w:p>
    <w:p w14:paraId="3AE8A02E" w14:textId="77777777" w:rsidR="003C26A2" w:rsidRPr="00834CF6" w:rsidRDefault="003C26A2" w:rsidP="00540E0E">
      <w:pPr>
        <w:rPr>
          <w:rFonts w:eastAsia="Times New Roman" w:cstheme="minorHAnsi"/>
          <w:szCs w:val="20"/>
          <w:lang w:val="es-ES" w:eastAsia="es-CO"/>
        </w:rPr>
      </w:pPr>
    </w:p>
    <w:p w14:paraId="1A03121B" w14:textId="77777777" w:rsidR="001177E8" w:rsidRPr="00834CF6" w:rsidRDefault="001177E8" w:rsidP="00540E0E">
      <w:pPr>
        <w:pStyle w:val="Clusula10"/>
        <w:numPr>
          <w:ilvl w:val="0"/>
          <w:numId w:val="0"/>
        </w:numPr>
        <w:rPr>
          <w:rFonts w:eastAsia="Times New Roman" w:cstheme="minorHAnsi"/>
          <w:color w:val="auto"/>
          <w:szCs w:val="20"/>
          <w:lang w:val="es-ES" w:eastAsia="es-CO"/>
        </w:rPr>
      </w:pPr>
    </w:p>
    <w:p w14:paraId="0F6BD0F8" w14:textId="270DFC32" w:rsidR="00930495" w:rsidRPr="00834CF6" w:rsidRDefault="001177E8" w:rsidP="003C7A20">
      <w:pPr>
        <w:pStyle w:val="Clusula10"/>
        <w:numPr>
          <w:ilvl w:val="1"/>
          <w:numId w:val="33"/>
        </w:numPr>
        <w:tabs>
          <w:tab w:val="left" w:pos="851"/>
        </w:tabs>
        <w:rPr>
          <w:rFonts w:eastAsia="Times New Roman" w:cstheme="minorHAnsi"/>
          <w:b/>
          <w:color w:val="auto"/>
          <w:szCs w:val="20"/>
          <w:lang w:val="es-ES" w:eastAsia="es-CO"/>
        </w:rPr>
      </w:pPr>
      <w:r w:rsidRPr="00834CF6">
        <w:rPr>
          <w:rFonts w:eastAsia="Times New Roman" w:cstheme="minorHAnsi"/>
          <w:b/>
          <w:color w:val="auto"/>
          <w:szCs w:val="20"/>
          <w:lang w:val="es-ES" w:eastAsia="es-CO"/>
        </w:rPr>
        <w:t xml:space="preserve">GARANTÍA DE RESPONSABILIDAD CIVIL EXTRACONTRACTUAL </w:t>
      </w:r>
    </w:p>
    <w:p w14:paraId="3F2B0718" w14:textId="70BBED5F" w:rsidR="001177E8" w:rsidRPr="00834CF6" w:rsidRDefault="001177E8" w:rsidP="00540E0E">
      <w:pPr>
        <w:pStyle w:val="Clusula10"/>
        <w:numPr>
          <w:ilvl w:val="0"/>
          <w:numId w:val="0"/>
        </w:numPr>
        <w:rPr>
          <w:rFonts w:eastAsia="Times New Roman" w:cstheme="minorHAnsi"/>
          <w:color w:val="auto"/>
          <w:szCs w:val="20"/>
          <w:lang w:val="es-ES" w:eastAsia="es-CO"/>
        </w:rPr>
      </w:pPr>
    </w:p>
    <w:p w14:paraId="5A8CB496" w14:textId="780BC517" w:rsidR="001177E8"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deberá contratar un seguro que ampare la Responsabilidad Civil Extracontractual de la Entidad con las siguientes características: </w:t>
      </w:r>
    </w:p>
    <w:p w14:paraId="449FCB07" w14:textId="77777777" w:rsidR="00CC71F3" w:rsidRPr="00834CF6" w:rsidRDefault="00CC71F3" w:rsidP="00540E0E">
      <w:pPr>
        <w:rPr>
          <w:rFonts w:eastAsia="Times New Roman" w:cstheme="minorHAnsi"/>
          <w:szCs w:val="20"/>
          <w:lang w:val="es-ES" w:eastAsia="es-CO"/>
        </w:rPr>
      </w:pPr>
    </w:p>
    <w:tbl>
      <w:tblPr>
        <w:tblStyle w:val="Tabladelista3-nfasis1"/>
        <w:tblW w:w="0" w:type="auto"/>
        <w:tblLook w:val="04A0" w:firstRow="1" w:lastRow="0" w:firstColumn="1" w:lastColumn="0" w:noHBand="0" w:noVBand="1"/>
      </w:tblPr>
      <w:tblGrid>
        <w:gridCol w:w="1979"/>
        <w:gridCol w:w="6849"/>
      </w:tblGrid>
      <w:tr w:rsidR="00EE363C" w:rsidRPr="0031743D" w14:paraId="24896896" w14:textId="77777777" w:rsidTr="00834CF6">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0" w:type="auto"/>
            <w:hideMark/>
          </w:tcPr>
          <w:p w14:paraId="1ABC41AB" w14:textId="77777777" w:rsidR="00CC71F3" w:rsidRPr="00834CF6" w:rsidRDefault="00CC71F3" w:rsidP="00AB7164">
            <w:pPr>
              <w:jc w:val="center"/>
              <w:rPr>
                <w:rFonts w:cs="Arial"/>
                <w:b w:val="0"/>
                <w:bCs w:val="0"/>
                <w:color w:val="auto"/>
                <w:szCs w:val="20"/>
              </w:rPr>
            </w:pPr>
            <w:r w:rsidRPr="00834CF6">
              <w:rPr>
                <w:rFonts w:cs="Arial"/>
                <w:color w:val="auto"/>
                <w:szCs w:val="20"/>
              </w:rPr>
              <w:t>Característica</w:t>
            </w:r>
          </w:p>
        </w:tc>
        <w:tc>
          <w:tcPr>
            <w:tcW w:w="0" w:type="auto"/>
            <w:hideMark/>
          </w:tcPr>
          <w:p w14:paraId="43300700" w14:textId="77777777" w:rsidR="00CC71F3" w:rsidRPr="00834CF6" w:rsidRDefault="00CC71F3" w:rsidP="00AB716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Cs w:val="20"/>
              </w:rPr>
            </w:pPr>
            <w:r w:rsidRPr="00834CF6">
              <w:rPr>
                <w:rFonts w:cs="Arial"/>
                <w:color w:val="auto"/>
                <w:szCs w:val="20"/>
              </w:rPr>
              <w:t>Condición</w:t>
            </w:r>
          </w:p>
        </w:tc>
      </w:tr>
      <w:tr w:rsidR="00EE363C" w:rsidRPr="0031743D" w14:paraId="39C0D5F0"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67E1750"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Clase</w:t>
            </w:r>
          </w:p>
        </w:tc>
        <w:tc>
          <w:tcPr>
            <w:tcW w:w="0" w:type="auto"/>
            <w:hideMark/>
          </w:tcPr>
          <w:p w14:paraId="6E512337" w14:textId="77777777"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 xml:space="preserve">Contrato de seguro contenido en una póliza </w:t>
            </w:r>
          </w:p>
        </w:tc>
      </w:tr>
      <w:tr w:rsidR="00EE363C" w:rsidRPr="0031743D" w14:paraId="7D79ECBE"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5DC33D3"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Asegurados</w:t>
            </w:r>
          </w:p>
        </w:tc>
        <w:tc>
          <w:tcPr>
            <w:tcW w:w="0" w:type="auto"/>
            <w:hideMark/>
          </w:tcPr>
          <w:p w14:paraId="5BBD051C" w14:textId="7694F65E" w:rsidR="00CC71F3" w:rsidRPr="00834CF6" w:rsidRDefault="00CC71F3"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lang w:val="es-ES" w:eastAsia="es-CO"/>
              </w:rPr>
            </w:pPr>
            <w:r w:rsidRPr="00834CF6">
              <w:rPr>
                <w:rFonts w:eastAsia="Times New Roman" w:cs="Arial"/>
                <w:szCs w:val="20"/>
                <w:highlight w:val="lightGray"/>
                <w:lang w:val="es-ES" w:eastAsia="es-CO"/>
              </w:rPr>
              <w:t>[Nombre de La Entidad]</w:t>
            </w:r>
            <w:r w:rsidRPr="00834CF6">
              <w:rPr>
                <w:rFonts w:eastAsia="Times New Roman" w:cs="Arial"/>
                <w:szCs w:val="20"/>
                <w:lang w:val="es-ES" w:eastAsia="es-CO"/>
              </w:rPr>
              <w:t xml:space="preserve"> identificada con NIT </w:t>
            </w:r>
            <w:r w:rsidRPr="00834CF6">
              <w:rPr>
                <w:rFonts w:eastAsia="Times New Roman" w:cs="Arial"/>
                <w:szCs w:val="20"/>
                <w:highlight w:val="lightGray"/>
                <w:lang w:val="es-ES" w:eastAsia="es-CO"/>
              </w:rPr>
              <w:t>[NIT de la Entidad]</w:t>
            </w:r>
            <w:r w:rsidRPr="00834CF6">
              <w:rPr>
                <w:rFonts w:eastAsia="Times New Roman" w:cs="Arial"/>
                <w:szCs w:val="20"/>
                <w:lang w:val="es-ES" w:eastAsia="es-CO"/>
              </w:rPr>
              <w:t xml:space="preserve"> y el </w:t>
            </w:r>
            <w:r w:rsidR="006B09B1" w:rsidRPr="00834CF6">
              <w:rPr>
                <w:rFonts w:eastAsia="Times New Roman" w:cs="Arial"/>
                <w:szCs w:val="20"/>
                <w:lang w:val="es-ES" w:eastAsia="es-CO"/>
              </w:rPr>
              <w:t>Contratista</w:t>
            </w:r>
          </w:p>
        </w:tc>
      </w:tr>
      <w:tr w:rsidR="00EE363C" w:rsidRPr="0031743D" w14:paraId="6468A722"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97C329A"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Tomador</w:t>
            </w:r>
          </w:p>
        </w:tc>
        <w:tc>
          <w:tcPr>
            <w:tcW w:w="0" w:type="auto"/>
            <w:hideMark/>
          </w:tcPr>
          <w:p w14:paraId="3CAE2845" w14:textId="77777777" w:rsidR="00CC71F3" w:rsidRPr="00834CF6" w:rsidRDefault="00CC71F3" w:rsidP="00CC71F3">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004BAF3E" w14:textId="4BBC6D75" w:rsidR="00CC71F3" w:rsidRPr="00834CF6" w:rsidRDefault="00CC71F3" w:rsidP="00CC71F3">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eastAsia="es-CO"/>
              </w:rPr>
              <w:lastRenderedPageBreak/>
              <w:t xml:space="preserve">No se aceptan garantías a nombre del representante legal o de alguno de los integrantes del consorcio. Cuando el </w:t>
            </w:r>
            <w:r w:rsidR="006B09B1" w:rsidRPr="00834CF6">
              <w:rPr>
                <w:rFonts w:ascii="Arial" w:eastAsia="Times New Roman" w:hAnsi="Arial" w:cs="Arial"/>
                <w:szCs w:val="20"/>
                <w:lang w:eastAsia="es-CO"/>
              </w:rPr>
              <w:t>Contratista</w:t>
            </w:r>
            <w:r w:rsidRPr="00834CF6">
              <w:rPr>
                <w:rFonts w:ascii="Arial" w:eastAsia="Times New Roman" w:hAnsi="Arial" w:cs="Arial"/>
                <w:szCs w:val="20"/>
                <w:lang w:eastAsia="es-CO"/>
              </w:rPr>
              <w:t xml:space="preserve"> sea una unión temporal o consorcio, se debe incluir razón social, NIT y porcentaje de participación de cada uno de los integrantes.</w:t>
            </w:r>
          </w:p>
          <w:p w14:paraId="728E9EA2" w14:textId="16BFFE58" w:rsidR="00CC71F3" w:rsidRPr="00834CF6" w:rsidRDefault="00CC71F3" w:rsidP="00CC71F3">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Para el </w:t>
            </w:r>
            <w:r w:rsidR="006B09B1" w:rsidRPr="00834CF6">
              <w:rPr>
                <w:rFonts w:ascii="Arial" w:eastAsia="Times New Roman" w:hAnsi="Arial" w:cs="Arial"/>
                <w:szCs w:val="20"/>
                <w:lang w:val="es-ES" w:eastAsia="es-CO"/>
              </w:rPr>
              <w:t>Contratista</w:t>
            </w:r>
            <w:r w:rsidRPr="00834CF6">
              <w:rPr>
                <w:rFonts w:ascii="Arial" w:eastAsia="Times New Roman" w:hAnsi="Arial" w:cs="Arial"/>
                <w:szCs w:val="20"/>
                <w:lang w:val="es-ES" w:eastAsia="es-CO"/>
              </w:rPr>
              <w:t xml:space="preserve">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w:t>
            </w:r>
            <w:proofErr w:type="gramStart"/>
            <w:r w:rsidRPr="00834CF6">
              <w:rPr>
                <w:rFonts w:ascii="Arial" w:eastAsia="Times New Roman" w:hAnsi="Arial" w:cs="Arial"/>
                <w:szCs w:val="20"/>
                <w:lang w:val="es-ES" w:eastAsia="es-CO"/>
              </w:rPr>
              <w:t>la misma</w:t>
            </w:r>
            <w:proofErr w:type="gramEnd"/>
            <w:r w:rsidRPr="00834CF6">
              <w:rPr>
                <w:rFonts w:ascii="Arial" w:eastAsia="Times New Roman" w:hAnsi="Arial" w:cs="Arial"/>
                <w:szCs w:val="20"/>
                <w:lang w:val="es-ES" w:eastAsia="es-CO"/>
              </w:rPr>
              <w:t xml:space="preserve">. </w:t>
            </w:r>
          </w:p>
        </w:tc>
      </w:tr>
      <w:tr w:rsidR="00EE363C" w:rsidRPr="0031743D" w14:paraId="0E3837DE"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DE0BC5D"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lastRenderedPageBreak/>
              <w:t>Valor</w:t>
            </w:r>
          </w:p>
        </w:tc>
        <w:tc>
          <w:tcPr>
            <w:tcW w:w="0" w:type="auto"/>
          </w:tcPr>
          <w:p w14:paraId="51A6FCAC" w14:textId="77777777" w:rsidR="00CC71F3" w:rsidRPr="00834CF6" w:rsidRDefault="00CC71F3" w:rsidP="00AB7164">
            <w:pPr>
              <w:shd w:val="clear" w:color="auto" w:fill="FFFFFF"/>
              <w:spacing w:after="150"/>
              <w:cnfStyle w:val="000000000000" w:firstRow="0" w:lastRow="0" w:firstColumn="0" w:lastColumn="0" w:oddVBand="0" w:evenVBand="0" w:oddHBand="0" w:evenHBand="0" w:firstRowFirstColumn="0" w:firstRowLastColumn="0" w:lastRowFirstColumn="0" w:lastRowLastColumn="0"/>
              <w:rPr>
                <w:rFonts w:eastAsia="Times New Roman" w:cs="Arial"/>
                <w:szCs w:val="20"/>
                <w:lang w:val="es-ES" w:eastAsia="es-CO"/>
              </w:rPr>
            </w:pPr>
            <w:r w:rsidRPr="00834CF6">
              <w:rPr>
                <w:rFonts w:eastAsia="Times New Roman" w:cs="Arial"/>
                <w:szCs w:val="20"/>
                <w:highlight w:val="lightGray"/>
                <w:lang w:val="es-ES" w:eastAsia="es-CO"/>
              </w:rPr>
              <w:t>[La Entidad debe definir el valor del amparo de acuerdo con el artículo 2.2.1.2.3.1.17. del Decreto 1082 de 2015</w:t>
            </w:r>
            <w:r w:rsidRPr="00834CF6">
              <w:rPr>
                <w:rFonts w:eastAsia="Times New Roman" w:cs="Arial"/>
                <w:szCs w:val="20"/>
                <w:lang w:val="es-ES" w:eastAsia="es-CO"/>
              </w:rPr>
              <w:t xml:space="preserve">] </w:t>
            </w:r>
          </w:p>
        </w:tc>
      </w:tr>
      <w:tr w:rsidR="00EE363C" w:rsidRPr="0031743D" w14:paraId="68383072"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DC3E9E9"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Vigencia</w:t>
            </w:r>
          </w:p>
        </w:tc>
        <w:tc>
          <w:tcPr>
            <w:tcW w:w="0" w:type="auto"/>
          </w:tcPr>
          <w:p w14:paraId="7FF15433" w14:textId="77777777"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ES"/>
              </w:rPr>
              <w:t>Igual al período de ejecución del contrato.</w:t>
            </w:r>
          </w:p>
        </w:tc>
      </w:tr>
      <w:tr w:rsidR="00EE363C" w:rsidRPr="0031743D" w14:paraId="457A37EB" w14:textId="77777777" w:rsidTr="00834CF6">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EA7726F"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Beneficiarios</w:t>
            </w:r>
          </w:p>
        </w:tc>
        <w:tc>
          <w:tcPr>
            <w:tcW w:w="0" w:type="auto"/>
            <w:hideMark/>
          </w:tcPr>
          <w:p w14:paraId="08DDF12E" w14:textId="77777777" w:rsidR="00CC71F3" w:rsidRPr="00834CF6" w:rsidRDefault="00CC71F3" w:rsidP="00AB7164">
            <w:pPr>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lightGray"/>
                <w:lang w:val="es-ES" w:eastAsia="es-CO"/>
              </w:rPr>
            </w:pPr>
            <w:r w:rsidRPr="00834CF6">
              <w:rPr>
                <w:rFonts w:eastAsia="Times New Roman" w:cs="Arial"/>
                <w:szCs w:val="20"/>
                <w:lang w:val="es-ES" w:eastAsia="es-CO"/>
              </w:rPr>
              <w:t>Terceros afectados y [</w:t>
            </w:r>
            <w:r w:rsidRPr="00834CF6">
              <w:rPr>
                <w:rFonts w:eastAsia="Times New Roman" w:cs="Arial"/>
                <w:szCs w:val="20"/>
                <w:highlight w:val="lightGray"/>
                <w:lang w:val="es-ES" w:eastAsia="es-CO"/>
              </w:rPr>
              <w:t>Nombre de la Entidad</w:t>
            </w:r>
            <w:r w:rsidRPr="00834CF6">
              <w:rPr>
                <w:rFonts w:eastAsia="Times New Roman" w:cs="Arial"/>
                <w:szCs w:val="20"/>
                <w:lang w:val="es-ES" w:eastAsia="es-CO"/>
              </w:rPr>
              <w:t xml:space="preserve">] identificada con NIT </w:t>
            </w:r>
            <w:r w:rsidRPr="00834CF6">
              <w:rPr>
                <w:rFonts w:eastAsia="Times New Roman" w:cs="Arial"/>
                <w:szCs w:val="20"/>
                <w:highlight w:val="lightGray"/>
                <w:lang w:val="es-ES" w:eastAsia="es-CO"/>
              </w:rPr>
              <w:t>[NIT de la Entidad]</w:t>
            </w:r>
          </w:p>
        </w:tc>
      </w:tr>
      <w:tr w:rsidR="00EE363C" w:rsidRPr="0031743D" w14:paraId="7B8642CF" w14:textId="77777777" w:rsidTr="00834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CC013C6"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Amparos</w:t>
            </w:r>
          </w:p>
        </w:tc>
        <w:tc>
          <w:tcPr>
            <w:tcW w:w="0" w:type="auto"/>
          </w:tcPr>
          <w:p w14:paraId="6FC39839" w14:textId="77777777"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p w14:paraId="3DB3C84E" w14:textId="68C96898"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r w:rsidRPr="00834CF6">
              <w:rPr>
                <w:rFonts w:eastAsia="Times New Roman" w:cs="Arial"/>
                <w:szCs w:val="20"/>
                <w:lang w:val="es-ES" w:eastAsia="es-CO"/>
              </w:rPr>
              <w:t xml:space="preserve">Responsabilidad Civil Extracontractual de la Entidad, derivada de las actuaciones, hechos u omisiones del </w:t>
            </w:r>
            <w:r w:rsidR="006B09B1" w:rsidRPr="00834CF6">
              <w:rPr>
                <w:rFonts w:eastAsia="Times New Roman" w:cs="Arial"/>
                <w:szCs w:val="20"/>
                <w:lang w:val="es-ES" w:eastAsia="es-CO"/>
              </w:rPr>
              <w:t>Contratista</w:t>
            </w:r>
            <w:r w:rsidRPr="00834CF6">
              <w:rPr>
                <w:rFonts w:eastAsia="Times New Roman" w:cs="Arial"/>
                <w:szCs w:val="20"/>
                <w:lang w:val="es-ES" w:eastAsia="es-CO"/>
              </w:rPr>
              <w:t xml:space="preserve"> o Sub</w:t>
            </w:r>
            <w:r w:rsidR="006B09B1" w:rsidRPr="00834CF6">
              <w:rPr>
                <w:rFonts w:eastAsia="Times New Roman" w:cs="Arial"/>
                <w:szCs w:val="20"/>
                <w:lang w:val="es-ES" w:eastAsia="es-CO"/>
              </w:rPr>
              <w:t>contratista</w:t>
            </w:r>
            <w:r w:rsidRPr="00834CF6">
              <w:rPr>
                <w:rFonts w:eastAsia="Times New Roman" w:cs="Arial"/>
                <w:szCs w:val="20"/>
                <w:lang w:val="es-ES" w:eastAsia="es-CO"/>
              </w:rPr>
              <w:t>s autorizados. El seguro de responsabilidad civil extracontractual debe contener como mínimo los amparos descritos en el numeral 3º del artículo 2.2.1.2.3.2.9 del Decreto 1082 de 2015.</w:t>
            </w:r>
          </w:p>
          <w:p w14:paraId="35182D15" w14:textId="77777777" w:rsidR="00CC71F3" w:rsidRPr="00834CF6" w:rsidRDefault="00CC71F3" w:rsidP="00AB7164">
            <w:pPr>
              <w:cnfStyle w:val="000000100000" w:firstRow="0" w:lastRow="0" w:firstColumn="0" w:lastColumn="0" w:oddVBand="0" w:evenVBand="0" w:oddHBand="1" w:evenHBand="0" w:firstRowFirstColumn="0" w:firstRowLastColumn="0" w:lastRowFirstColumn="0" w:lastRowLastColumn="0"/>
              <w:rPr>
                <w:rFonts w:eastAsia="Times New Roman" w:cs="Arial"/>
                <w:szCs w:val="20"/>
                <w:lang w:val="es-ES" w:eastAsia="es-CO"/>
              </w:rPr>
            </w:pPr>
          </w:p>
        </w:tc>
      </w:tr>
      <w:tr w:rsidR="00EE363C" w:rsidRPr="0031743D" w14:paraId="0E5F16B3" w14:textId="77777777" w:rsidTr="00834CF6">
        <w:trPr>
          <w:trHeight w:val="70"/>
        </w:trPr>
        <w:tc>
          <w:tcPr>
            <w:cnfStyle w:val="001000000000" w:firstRow="0" w:lastRow="0" w:firstColumn="1" w:lastColumn="0" w:oddVBand="0" w:evenVBand="0" w:oddHBand="0" w:evenHBand="0" w:firstRowFirstColumn="0" w:firstRowLastColumn="0" w:lastRowFirstColumn="0" w:lastRowLastColumn="0"/>
            <w:tcW w:w="0" w:type="auto"/>
            <w:hideMark/>
          </w:tcPr>
          <w:p w14:paraId="68BE0AA3" w14:textId="77777777" w:rsidR="00CC71F3" w:rsidRPr="00834CF6" w:rsidRDefault="00CC71F3" w:rsidP="00AB7164">
            <w:pPr>
              <w:jc w:val="center"/>
              <w:rPr>
                <w:rFonts w:eastAsia="Times New Roman" w:cs="Arial"/>
                <w:bCs w:val="0"/>
                <w:szCs w:val="20"/>
                <w:lang w:val="es-ES" w:eastAsia="es-CO"/>
              </w:rPr>
            </w:pPr>
            <w:r w:rsidRPr="00834CF6">
              <w:rPr>
                <w:rFonts w:eastAsia="Times New Roman" w:cs="Arial"/>
                <w:szCs w:val="20"/>
                <w:lang w:val="es-ES" w:eastAsia="es-CO"/>
              </w:rPr>
              <w:t>Información necesaria dentro de la póliza</w:t>
            </w:r>
          </w:p>
        </w:tc>
        <w:tc>
          <w:tcPr>
            <w:tcW w:w="0" w:type="auto"/>
            <w:hideMark/>
          </w:tcPr>
          <w:p w14:paraId="5DAB10C4" w14:textId="77777777" w:rsidR="00CC71F3" w:rsidRPr="00834CF6" w:rsidRDefault="00CC71F3" w:rsidP="00CC71F3">
            <w:pPr>
              <w:pStyle w:val="Prrafodelista"/>
              <w:numPr>
                <w:ilvl w:val="0"/>
                <w:numId w:val="6"/>
              </w:num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Número y año del contrato </w:t>
            </w:r>
          </w:p>
          <w:p w14:paraId="06AF0B38" w14:textId="77777777" w:rsidR="00CC71F3" w:rsidRPr="00834CF6" w:rsidRDefault="00CC71F3" w:rsidP="00CC71F3">
            <w:pPr>
              <w:pStyle w:val="Prrafodelista"/>
              <w:numPr>
                <w:ilvl w:val="0"/>
                <w:numId w:val="6"/>
              </w:num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Objeto del contrato</w:t>
            </w:r>
          </w:p>
          <w:p w14:paraId="044E18EC" w14:textId="11BE6C6F" w:rsidR="00CC71F3" w:rsidRPr="00834CF6" w:rsidRDefault="00CC71F3" w:rsidP="00CC71F3">
            <w:pPr>
              <w:pStyle w:val="Prrafodelista"/>
              <w:numPr>
                <w:ilvl w:val="0"/>
                <w:numId w:val="6"/>
              </w:num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 xml:space="preserve">Firma del representante legal del </w:t>
            </w:r>
            <w:r w:rsidR="006B09B1" w:rsidRPr="00834CF6">
              <w:rPr>
                <w:rFonts w:ascii="Arial" w:eastAsia="Times New Roman" w:hAnsi="Arial" w:cs="Arial"/>
                <w:szCs w:val="20"/>
                <w:lang w:val="es-ES" w:eastAsia="es-CO"/>
              </w:rPr>
              <w:t>Contratista</w:t>
            </w:r>
          </w:p>
          <w:p w14:paraId="431EC457" w14:textId="77777777" w:rsidR="00CC71F3" w:rsidRPr="00834CF6" w:rsidRDefault="00CC71F3" w:rsidP="00CC71F3">
            <w:pPr>
              <w:pStyle w:val="Prrafodelista"/>
              <w:numPr>
                <w:ilvl w:val="0"/>
                <w:numId w:val="6"/>
              </w:num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s-ES" w:eastAsia="es-CO"/>
              </w:rPr>
            </w:pPr>
            <w:r w:rsidRPr="00834CF6">
              <w:rPr>
                <w:rFonts w:ascii="Arial" w:eastAsia="Times New Roman" w:hAnsi="Arial" w:cs="Arial"/>
                <w:szCs w:val="20"/>
                <w:lang w:val="es-ES" w:eastAsia="es-CO"/>
              </w:rPr>
              <w:t>En caso de no usar centavos, los valores deben aproximarse al mayor Ej. Cumplimiento si el valor a asegurar es $14.980.420,20 aproximar a $14.980.421</w:t>
            </w:r>
          </w:p>
        </w:tc>
      </w:tr>
    </w:tbl>
    <w:p w14:paraId="7EFD7768" w14:textId="10F5FEAF" w:rsidR="001177E8" w:rsidRPr="00834CF6" w:rsidRDefault="0034591F" w:rsidP="005C635B">
      <w:pPr>
        <w:tabs>
          <w:tab w:val="left" w:pos="951"/>
        </w:tabs>
        <w:rPr>
          <w:rFonts w:cstheme="minorHAnsi"/>
          <w:szCs w:val="20"/>
        </w:rPr>
      </w:pPr>
      <w:r w:rsidRPr="00834CF6">
        <w:rPr>
          <w:rFonts w:eastAsia="Times New Roman" w:cstheme="minorHAnsi"/>
          <w:szCs w:val="20"/>
          <w:lang w:val="es-ES" w:eastAsia="es-CO"/>
        </w:rPr>
        <w:tab/>
      </w:r>
    </w:p>
    <w:p w14:paraId="5CDAC704" w14:textId="71669750" w:rsidR="001177E8" w:rsidRPr="00834CF6" w:rsidRDefault="001177E8" w:rsidP="00540E0E">
      <w:pPr>
        <w:pStyle w:val="InviasNormal"/>
        <w:spacing w:before="0" w:after="0"/>
        <w:rPr>
          <w:rFonts w:asciiTheme="minorHAnsi" w:hAnsiTheme="minorHAnsi" w:cstheme="minorHAnsi"/>
          <w:color w:val="auto"/>
          <w:sz w:val="20"/>
          <w:szCs w:val="20"/>
          <w:lang w:val="es-ES" w:eastAsia="es-CO"/>
        </w:rPr>
      </w:pPr>
      <w:r w:rsidRPr="00834CF6">
        <w:rPr>
          <w:rFonts w:asciiTheme="minorHAnsi" w:hAnsiTheme="minorHAnsi" w:cstheme="minorHAnsi"/>
          <w:color w:val="auto"/>
          <w:sz w:val="20"/>
          <w:szCs w:val="20"/>
          <w:lang w:val="es-ES" w:eastAsia="es-CO"/>
        </w:rPr>
        <w:t>En esta póliza solamente se podrán pactar deducibles con un tope máximo del diez por ciento (10%) del valor de cada pérdida sin que en ningún caso puedan ser superiores a</w:t>
      </w:r>
      <w:r w:rsidR="001E4C42" w:rsidRPr="00834CF6">
        <w:rPr>
          <w:rFonts w:asciiTheme="minorHAnsi" w:hAnsiTheme="minorHAnsi" w:cstheme="minorHAnsi"/>
          <w:color w:val="auto"/>
          <w:sz w:val="20"/>
          <w:szCs w:val="20"/>
          <w:lang w:val="es-ES" w:eastAsia="es-CO"/>
        </w:rPr>
        <w:t xml:space="preserve"> dos mil</w:t>
      </w:r>
      <w:r w:rsidRPr="00834CF6">
        <w:rPr>
          <w:rFonts w:asciiTheme="minorHAnsi" w:hAnsiTheme="minorHAnsi" w:cstheme="minorHAnsi"/>
          <w:color w:val="auto"/>
          <w:sz w:val="20"/>
          <w:szCs w:val="20"/>
          <w:lang w:val="es-ES" w:eastAsia="es-CO"/>
        </w:rPr>
        <w:t xml:space="preserve"> </w:t>
      </w:r>
      <w:r w:rsidR="001E4C42" w:rsidRPr="00834CF6">
        <w:rPr>
          <w:rFonts w:asciiTheme="minorHAnsi" w:hAnsiTheme="minorHAnsi" w:cstheme="minorHAnsi"/>
          <w:color w:val="auto"/>
          <w:sz w:val="20"/>
          <w:szCs w:val="20"/>
          <w:lang w:val="es-ES" w:eastAsia="es-CO"/>
        </w:rPr>
        <w:t>(</w:t>
      </w:r>
      <w:r w:rsidRPr="00834CF6">
        <w:rPr>
          <w:rFonts w:asciiTheme="minorHAnsi" w:hAnsiTheme="minorHAnsi" w:cstheme="minorHAnsi"/>
          <w:color w:val="auto"/>
          <w:sz w:val="20"/>
          <w:szCs w:val="20"/>
          <w:lang w:val="es-ES" w:eastAsia="es-CO"/>
        </w:rPr>
        <w:t>2</w:t>
      </w:r>
      <w:r w:rsidR="001E4C42" w:rsidRPr="00834CF6">
        <w:rPr>
          <w:rFonts w:asciiTheme="minorHAnsi" w:hAnsiTheme="minorHAnsi" w:cstheme="minorHAnsi"/>
          <w:color w:val="auto"/>
          <w:sz w:val="20"/>
          <w:szCs w:val="20"/>
          <w:lang w:val="es-ES" w:eastAsia="es-CO"/>
        </w:rPr>
        <w:t>.</w:t>
      </w:r>
      <w:r w:rsidRPr="00834CF6">
        <w:rPr>
          <w:rFonts w:asciiTheme="minorHAnsi" w:hAnsiTheme="minorHAnsi" w:cstheme="minorHAnsi"/>
          <w:color w:val="auto"/>
          <w:sz w:val="20"/>
          <w:szCs w:val="20"/>
          <w:lang w:val="es-ES" w:eastAsia="es-CO"/>
        </w:rPr>
        <w:t>000</w:t>
      </w:r>
      <w:r w:rsidR="001E4C42" w:rsidRPr="00834CF6">
        <w:rPr>
          <w:rFonts w:asciiTheme="minorHAnsi" w:hAnsiTheme="minorHAnsi" w:cstheme="minorHAnsi"/>
          <w:color w:val="auto"/>
          <w:sz w:val="20"/>
          <w:szCs w:val="20"/>
          <w:lang w:val="es-ES" w:eastAsia="es-CO"/>
        </w:rPr>
        <w:t>)</w:t>
      </w:r>
      <w:r w:rsidRPr="00834CF6">
        <w:rPr>
          <w:rFonts w:asciiTheme="minorHAnsi" w:hAnsiTheme="minorHAnsi" w:cstheme="minorHAnsi"/>
          <w:color w:val="auto"/>
          <w:sz w:val="20"/>
          <w:szCs w:val="20"/>
          <w:lang w:val="es-ES" w:eastAsia="es-CO"/>
        </w:rPr>
        <w:t xml:space="preserve"> salarios mínimos mensuales legales vigentes.</w:t>
      </w:r>
    </w:p>
    <w:p w14:paraId="1FC209F3" w14:textId="77777777" w:rsidR="009C1606" w:rsidRPr="00834CF6" w:rsidRDefault="009C1606" w:rsidP="00540E0E">
      <w:pPr>
        <w:pStyle w:val="InviasNormal"/>
        <w:spacing w:before="0" w:after="0"/>
        <w:rPr>
          <w:rFonts w:asciiTheme="minorHAnsi" w:hAnsiTheme="minorHAnsi" w:cstheme="minorHAnsi"/>
          <w:color w:val="auto"/>
          <w:sz w:val="20"/>
          <w:szCs w:val="20"/>
          <w:lang w:val="es-ES" w:eastAsia="es-CO"/>
        </w:rPr>
      </w:pPr>
    </w:p>
    <w:p w14:paraId="5011D691" w14:textId="42CC869E" w:rsidR="001177E8" w:rsidRPr="00834CF6" w:rsidRDefault="001177E8" w:rsidP="00540E0E">
      <w:pPr>
        <w:pStyle w:val="InviasNormal"/>
        <w:spacing w:before="0" w:after="0"/>
        <w:rPr>
          <w:rFonts w:asciiTheme="minorHAnsi" w:hAnsiTheme="minorHAnsi" w:cstheme="minorHAnsi"/>
          <w:color w:val="auto"/>
          <w:sz w:val="20"/>
          <w:szCs w:val="20"/>
          <w:lang w:val="es-ES" w:eastAsia="es-CO"/>
        </w:rPr>
      </w:pPr>
      <w:r w:rsidRPr="00834CF6">
        <w:rPr>
          <w:rFonts w:asciiTheme="minorHAnsi" w:hAnsiTheme="minorHAnsi" w:cstheme="minorHAnsi"/>
          <w:color w:val="auto"/>
          <w:sz w:val="20"/>
          <w:szCs w:val="20"/>
          <w:lang w:val="es-ES" w:eastAsia="es-CO"/>
        </w:rPr>
        <w:t xml:space="preserve">Este seguro deberá constituirse y presentarse para aprobación de la Entidad, dentro del mismo término establecido para la garantía única de cumplimiento. </w:t>
      </w:r>
    </w:p>
    <w:p w14:paraId="3B552D98" w14:textId="77777777" w:rsidR="009C1606" w:rsidRPr="00834CF6" w:rsidRDefault="009C1606" w:rsidP="00540E0E">
      <w:pPr>
        <w:pStyle w:val="InviasNormal"/>
        <w:spacing w:before="0" w:after="0"/>
        <w:rPr>
          <w:rFonts w:asciiTheme="minorHAnsi" w:hAnsiTheme="minorHAnsi" w:cstheme="minorHAnsi"/>
          <w:color w:val="auto"/>
          <w:sz w:val="20"/>
          <w:szCs w:val="20"/>
          <w:lang w:val="es-ES" w:eastAsia="es-CO"/>
        </w:rPr>
      </w:pPr>
    </w:p>
    <w:p w14:paraId="57616B04" w14:textId="4DC30406" w:rsidR="001177E8" w:rsidRPr="00834CF6" w:rsidRDefault="001177E8" w:rsidP="00540E0E">
      <w:pPr>
        <w:pStyle w:val="InviasNormal"/>
        <w:spacing w:before="0" w:after="0"/>
        <w:rPr>
          <w:rFonts w:asciiTheme="minorHAnsi" w:hAnsiTheme="minorHAnsi" w:cstheme="minorHAnsi"/>
          <w:color w:val="auto"/>
          <w:sz w:val="20"/>
          <w:szCs w:val="20"/>
          <w:lang w:val="es-ES" w:eastAsia="es-CO"/>
        </w:rPr>
      </w:pPr>
      <w:r w:rsidRPr="00834CF6">
        <w:rPr>
          <w:rFonts w:asciiTheme="minorHAnsi" w:hAnsiTheme="minorHAnsi" w:cstheme="minorHAnsi"/>
          <w:color w:val="auto"/>
          <w:sz w:val="20"/>
          <w:szCs w:val="20"/>
          <w:lang w:val="es-ES" w:eastAsia="es-CO"/>
        </w:rPr>
        <w:t>Las franquicias, coaseguros obligatorios y demás formas de estipulación que conlleven asunción de parte de la pérdida por la Entidad asegurada no serán admisibles.</w:t>
      </w:r>
    </w:p>
    <w:p w14:paraId="4D7E31EC" w14:textId="77777777" w:rsidR="009C1606" w:rsidRPr="00834CF6" w:rsidRDefault="009C1606" w:rsidP="00540E0E">
      <w:pPr>
        <w:pStyle w:val="InviasNormal"/>
        <w:spacing w:before="0" w:after="0"/>
        <w:rPr>
          <w:rFonts w:asciiTheme="minorHAnsi" w:hAnsiTheme="minorHAnsi" w:cstheme="minorHAnsi"/>
          <w:color w:val="auto"/>
          <w:sz w:val="20"/>
          <w:szCs w:val="20"/>
          <w:lang w:val="es-ES" w:eastAsia="es-CO"/>
        </w:rPr>
      </w:pPr>
    </w:p>
    <w:p w14:paraId="0E5F284F" w14:textId="483841BC" w:rsidR="001E4C42" w:rsidRPr="00834CF6" w:rsidRDefault="001177E8"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002D2D4A" w:rsidRPr="00834CF6">
        <w:rPr>
          <w:rFonts w:eastAsia="Times New Roman" w:cstheme="minorHAnsi"/>
          <w:szCs w:val="20"/>
          <w:lang w:val="es-ES" w:eastAsia="es-CO"/>
        </w:rPr>
        <w:t xml:space="preserve"> </w:t>
      </w:r>
      <w:r w:rsidRPr="00834CF6">
        <w:rPr>
          <w:rFonts w:eastAsia="Times New Roman" w:cstheme="minorHAnsi"/>
          <w:szCs w:val="20"/>
          <w:lang w:val="es-ES" w:eastAsia="es-CO"/>
        </w:rPr>
        <w:t>deberá anexar el comprobante de pago de la prima del seguro de responsabilidad civil extracontractual.</w:t>
      </w:r>
    </w:p>
    <w:p w14:paraId="7A188789" w14:textId="77777777" w:rsidR="009C1606" w:rsidRPr="00834CF6" w:rsidRDefault="009C1606" w:rsidP="00540E0E">
      <w:pPr>
        <w:rPr>
          <w:rFonts w:eastAsia="Times New Roman" w:cstheme="minorHAnsi"/>
          <w:szCs w:val="20"/>
          <w:lang w:val="es-ES" w:eastAsia="es-CO"/>
        </w:rPr>
      </w:pPr>
    </w:p>
    <w:p w14:paraId="335A80DD" w14:textId="313EB20C" w:rsidR="009C1606" w:rsidRPr="00834CF6" w:rsidRDefault="00B25FE4" w:rsidP="005C635B">
      <w:pPr>
        <w:pStyle w:val="clusulas"/>
        <w:tabs>
          <w:tab w:val="left" w:pos="1560"/>
          <w:tab w:val="left" w:pos="1843"/>
        </w:tabs>
        <w:spacing w:before="0" w:after="0"/>
        <w:ind w:left="426" w:hanging="142"/>
        <w:rPr>
          <w:rFonts w:eastAsia="Times New Roman" w:cstheme="minorHAnsi"/>
          <w:szCs w:val="20"/>
          <w:lang w:val="es-ES" w:eastAsia="es-CO"/>
        </w:rPr>
      </w:pPr>
      <w:r w:rsidRPr="00834CF6">
        <w:rPr>
          <w:rFonts w:eastAsia="Times New Roman" w:cstheme="minorHAnsi"/>
          <w:szCs w:val="20"/>
          <w:lang w:val="es-ES" w:eastAsia="es-CO"/>
        </w:rPr>
        <w:t xml:space="preserve">INDEPENDENCIA DEL </w:t>
      </w:r>
      <w:r w:rsidR="006B09B1" w:rsidRPr="00834CF6">
        <w:rPr>
          <w:rFonts w:eastAsia="Times New Roman" w:cstheme="minorHAnsi"/>
          <w:szCs w:val="20"/>
          <w:lang w:val="es-ES" w:eastAsia="es-CO"/>
        </w:rPr>
        <w:t>CONTRATISTA</w:t>
      </w:r>
    </w:p>
    <w:p w14:paraId="748E448D" w14:textId="7D4DF91B" w:rsidR="001177E8" w:rsidRPr="00834CF6" w:rsidRDefault="00B25FE4" w:rsidP="009C1606">
      <w:pPr>
        <w:pStyle w:val="clusulas"/>
        <w:numPr>
          <w:ilvl w:val="0"/>
          <w:numId w:val="0"/>
        </w:numPr>
        <w:spacing w:before="0" w:after="0"/>
        <w:ind w:left="720"/>
        <w:rPr>
          <w:rFonts w:eastAsia="Times New Roman" w:cstheme="minorHAnsi"/>
          <w:b w:val="0"/>
          <w:szCs w:val="20"/>
          <w:lang w:val="es-ES" w:eastAsia="es-CO"/>
        </w:rPr>
      </w:pPr>
      <w:r w:rsidRPr="00834CF6">
        <w:rPr>
          <w:rFonts w:eastAsia="Times New Roman" w:cstheme="minorHAnsi"/>
          <w:b w:val="0"/>
          <w:szCs w:val="20"/>
          <w:lang w:val="es-ES" w:eastAsia="es-CO"/>
        </w:rPr>
        <w:t xml:space="preserve"> </w:t>
      </w:r>
    </w:p>
    <w:p w14:paraId="497004DA" w14:textId="66051BA2" w:rsidR="00930495" w:rsidRPr="00834CF6" w:rsidRDefault="002372F3"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es independiente de la Entidad, </w:t>
      </w:r>
      <w:r w:rsidR="009C1606" w:rsidRPr="00834CF6">
        <w:rPr>
          <w:rFonts w:eastAsia="Times New Roman" w:cstheme="minorHAnsi"/>
          <w:szCs w:val="20"/>
          <w:lang w:val="es-ES" w:eastAsia="es-CO"/>
        </w:rPr>
        <w:t>y,</w:t>
      </w:r>
      <w:r w:rsidRPr="00834CF6">
        <w:rPr>
          <w:rFonts w:eastAsia="Times New Roman" w:cstheme="minorHAnsi"/>
          <w:szCs w:val="20"/>
          <w:lang w:val="es-ES" w:eastAsia="es-CO"/>
        </w:rPr>
        <w:t xml:space="preserve"> en consecuencia,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no es su representante, agente o mandatario.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no tiene la facultad de hacer declaraciones, representaciones o compromisos en nombre de la Entidad, ni de tomar decisiones o iniciar acciones que generen obligaciones a su cargo.</w:t>
      </w:r>
      <w:r w:rsidRPr="00834CF6">
        <w:rPr>
          <w:rFonts w:eastAsia="Times New Roman" w:cstheme="minorHAnsi"/>
          <w:szCs w:val="20"/>
          <w:lang w:val="es-ES" w:eastAsia="es-CO"/>
        </w:rPr>
        <w:cr/>
      </w:r>
    </w:p>
    <w:p w14:paraId="3FA8BE25" w14:textId="773343C2" w:rsidR="001C1FC0" w:rsidRPr="00834CF6" w:rsidRDefault="002372F3" w:rsidP="005C635B">
      <w:pPr>
        <w:pStyle w:val="clusulas"/>
        <w:tabs>
          <w:tab w:val="left" w:pos="567"/>
          <w:tab w:val="left" w:pos="1560"/>
          <w:tab w:val="left" w:pos="1843"/>
        </w:tabs>
        <w:spacing w:before="0" w:after="0"/>
        <w:ind w:left="284" w:firstLine="0"/>
        <w:rPr>
          <w:rFonts w:eastAsia="Times New Roman" w:cstheme="minorHAnsi"/>
          <w:szCs w:val="20"/>
          <w:lang w:val="es-ES" w:eastAsia="es-CO"/>
        </w:rPr>
      </w:pPr>
      <w:r w:rsidRPr="00834CF6">
        <w:rPr>
          <w:rFonts w:eastAsia="Times New Roman" w:cstheme="minorHAnsi"/>
          <w:szCs w:val="20"/>
          <w:lang w:val="es-ES" w:eastAsia="es-CO"/>
        </w:rPr>
        <w:t xml:space="preserve">INEXISTENCIA DE RELACIÓN LABORAL ENTRE LA ENTIDAD Y </w:t>
      </w:r>
      <w:r w:rsidR="001C1FC0"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001C1FC0" w:rsidRPr="00834CF6">
        <w:rPr>
          <w:rFonts w:eastAsia="Times New Roman" w:cstheme="minorHAnsi"/>
          <w:szCs w:val="20"/>
          <w:lang w:val="es-ES" w:eastAsia="es-CO"/>
        </w:rPr>
        <w:t xml:space="preserve"> </w:t>
      </w:r>
    </w:p>
    <w:p w14:paraId="2CFCCDCD" w14:textId="77777777" w:rsidR="009C1606" w:rsidRPr="00834CF6" w:rsidRDefault="009C1606" w:rsidP="005C635B">
      <w:pPr>
        <w:pStyle w:val="clusulas"/>
        <w:numPr>
          <w:ilvl w:val="0"/>
          <w:numId w:val="0"/>
        </w:numPr>
        <w:tabs>
          <w:tab w:val="left" w:pos="567"/>
          <w:tab w:val="left" w:pos="851"/>
          <w:tab w:val="left" w:pos="1134"/>
          <w:tab w:val="left" w:pos="1560"/>
          <w:tab w:val="left" w:pos="2694"/>
        </w:tabs>
        <w:spacing w:before="0" w:after="0"/>
        <w:rPr>
          <w:rFonts w:eastAsia="Times New Roman" w:cstheme="minorHAnsi"/>
          <w:szCs w:val="20"/>
          <w:lang w:val="es-ES" w:eastAsia="es-CO"/>
        </w:rPr>
      </w:pPr>
    </w:p>
    <w:p w14:paraId="654B6E45" w14:textId="3E06DB9D" w:rsidR="002372F3" w:rsidRPr="00834CF6" w:rsidRDefault="002372F3" w:rsidP="00540E0E">
      <w:pPr>
        <w:rPr>
          <w:rFonts w:eastAsia="Times New Roman" w:cstheme="minorHAnsi"/>
          <w:szCs w:val="20"/>
          <w:lang w:val="es-ES" w:eastAsia="es-CO"/>
        </w:rPr>
      </w:pPr>
      <w:r w:rsidRPr="00834CF6">
        <w:rPr>
          <w:rFonts w:eastAsia="Times New Roman" w:cstheme="minorHAnsi"/>
          <w:szCs w:val="20"/>
          <w:lang w:val="es-ES" w:eastAsia="es-CO"/>
        </w:rPr>
        <w:lastRenderedPageBreak/>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ejecutará el presente Contrato con sus propios medios y con plena autonomía técnica y administrativa y el personal que vincule durante la ejecución del contrato será de su libre escogencia, debiendo cumplir con todos los requisitos exigidos en los documentos del </w:t>
      </w:r>
      <w:r w:rsidR="002B0C4B" w:rsidRPr="00834CF6">
        <w:rPr>
          <w:rFonts w:cstheme="minorHAnsi"/>
          <w:szCs w:val="20"/>
        </w:rPr>
        <w:t>Proceso de Contratación</w:t>
      </w:r>
      <w:r w:rsidRPr="00834CF6">
        <w:rPr>
          <w:rFonts w:eastAsia="Times New Roman" w:cstheme="minorHAnsi"/>
          <w:szCs w:val="20"/>
          <w:lang w:val="es-ES" w:eastAsia="es-CO"/>
        </w:rPr>
        <w:t xml:space="preserve">. Entre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el personal que éste contrate y la Entidad no existe, ni existirá vínculo laboral alguno. En consecuencia,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responderá de manera exclusiva por el pago de honorarios, salarios, prestaciones e indemnizaciones de carácter laboral y contractual a que haya lugar. Así mismo,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deberá verificar y/o cumplir con la afiliación de dicho personal al Sistema de Seguridad Social integral (salud, pensiones y riesgos </w:t>
      </w:r>
      <w:r w:rsidR="001D0D2E" w:rsidRPr="00834CF6">
        <w:rPr>
          <w:rFonts w:eastAsia="Times New Roman" w:cstheme="minorHAnsi"/>
          <w:szCs w:val="20"/>
          <w:lang w:val="es-ES" w:eastAsia="es-CO"/>
        </w:rPr>
        <w:t>laborales</w:t>
      </w:r>
      <w:r w:rsidRPr="00834CF6">
        <w:rPr>
          <w:rFonts w:eastAsia="Times New Roman" w:cstheme="minorHAnsi"/>
          <w:szCs w:val="20"/>
          <w:lang w:val="es-ES" w:eastAsia="es-CO"/>
        </w:rPr>
        <w:t>) y a la Caja de Compensación Familiar, ICBF y SENA, cuando haya lugar, de acuerdo con lo dispuesto en la Ley.</w:t>
      </w:r>
    </w:p>
    <w:p w14:paraId="7105A5F3" w14:textId="18E9C5ED" w:rsidR="0017146F" w:rsidRPr="00834CF6" w:rsidRDefault="0017146F" w:rsidP="0017146F">
      <w:pPr>
        <w:rPr>
          <w:rFonts w:eastAsia="Times New Roman" w:cstheme="minorHAnsi"/>
          <w:szCs w:val="20"/>
          <w:lang w:val="es-ES" w:eastAsia="es-CO"/>
        </w:rPr>
      </w:pPr>
      <w:r w:rsidRPr="00834CF6">
        <w:rPr>
          <w:rFonts w:eastAsia="Times New Roman" w:cstheme="minorHAnsi"/>
          <w:szCs w:val="20"/>
          <w:lang w:val="es-ES" w:eastAsia="es-CO"/>
        </w:rPr>
        <w:t xml:space="preserve"> </w:t>
      </w:r>
    </w:p>
    <w:p w14:paraId="00BC4D53" w14:textId="34622B57" w:rsidR="0017146F" w:rsidRPr="00834CF6" w:rsidRDefault="0017146F" w:rsidP="0017146F">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w:t>
      </w:r>
      <w:r w:rsidR="00FC52FF" w:rsidRPr="00834CF6">
        <w:rPr>
          <w:rFonts w:eastAsia="Times New Roman" w:cstheme="minorHAnsi"/>
          <w:szCs w:val="20"/>
          <w:lang w:val="es-ES" w:eastAsia="es-CO"/>
        </w:rPr>
        <w:t>o</w:t>
      </w:r>
      <w:r w:rsidRPr="00834CF6">
        <w:rPr>
          <w:rFonts w:eastAsia="Times New Roman" w:cstheme="minorHAnsi"/>
          <w:szCs w:val="20"/>
          <w:lang w:val="es-ES" w:eastAsia="es-CO"/>
        </w:rPr>
        <w:t>lo podrá subcontratar con la autorización previa y expresa de la Entidad. El empleo de tales sub</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s no relevará al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de las responsabilidades que asume por las labores de la construcción y por las demás obligaciones emanadas del presente Contrato. La Entidad no adquirirá relación alguna con los sub</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s y la responsabilidad de los trabajos que éstos ejecuten seguirá a cargo del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La Entidad podrá exigir al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la terminación del subcontrato en cualquier tiempo y el cumplimiento inmediato y directo de sus obligaciones o el cambio de los sub</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s cuando, a su juicio, </w:t>
      </w:r>
      <w:r w:rsidR="00860E75" w:rsidRPr="00834CF6">
        <w:rPr>
          <w:rFonts w:eastAsia="Times New Roman" w:cstheme="minorHAnsi"/>
          <w:szCs w:val="20"/>
          <w:lang w:val="es-ES" w:eastAsia="es-CO"/>
        </w:rPr>
        <w:t>e</w:t>
      </w:r>
      <w:r w:rsidRPr="00834CF6">
        <w:rPr>
          <w:rFonts w:eastAsia="Times New Roman" w:cstheme="minorHAnsi"/>
          <w:szCs w:val="20"/>
          <w:lang w:val="es-ES" w:eastAsia="es-CO"/>
        </w:rPr>
        <w:t>ste (os) no cumpla(n) con las calidades mínimas necesarias para la ejecución de la(s) labor(es) subcontratada(s).</w:t>
      </w:r>
    </w:p>
    <w:p w14:paraId="6D89ADEB" w14:textId="55E1F2C0" w:rsidR="0017146F" w:rsidRPr="00834CF6" w:rsidRDefault="0017146F" w:rsidP="00540E0E">
      <w:pPr>
        <w:rPr>
          <w:rFonts w:eastAsia="Times New Roman" w:cstheme="minorHAnsi"/>
          <w:szCs w:val="20"/>
          <w:lang w:val="es-ES" w:eastAsia="es-CO"/>
        </w:rPr>
      </w:pPr>
    </w:p>
    <w:p w14:paraId="5DBFD0F2" w14:textId="35256C91" w:rsidR="009F1B64" w:rsidRPr="00834CF6" w:rsidRDefault="00B42558" w:rsidP="005C635B">
      <w:pPr>
        <w:pStyle w:val="clusulas"/>
        <w:tabs>
          <w:tab w:val="left" w:pos="1843"/>
        </w:tabs>
        <w:spacing w:before="0" w:after="0"/>
        <w:ind w:left="720"/>
        <w:rPr>
          <w:rFonts w:eastAsia="Times New Roman" w:cstheme="minorHAnsi"/>
          <w:szCs w:val="20"/>
          <w:lang w:val="es-ES" w:eastAsia="es-CO"/>
        </w:rPr>
      </w:pPr>
      <w:r w:rsidRPr="00834CF6">
        <w:rPr>
          <w:rFonts w:eastAsia="Times New Roman" w:cstheme="minorHAnsi"/>
          <w:szCs w:val="20"/>
          <w:lang w:val="es-ES" w:eastAsia="es-CO"/>
        </w:rPr>
        <w:t>CESIÓN</w:t>
      </w:r>
    </w:p>
    <w:p w14:paraId="473187A6" w14:textId="522DCCDC" w:rsidR="002372F3" w:rsidRPr="00834CF6" w:rsidRDefault="002372F3" w:rsidP="00B56922">
      <w:pPr>
        <w:pStyle w:val="clusulas"/>
        <w:numPr>
          <w:ilvl w:val="0"/>
          <w:numId w:val="0"/>
        </w:numPr>
        <w:spacing w:before="0" w:after="0"/>
        <w:ind w:left="1070" w:hanging="360"/>
        <w:rPr>
          <w:rFonts w:eastAsia="Times New Roman" w:cstheme="minorHAnsi"/>
          <w:szCs w:val="20"/>
          <w:lang w:val="es-ES" w:eastAsia="es-CO"/>
        </w:rPr>
      </w:pPr>
    </w:p>
    <w:p w14:paraId="44888B89" w14:textId="06535A50" w:rsidR="00B42558" w:rsidRPr="00834CF6" w:rsidRDefault="002372F3" w:rsidP="00540E0E">
      <w:pPr>
        <w:rPr>
          <w:rFonts w:eastAsia="Times New Roman" w:cstheme="minorHAnsi"/>
          <w:szCs w:val="20"/>
          <w:lang w:val="es-ES" w:eastAsia="es-CO"/>
        </w:rPr>
      </w:pPr>
      <w:r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no podrá ceder los derechos y obligaciones emanados del Contrato, sin el consentimiento previo y expreso de la Entidad, pudiendo est</w:t>
      </w:r>
      <w:r w:rsidR="00263C76" w:rsidRPr="00834CF6">
        <w:rPr>
          <w:rFonts w:eastAsia="Times New Roman" w:cstheme="minorHAnsi"/>
          <w:szCs w:val="20"/>
          <w:lang w:val="es-ES" w:eastAsia="es-CO"/>
        </w:rPr>
        <w:t>a</w:t>
      </w:r>
      <w:r w:rsidRPr="00834CF6">
        <w:rPr>
          <w:rFonts w:eastAsia="Times New Roman" w:cstheme="minorHAnsi"/>
          <w:szCs w:val="20"/>
          <w:lang w:val="es-ES" w:eastAsia="es-CO"/>
        </w:rPr>
        <w:t xml:space="preserve"> reservarse las razones que tenga para negar la cesión. La cesión se efectuará de conformidad con lo establecido en el artículo 893 del Código de Comercio en concordancia con las demás disposiciones vigentes sobre la materia. </w:t>
      </w:r>
    </w:p>
    <w:p w14:paraId="2B3819F7" w14:textId="31F782B7" w:rsidR="00B42558" w:rsidRPr="00834CF6" w:rsidRDefault="00B42558" w:rsidP="00540E0E">
      <w:pPr>
        <w:rPr>
          <w:rFonts w:cstheme="minorHAnsi"/>
          <w:szCs w:val="20"/>
        </w:rPr>
      </w:pPr>
    </w:p>
    <w:p w14:paraId="529FA6B9" w14:textId="0CAE42AE" w:rsidR="000B4B36" w:rsidRPr="00834CF6" w:rsidRDefault="000B4B36" w:rsidP="005C635B">
      <w:pPr>
        <w:pStyle w:val="clusulas"/>
        <w:tabs>
          <w:tab w:val="left" w:pos="1843"/>
        </w:tabs>
        <w:spacing w:before="0" w:after="0"/>
        <w:ind w:left="720"/>
        <w:rPr>
          <w:rFonts w:eastAsia="Times New Roman" w:cstheme="minorHAnsi"/>
          <w:szCs w:val="20"/>
          <w:lang w:val="es-ES" w:eastAsia="es-CO"/>
        </w:rPr>
      </w:pPr>
      <w:r w:rsidRPr="00834CF6">
        <w:rPr>
          <w:rFonts w:eastAsia="Times New Roman" w:cstheme="minorHAnsi"/>
          <w:szCs w:val="20"/>
          <w:lang w:val="es-ES" w:eastAsia="es-CO"/>
        </w:rPr>
        <w:t>LIQUIDACIÓN</w:t>
      </w:r>
    </w:p>
    <w:p w14:paraId="1440B72C" w14:textId="402EB549" w:rsidR="000B4B36" w:rsidRPr="00834CF6" w:rsidRDefault="000B4B36" w:rsidP="000B4B36">
      <w:pPr>
        <w:pStyle w:val="clusulas"/>
        <w:numPr>
          <w:ilvl w:val="0"/>
          <w:numId w:val="0"/>
        </w:numPr>
        <w:spacing w:before="0" w:after="0"/>
        <w:rPr>
          <w:rFonts w:eastAsia="Times New Roman" w:cstheme="minorHAnsi"/>
          <w:b w:val="0"/>
          <w:szCs w:val="20"/>
          <w:lang w:val="es-ES" w:eastAsia="es-CO"/>
        </w:rPr>
      </w:pPr>
    </w:p>
    <w:p w14:paraId="5AED9686" w14:textId="6D602205" w:rsidR="000B4B36" w:rsidRPr="00834CF6" w:rsidRDefault="00A4394D">
      <w:pPr>
        <w:pStyle w:val="clusulas"/>
        <w:numPr>
          <w:ilvl w:val="0"/>
          <w:numId w:val="0"/>
        </w:numPr>
        <w:spacing w:before="0" w:after="0"/>
        <w:rPr>
          <w:rFonts w:eastAsia="Times New Roman" w:cstheme="minorHAnsi"/>
          <w:b w:val="0"/>
          <w:szCs w:val="20"/>
          <w:lang w:val="es-ES" w:eastAsia="es-CO"/>
        </w:rPr>
      </w:pPr>
      <w:r w:rsidRPr="00834CF6">
        <w:rPr>
          <w:rFonts w:eastAsia="Times New Roman" w:cstheme="minorHAnsi"/>
          <w:b w:val="0"/>
          <w:szCs w:val="20"/>
          <w:highlight w:val="lightGray"/>
          <w:lang w:val="es-ES" w:eastAsia="es-CO"/>
        </w:rPr>
        <w:t>[</w:t>
      </w:r>
      <w:r w:rsidR="006947D8" w:rsidRPr="00834CF6">
        <w:rPr>
          <w:rFonts w:eastAsia="Times New Roman" w:cstheme="minorHAnsi"/>
          <w:b w:val="0"/>
          <w:szCs w:val="20"/>
          <w:highlight w:val="lightGray"/>
          <w:lang w:val="es-ES" w:eastAsia="es-CO"/>
        </w:rPr>
        <w:t>l</w:t>
      </w:r>
      <w:r w:rsidR="00290A4A" w:rsidRPr="00834CF6">
        <w:rPr>
          <w:rFonts w:eastAsia="Times New Roman" w:cstheme="minorHAnsi"/>
          <w:b w:val="0"/>
          <w:szCs w:val="20"/>
          <w:highlight w:val="lightGray"/>
          <w:lang w:val="es-ES" w:eastAsia="es-CO"/>
        </w:rPr>
        <w:t xml:space="preserve">a Entidad </w:t>
      </w:r>
      <w:r w:rsidR="006947D8" w:rsidRPr="00834CF6">
        <w:rPr>
          <w:rFonts w:eastAsia="Times New Roman" w:cstheme="minorHAnsi"/>
          <w:b w:val="0"/>
          <w:szCs w:val="20"/>
          <w:highlight w:val="lightGray"/>
          <w:lang w:val="es-ES" w:eastAsia="es-CO"/>
        </w:rPr>
        <w:t xml:space="preserve">podrá </w:t>
      </w:r>
      <w:r w:rsidR="00213077" w:rsidRPr="00834CF6">
        <w:rPr>
          <w:rFonts w:eastAsia="Times New Roman" w:cstheme="minorHAnsi"/>
          <w:b w:val="0"/>
          <w:szCs w:val="20"/>
          <w:highlight w:val="lightGray"/>
          <w:lang w:val="es-ES" w:eastAsia="es-CO"/>
        </w:rPr>
        <w:t xml:space="preserve">usar esta opción de cláusula </w:t>
      </w:r>
      <w:r w:rsidR="00F328BE" w:rsidRPr="00834CF6">
        <w:rPr>
          <w:rFonts w:eastAsia="Times New Roman" w:cstheme="minorHAnsi"/>
          <w:b w:val="0"/>
          <w:szCs w:val="20"/>
          <w:highlight w:val="lightGray"/>
          <w:lang w:val="es-ES" w:eastAsia="es-CO"/>
        </w:rPr>
        <w:t xml:space="preserve">de liquidación </w:t>
      </w:r>
      <w:r w:rsidR="00213077" w:rsidRPr="00834CF6">
        <w:rPr>
          <w:rFonts w:eastAsia="Times New Roman" w:cstheme="minorHAnsi"/>
          <w:b w:val="0"/>
          <w:szCs w:val="20"/>
          <w:highlight w:val="lightGray"/>
          <w:lang w:val="es-ES" w:eastAsia="es-CO"/>
        </w:rPr>
        <w:t>o crearla</w:t>
      </w:r>
      <w:r w:rsidR="00F328BE" w:rsidRPr="00834CF6">
        <w:rPr>
          <w:rFonts w:eastAsia="Times New Roman" w:cstheme="minorHAnsi"/>
          <w:b w:val="0"/>
          <w:szCs w:val="20"/>
          <w:highlight w:val="lightGray"/>
          <w:lang w:val="es-ES" w:eastAsia="es-CO"/>
        </w:rPr>
        <w:t>,</w:t>
      </w:r>
      <w:r w:rsidR="00213077" w:rsidRPr="00834CF6">
        <w:rPr>
          <w:rFonts w:eastAsia="Times New Roman" w:cstheme="minorHAnsi"/>
          <w:b w:val="0"/>
          <w:szCs w:val="20"/>
          <w:highlight w:val="lightGray"/>
          <w:lang w:val="es-ES" w:eastAsia="es-CO"/>
        </w:rPr>
        <w:t xml:space="preserve"> en todo caso atendiendo </w:t>
      </w:r>
      <w:r w:rsidR="000B4B36" w:rsidRPr="00834CF6">
        <w:rPr>
          <w:rFonts w:eastAsia="Times New Roman" w:cstheme="minorHAnsi"/>
          <w:b w:val="0"/>
          <w:szCs w:val="20"/>
          <w:highlight w:val="lightGray"/>
          <w:lang w:val="es-ES" w:eastAsia="es-CO"/>
        </w:rPr>
        <w:t xml:space="preserve">los términos y plazos previstos </w:t>
      </w:r>
      <w:r w:rsidR="00F328BE" w:rsidRPr="00834CF6">
        <w:rPr>
          <w:rFonts w:eastAsia="Times New Roman" w:cstheme="minorHAnsi"/>
          <w:b w:val="0"/>
          <w:szCs w:val="20"/>
          <w:highlight w:val="lightGray"/>
          <w:lang w:val="es-ES" w:eastAsia="es-CO"/>
        </w:rPr>
        <w:t>en la ley</w:t>
      </w:r>
      <w:r w:rsidR="000B4B36" w:rsidRPr="00834CF6">
        <w:rPr>
          <w:rFonts w:eastAsia="Times New Roman" w:cstheme="minorHAnsi"/>
          <w:b w:val="0"/>
          <w:szCs w:val="20"/>
          <w:highlight w:val="lightGray"/>
          <w:lang w:val="es-ES" w:eastAsia="es-CO"/>
        </w:rPr>
        <w:t>.</w:t>
      </w:r>
      <w:r w:rsidRPr="00834CF6">
        <w:rPr>
          <w:rFonts w:eastAsia="Times New Roman" w:cstheme="minorHAnsi"/>
          <w:b w:val="0"/>
          <w:szCs w:val="20"/>
          <w:highlight w:val="lightGray"/>
          <w:lang w:val="es-ES" w:eastAsia="es-CO"/>
        </w:rPr>
        <w:t>]</w:t>
      </w:r>
    </w:p>
    <w:p w14:paraId="1C476AB0" w14:textId="7AD4A2E6" w:rsidR="00A70B11" w:rsidRPr="00834CF6" w:rsidRDefault="00A70B11">
      <w:pPr>
        <w:pStyle w:val="clusulas"/>
        <w:numPr>
          <w:ilvl w:val="0"/>
          <w:numId w:val="0"/>
        </w:numPr>
        <w:spacing w:before="0" w:after="0"/>
        <w:rPr>
          <w:rFonts w:eastAsia="Times New Roman" w:cstheme="minorHAnsi"/>
          <w:b w:val="0"/>
          <w:szCs w:val="20"/>
          <w:lang w:val="es-ES" w:eastAsia="es-CO"/>
        </w:rPr>
      </w:pPr>
    </w:p>
    <w:p w14:paraId="461783AE" w14:textId="350DC922" w:rsidR="00A47EAC" w:rsidRPr="00834CF6" w:rsidRDefault="00A47EAC" w:rsidP="00292680">
      <w:pPr>
        <w:pStyle w:val="clusulas"/>
        <w:numPr>
          <w:ilvl w:val="0"/>
          <w:numId w:val="0"/>
        </w:numPr>
        <w:spacing w:before="0" w:after="0"/>
        <w:rPr>
          <w:rFonts w:eastAsia="Times New Roman" w:cstheme="minorHAnsi"/>
          <w:b w:val="0"/>
          <w:szCs w:val="20"/>
          <w:lang w:val="es-ES" w:eastAsia="es-CO"/>
        </w:rPr>
      </w:pPr>
      <w:r w:rsidRPr="00834CF6">
        <w:rPr>
          <w:rFonts w:eastAsia="Times New Roman" w:cstheme="minorHAnsi"/>
          <w:b w:val="0"/>
          <w:szCs w:val="20"/>
          <w:lang w:val="es-ES" w:eastAsia="es-CO"/>
        </w:rPr>
        <w:t>El contrato será objeto de liquidación de acuerdo con lo establecido en l</w:t>
      </w:r>
      <w:r w:rsidR="00CE7831" w:rsidRPr="00834CF6">
        <w:rPr>
          <w:rFonts w:eastAsia="Times New Roman" w:cstheme="minorHAnsi"/>
          <w:b w:val="0"/>
          <w:szCs w:val="20"/>
          <w:lang w:val="es-ES" w:eastAsia="es-CO"/>
        </w:rPr>
        <w:t xml:space="preserve">as normas que regulan la materia. </w:t>
      </w:r>
      <w:r w:rsidRPr="00834CF6">
        <w:rPr>
          <w:rFonts w:eastAsia="Times New Roman" w:cstheme="minorHAnsi"/>
          <w:b w:val="0"/>
          <w:szCs w:val="20"/>
          <w:lang w:val="es-ES" w:eastAsia="es-CO"/>
        </w:rPr>
        <w:t xml:space="preserve">El término para la liquidación del contrato será de </w:t>
      </w:r>
      <w:r w:rsidR="0010244D" w:rsidRPr="00834CF6">
        <w:rPr>
          <w:rFonts w:eastAsia="Times New Roman" w:cstheme="minorHAnsi"/>
          <w:b w:val="0"/>
          <w:szCs w:val="20"/>
          <w:highlight w:val="lightGray"/>
          <w:lang w:val="es-ES" w:eastAsia="es-CO"/>
        </w:rPr>
        <w:t xml:space="preserve">[la Entidad </w:t>
      </w:r>
      <w:r w:rsidR="00E1305F" w:rsidRPr="00834CF6">
        <w:rPr>
          <w:rFonts w:eastAsia="Times New Roman" w:cstheme="minorHAnsi"/>
          <w:b w:val="0"/>
          <w:szCs w:val="20"/>
          <w:highlight w:val="lightGray"/>
          <w:lang w:val="es-ES" w:eastAsia="es-CO"/>
        </w:rPr>
        <w:t>debe indicar el término</w:t>
      </w:r>
      <w:r w:rsidR="0010244D" w:rsidRPr="00834CF6">
        <w:rPr>
          <w:rFonts w:eastAsia="Times New Roman" w:cstheme="minorHAnsi"/>
          <w:b w:val="0"/>
          <w:szCs w:val="20"/>
          <w:highlight w:val="lightGray"/>
          <w:lang w:val="es-ES" w:eastAsia="es-CO"/>
        </w:rPr>
        <w:t>]</w:t>
      </w:r>
      <w:r w:rsidR="002D2C3C" w:rsidRPr="00834CF6">
        <w:rPr>
          <w:rFonts w:eastAsia="Times New Roman" w:cstheme="minorHAnsi"/>
          <w:b w:val="0"/>
          <w:szCs w:val="20"/>
          <w:lang w:val="es-ES" w:eastAsia="es-CO"/>
        </w:rPr>
        <w:t>.</w:t>
      </w:r>
      <w:r w:rsidR="00DA4770" w:rsidRPr="00834CF6">
        <w:rPr>
          <w:rFonts w:eastAsia="Times New Roman" w:cstheme="minorHAnsi"/>
          <w:b w:val="0"/>
          <w:szCs w:val="20"/>
          <w:lang w:val="es-ES" w:eastAsia="es-CO"/>
        </w:rPr>
        <w:t xml:space="preserve"> </w:t>
      </w:r>
    </w:p>
    <w:p w14:paraId="0022BE64" w14:textId="77777777" w:rsidR="00292680" w:rsidRPr="00834CF6" w:rsidRDefault="00292680">
      <w:pPr>
        <w:pStyle w:val="clusulas"/>
        <w:numPr>
          <w:ilvl w:val="0"/>
          <w:numId w:val="0"/>
        </w:numPr>
        <w:spacing w:before="0" w:after="0"/>
        <w:rPr>
          <w:rFonts w:eastAsia="Times New Roman" w:cstheme="minorHAnsi"/>
          <w:b w:val="0"/>
          <w:szCs w:val="20"/>
          <w:lang w:val="es-ES" w:eastAsia="es-CO"/>
        </w:rPr>
      </w:pPr>
    </w:p>
    <w:p w14:paraId="0F237298" w14:textId="63DD0594" w:rsidR="00A47EAC" w:rsidRPr="00834CF6" w:rsidRDefault="00A47EAC" w:rsidP="00292680">
      <w:pPr>
        <w:tabs>
          <w:tab w:val="left" w:pos="-142"/>
        </w:tabs>
        <w:autoSpaceDE w:val="0"/>
        <w:autoSpaceDN w:val="0"/>
        <w:adjustRightInd w:val="0"/>
        <w:rPr>
          <w:rFonts w:eastAsia="Times New Roman" w:cstheme="minorHAnsi"/>
          <w:szCs w:val="20"/>
          <w:lang w:val="es-ES" w:eastAsia="es-CO"/>
        </w:rPr>
      </w:pPr>
      <w:r w:rsidRPr="00834CF6">
        <w:rPr>
          <w:rFonts w:eastAsia="Times New Roman" w:cstheme="minorHAnsi"/>
          <w:szCs w:val="20"/>
          <w:lang w:val="es-ES" w:eastAsia="es-CO"/>
        </w:rPr>
        <w:t xml:space="preserve">Para la liquidación se exigirá al </w:t>
      </w:r>
      <w:r w:rsidR="006B09B1" w:rsidRPr="00834CF6">
        <w:rPr>
          <w:rFonts w:eastAsia="Times New Roman" w:cstheme="minorHAnsi"/>
          <w:szCs w:val="20"/>
          <w:lang w:val="es-ES" w:eastAsia="es-CO"/>
        </w:rPr>
        <w:t>Contratista</w:t>
      </w:r>
      <w:r w:rsidR="002D2C3C" w:rsidRPr="00834CF6">
        <w:rPr>
          <w:rFonts w:eastAsia="Times New Roman" w:cstheme="minorHAnsi"/>
          <w:szCs w:val="20"/>
          <w:lang w:val="es-ES" w:eastAsia="es-CO"/>
        </w:rPr>
        <w:t xml:space="preserve"> </w:t>
      </w:r>
      <w:r w:rsidRPr="00834CF6">
        <w:rPr>
          <w:rFonts w:eastAsia="Times New Roman" w:cstheme="minorHAnsi"/>
          <w:szCs w:val="20"/>
          <w:lang w:val="es-ES" w:eastAsia="es-CO"/>
        </w:rPr>
        <w:t xml:space="preserve">la ampliación de la garantía, si es del caso, a fin de avalar las obligaciones que éste deba cumplir con posterioridad a la extinción del presente contrato. </w:t>
      </w:r>
    </w:p>
    <w:p w14:paraId="12C19D06" w14:textId="77777777" w:rsidR="00292680" w:rsidRPr="00834CF6" w:rsidRDefault="00292680" w:rsidP="005C635B">
      <w:pPr>
        <w:tabs>
          <w:tab w:val="left" w:pos="-142"/>
        </w:tabs>
        <w:autoSpaceDE w:val="0"/>
        <w:autoSpaceDN w:val="0"/>
        <w:adjustRightInd w:val="0"/>
        <w:rPr>
          <w:rFonts w:eastAsia="Times New Roman" w:cstheme="minorHAnsi"/>
          <w:szCs w:val="20"/>
          <w:lang w:val="es-ES" w:eastAsia="es-CO"/>
        </w:rPr>
      </w:pPr>
    </w:p>
    <w:p w14:paraId="5DEFF687" w14:textId="5380C5BA" w:rsidR="00A47EAC" w:rsidRPr="00834CF6" w:rsidRDefault="00A47EAC" w:rsidP="00292680">
      <w:pPr>
        <w:tabs>
          <w:tab w:val="left" w:pos="-142"/>
        </w:tabs>
        <w:autoSpaceDE w:val="0"/>
        <w:autoSpaceDN w:val="0"/>
        <w:adjustRightInd w:val="0"/>
        <w:rPr>
          <w:rFonts w:eastAsia="Times New Roman" w:cstheme="minorHAnsi"/>
          <w:szCs w:val="20"/>
          <w:lang w:val="es-ES" w:eastAsia="es-CO"/>
        </w:rPr>
      </w:pPr>
      <w:r w:rsidRPr="00834CF6">
        <w:rPr>
          <w:rFonts w:eastAsia="Times New Roman" w:cstheme="minorHAnsi"/>
          <w:szCs w:val="20"/>
          <w:lang w:val="es-ES" w:eastAsia="es-CO"/>
        </w:rPr>
        <w:t xml:space="preserve">Si </w:t>
      </w:r>
      <w:r w:rsidR="002D2C3C"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002D2C3C" w:rsidRPr="00834CF6">
        <w:rPr>
          <w:rFonts w:eastAsia="Times New Roman" w:cstheme="minorHAnsi"/>
          <w:szCs w:val="20"/>
          <w:lang w:val="es-ES" w:eastAsia="es-CO"/>
        </w:rPr>
        <w:t xml:space="preserve"> </w:t>
      </w:r>
      <w:r w:rsidRPr="00834CF6">
        <w:rPr>
          <w:rFonts w:eastAsia="Times New Roman" w:cstheme="minorHAnsi"/>
          <w:szCs w:val="20"/>
          <w:lang w:val="es-ES" w:eastAsia="es-CO"/>
        </w:rPr>
        <w:t xml:space="preserve">no se </w:t>
      </w:r>
      <w:r w:rsidR="00652E53" w:rsidRPr="00834CF6">
        <w:rPr>
          <w:rFonts w:eastAsia="Times New Roman" w:cstheme="minorHAnsi"/>
          <w:szCs w:val="20"/>
          <w:lang w:val="es-ES" w:eastAsia="es-CO"/>
        </w:rPr>
        <w:t xml:space="preserve">presenta </w:t>
      </w:r>
      <w:r w:rsidRPr="00834CF6">
        <w:rPr>
          <w:rFonts w:eastAsia="Times New Roman" w:cstheme="minorHAnsi"/>
          <w:szCs w:val="20"/>
          <w:lang w:val="es-ES" w:eastAsia="es-CO"/>
        </w:rPr>
        <w:t xml:space="preserve">para efectos de la liquidación del contrato o las partes no </w:t>
      </w:r>
      <w:r w:rsidR="00652E53" w:rsidRPr="00834CF6">
        <w:rPr>
          <w:rFonts w:eastAsia="Times New Roman" w:cstheme="minorHAnsi"/>
          <w:szCs w:val="20"/>
          <w:lang w:val="es-ES" w:eastAsia="es-CO"/>
        </w:rPr>
        <w:t xml:space="preserve">llegan </w:t>
      </w:r>
      <w:r w:rsidRPr="00834CF6">
        <w:rPr>
          <w:rFonts w:eastAsia="Times New Roman" w:cstheme="minorHAnsi"/>
          <w:szCs w:val="20"/>
          <w:lang w:val="es-ES" w:eastAsia="es-CO"/>
        </w:rPr>
        <w:t xml:space="preserve">a ningún acuerdo, </w:t>
      </w:r>
      <w:r w:rsidR="002D2C3C" w:rsidRPr="00834CF6">
        <w:rPr>
          <w:rFonts w:eastAsia="Times New Roman" w:cstheme="minorHAnsi"/>
          <w:szCs w:val="20"/>
          <w:lang w:val="es-ES" w:eastAsia="es-CO"/>
        </w:rPr>
        <w:t xml:space="preserve">la Entidad </w:t>
      </w:r>
      <w:r w:rsidRPr="00834CF6">
        <w:rPr>
          <w:rFonts w:eastAsia="Times New Roman" w:cstheme="minorHAnsi"/>
          <w:szCs w:val="20"/>
          <w:lang w:val="es-ES" w:eastAsia="es-CO"/>
        </w:rPr>
        <w:t>procederá a su liquidación, por medio de resolución motivada susceptible del recurso de reposición. Así mismo</w:t>
      </w:r>
      <w:r w:rsidR="00652E53" w:rsidRPr="00834CF6">
        <w:rPr>
          <w:rFonts w:eastAsia="Times New Roman" w:cstheme="minorHAnsi"/>
          <w:szCs w:val="20"/>
          <w:lang w:val="es-ES" w:eastAsia="es-CO"/>
        </w:rPr>
        <w:t>,</w:t>
      </w:r>
      <w:r w:rsidRPr="00834CF6">
        <w:rPr>
          <w:rFonts w:eastAsia="Times New Roman" w:cstheme="minorHAnsi"/>
          <w:szCs w:val="20"/>
          <w:lang w:val="es-ES" w:eastAsia="es-CO"/>
        </w:rPr>
        <w:t xml:space="preserve"> y de conformidad con lo previsto por el artículo 11 de la Ley 1150 de 2007, si </w:t>
      </w:r>
      <w:r w:rsidR="00DE1D5E" w:rsidRPr="00834CF6">
        <w:rPr>
          <w:rFonts w:eastAsia="Times New Roman" w:cstheme="minorHAnsi"/>
          <w:szCs w:val="20"/>
          <w:lang w:val="es-ES" w:eastAsia="es-CO"/>
        </w:rPr>
        <w:t xml:space="preserve">el </w:t>
      </w:r>
      <w:r w:rsidR="006B09B1" w:rsidRPr="00834CF6">
        <w:rPr>
          <w:rFonts w:eastAsia="Times New Roman" w:cstheme="minorHAnsi"/>
          <w:szCs w:val="20"/>
          <w:lang w:val="es-ES" w:eastAsia="es-CO"/>
        </w:rPr>
        <w:t>Contratista</w:t>
      </w:r>
      <w:r w:rsidR="00DE1D5E" w:rsidRPr="00834CF6">
        <w:rPr>
          <w:rFonts w:eastAsia="Times New Roman" w:cstheme="minorHAnsi"/>
          <w:szCs w:val="20"/>
          <w:lang w:val="es-ES" w:eastAsia="es-CO"/>
        </w:rPr>
        <w:t xml:space="preserve"> </w:t>
      </w:r>
      <w:r w:rsidRPr="00834CF6">
        <w:rPr>
          <w:rFonts w:eastAsia="Times New Roman" w:cstheme="minorHAnsi"/>
          <w:szCs w:val="20"/>
          <w:lang w:val="es-ES" w:eastAsia="es-CO"/>
        </w:rPr>
        <w:t xml:space="preserve">deja salvedades en la liquidación </w:t>
      </w:r>
      <w:r w:rsidR="00475CAA" w:rsidRPr="00834CF6">
        <w:rPr>
          <w:rFonts w:eastAsia="Times New Roman" w:cstheme="minorHAnsi"/>
          <w:szCs w:val="20"/>
          <w:lang w:val="es-ES" w:eastAsia="es-CO"/>
        </w:rPr>
        <w:t>bilateral</w:t>
      </w:r>
      <w:r w:rsidRPr="00834CF6">
        <w:rPr>
          <w:rFonts w:eastAsia="Times New Roman" w:cstheme="minorHAnsi"/>
          <w:szCs w:val="20"/>
          <w:lang w:val="es-ES" w:eastAsia="es-CO"/>
        </w:rPr>
        <w:t xml:space="preserve">, </w:t>
      </w:r>
      <w:r w:rsidR="00DE1D5E" w:rsidRPr="00834CF6">
        <w:rPr>
          <w:rFonts w:eastAsia="Times New Roman" w:cstheme="minorHAnsi"/>
          <w:szCs w:val="20"/>
          <w:lang w:val="es-ES" w:eastAsia="es-CO"/>
        </w:rPr>
        <w:t xml:space="preserve">la Entidad </w:t>
      </w:r>
      <w:r w:rsidRPr="00834CF6">
        <w:rPr>
          <w:rFonts w:eastAsia="Times New Roman" w:cstheme="minorHAnsi"/>
          <w:szCs w:val="20"/>
          <w:lang w:val="es-ES" w:eastAsia="es-CO"/>
        </w:rPr>
        <w:t xml:space="preserve">podrá liquidar unilateralmente, caso en el cual, </w:t>
      </w:r>
      <w:r w:rsidR="00781756" w:rsidRPr="00834CF6">
        <w:rPr>
          <w:rFonts w:eastAsia="Times New Roman" w:cstheme="minorHAnsi"/>
          <w:szCs w:val="20"/>
          <w:lang w:val="es-ES" w:eastAsia="es-CO"/>
        </w:rPr>
        <w:t>e</w:t>
      </w:r>
      <w:r w:rsidRPr="00834CF6">
        <w:rPr>
          <w:rFonts w:eastAsia="Times New Roman" w:cstheme="minorHAnsi"/>
          <w:szCs w:val="20"/>
          <w:lang w:val="es-ES" w:eastAsia="es-CO"/>
        </w:rPr>
        <w:t xml:space="preserve">sta solo procederá en relación con los aspectos que no hayan sido objeto de acuerdo, siempre que la liquidación unilateral pueda contener decisiones nuevas frente a la liquidación acordada o que no hayan sido respondidas por </w:t>
      </w:r>
      <w:r w:rsidR="00DE1D5E" w:rsidRPr="00834CF6">
        <w:rPr>
          <w:rFonts w:eastAsia="Times New Roman" w:cstheme="minorHAnsi"/>
          <w:szCs w:val="20"/>
          <w:lang w:val="es-ES" w:eastAsia="es-CO"/>
        </w:rPr>
        <w:t xml:space="preserve">la Entidad </w:t>
      </w:r>
      <w:r w:rsidRPr="00834CF6">
        <w:rPr>
          <w:rFonts w:eastAsia="Times New Roman" w:cstheme="minorHAnsi"/>
          <w:szCs w:val="20"/>
          <w:lang w:val="es-ES" w:eastAsia="es-CO"/>
        </w:rPr>
        <w:t xml:space="preserve">con anterioridad a la liquidación. </w:t>
      </w:r>
    </w:p>
    <w:p w14:paraId="4149BDBF" w14:textId="77777777" w:rsidR="00292680" w:rsidRPr="00834CF6" w:rsidRDefault="00292680" w:rsidP="005C635B">
      <w:pPr>
        <w:tabs>
          <w:tab w:val="left" w:pos="-142"/>
        </w:tabs>
        <w:autoSpaceDE w:val="0"/>
        <w:autoSpaceDN w:val="0"/>
        <w:adjustRightInd w:val="0"/>
        <w:rPr>
          <w:rFonts w:eastAsia="Times New Roman" w:cstheme="minorHAnsi"/>
          <w:szCs w:val="20"/>
          <w:lang w:val="es-ES" w:eastAsia="es-CO"/>
        </w:rPr>
      </w:pPr>
    </w:p>
    <w:p w14:paraId="52781693" w14:textId="0E2E5F9E" w:rsidR="000B4B36" w:rsidRPr="00834CF6" w:rsidRDefault="000B4B36" w:rsidP="005C635B">
      <w:pPr>
        <w:pStyle w:val="clusulas"/>
        <w:tabs>
          <w:tab w:val="left" w:pos="1701"/>
          <w:tab w:val="left" w:pos="1843"/>
        </w:tabs>
        <w:spacing w:before="0" w:after="0"/>
        <w:ind w:left="720"/>
        <w:rPr>
          <w:rFonts w:cstheme="minorHAnsi"/>
          <w:szCs w:val="20"/>
        </w:rPr>
      </w:pPr>
      <w:r w:rsidRPr="00834CF6">
        <w:rPr>
          <w:rFonts w:cstheme="minorHAnsi"/>
          <w:szCs w:val="20"/>
        </w:rPr>
        <w:t>SUSCRIPCIÓN, PERFECCIONAMIENTO</w:t>
      </w:r>
      <w:r w:rsidR="000F56AE" w:rsidRPr="00834CF6">
        <w:rPr>
          <w:rFonts w:cstheme="minorHAnsi"/>
          <w:szCs w:val="20"/>
        </w:rPr>
        <w:t xml:space="preserve"> Y</w:t>
      </w:r>
      <w:r w:rsidRPr="00834CF6">
        <w:rPr>
          <w:rFonts w:cstheme="minorHAnsi"/>
          <w:szCs w:val="20"/>
        </w:rPr>
        <w:t xml:space="preserve"> EJECUCIÓN</w:t>
      </w:r>
    </w:p>
    <w:p w14:paraId="412B9FAC" w14:textId="77777777" w:rsidR="0070351B" w:rsidRPr="00834CF6" w:rsidRDefault="0070351B" w:rsidP="005C635B">
      <w:pPr>
        <w:pStyle w:val="clusulas"/>
        <w:numPr>
          <w:ilvl w:val="0"/>
          <w:numId w:val="0"/>
        </w:numPr>
        <w:tabs>
          <w:tab w:val="left" w:pos="1701"/>
          <w:tab w:val="left" w:pos="1843"/>
        </w:tabs>
        <w:spacing w:before="0" w:after="0"/>
        <w:ind w:left="720"/>
        <w:rPr>
          <w:rFonts w:cstheme="minorHAnsi"/>
          <w:szCs w:val="20"/>
        </w:rPr>
      </w:pPr>
    </w:p>
    <w:p w14:paraId="3E2930AA" w14:textId="2416EB38" w:rsidR="007513E6" w:rsidRPr="00834CF6" w:rsidRDefault="000B4B36" w:rsidP="00540E0E">
      <w:pPr>
        <w:tabs>
          <w:tab w:val="left" w:pos="2780"/>
        </w:tabs>
        <w:rPr>
          <w:rFonts w:eastAsia="Times New Roman" w:cstheme="minorHAnsi"/>
          <w:szCs w:val="20"/>
          <w:lang w:val="es-ES" w:eastAsia="es-CO"/>
        </w:rPr>
      </w:pPr>
      <w:r w:rsidRPr="00834CF6">
        <w:rPr>
          <w:rFonts w:eastAsia="Times New Roman" w:cstheme="minorHAnsi"/>
          <w:szCs w:val="20"/>
          <w:lang w:val="es-ES" w:eastAsia="es-CO"/>
        </w:rPr>
        <w:t xml:space="preserve">Para la suscripción se requiere que el </w:t>
      </w:r>
      <w:r w:rsidR="006B09B1" w:rsidRPr="00834CF6">
        <w:rPr>
          <w:rFonts w:eastAsia="Times New Roman" w:cstheme="minorHAnsi"/>
          <w:szCs w:val="20"/>
          <w:lang w:val="es-ES" w:eastAsia="es-CO"/>
        </w:rPr>
        <w:t>Contratista</w:t>
      </w:r>
      <w:r w:rsidRPr="00834CF6">
        <w:rPr>
          <w:rFonts w:eastAsia="Times New Roman" w:cstheme="minorHAnsi"/>
          <w:szCs w:val="20"/>
          <w:lang w:val="es-ES" w:eastAsia="es-CO"/>
        </w:rPr>
        <w:t xml:space="preserve"> se encuentre al día en los pagos al Sistema de Seguridad Social Integral y con los aportes parafiscales, si es del caso. Para </w:t>
      </w:r>
      <w:r w:rsidR="00AB26B6" w:rsidRPr="00834CF6">
        <w:rPr>
          <w:rFonts w:eastAsia="Times New Roman" w:cstheme="minorHAnsi"/>
          <w:szCs w:val="20"/>
          <w:lang w:val="es-ES" w:eastAsia="es-CO"/>
        </w:rPr>
        <w:t xml:space="preserve">el </w:t>
      </w:r>
      <w:r w:rsidRPr="00834CF6">
        <w:rPr>
          <w:rFonts w:eastAsia="Times New Roman" w:cstheme="minorHAnsi"/>
          <w:szCs w:val="20"/>
          <w:lang w:val="es-ES" w:eastAsia="es-CO"/>
        </w:rPr>
        <w:t>perfeccionamiento se requiere la firma de las partes. Para su ejecución, la aprobación de las garantías, y el Registro Presupuestal correspondiente.</w:t>
      </w:r>
    </w:p>
    <w:p w14:paraId="20C776AF" w14:textId="1F20E98C" w:rsidR="003E4D98" w:rsidRPr="00834CF6" w:rsidRDefault="003E4D98" w:rsidP="00540E0E">
      <w:pPr>
        <w:tabs>
          <w:tab w:val="left" w:pos="2780"/>
        </w:tabs>
        <w:rPr>
          <w:rFonts w:eastAsia="Times New Roman" w:cstheme="minorHAnsi"/>
          <w:szCs w:val="20"/>
          <w:lang w:val="es-ES" w:eastAsia="es-CO"/>
        </w:rPr>
      </w:pPr>
    </w:p>
    <w:p w14:paraId="7C244272" w14:textId="647BC66A" w:rsidR="004867B7" w:rsidRPr="00834CF6" w:rsidRDefault="004867B7" w:rsidP="005C635B">
      <w:pPr>
        <w:pStyle w:val="clusulas"/>
        <w:tabs>
          <w:tab w:val="left" w:pos="1701"/>
          <w:tab w:val="left" w:pos="1843"/>
        </w:tabs>
        <w:spacing w:before="0" w:after="0"/>
        <w:ind w:left="720"/>
        <w:rPr>
          <w:rFonts w:cstheme="minorHAnsi"/>
          <w:szCs w:val="20"/>
        </w:rPr>
      </w:pPr>
      <w:r w:rsidRPr="00834CF6">
        <w:rPr>
          <w:rFonts w:cstheme="minorHAnsi"/>
          <w:szCs w:val="20"/>
        </w:rPr>
        <w:lastRenderedPageBreak/>
        <w:t xml:space="preserve">LUGAR DE EJECUCIÓN Y DOMICILIO CONTRACTUAL </w:t>
      </w:r>
    </w:p>
    <w:p w14:paraId="1FE4A2E9" w14:textId="77777777" w:rsidR="004867B7" w:rsidRPr="00834CF6" w:rsidRDefault="004867B7" w:rsidP="004867B7">
      <w:pPr>
        <w:rPr>
          <w:rFonts w:cstheme="minorHAnsi"/>
        </w:rPr>
      </w:pPr>
    </w:p>
    <w:p w14:paraId="60DAE8E8" w14:textId="51CA482D" w:rsidR="004867B7" w:rsidRPr="00834CF6" w:rsidRDefault="004867B7" w:rsidP="004867B7">
      <w:pPr>
        <w:rPr>
          <w:rFonts w:cstheme="minorHAnsi"/>
        </w:rPr>
      </w:pPr>
      <w:r w:rsidRPr="00834CF6">
        <w:rPr>
          <w:rFonts w:cstheme="minorHAnsi"/>
        </w:rPr>
        <w:t xml:space="preserve">Las actividades previstas en el presente Contrato se deben desarrollar en </w:t>
      </w:r>
      <w:r w:rsidRPr="00834CF6">
        <w:rPr>
          <w:rFonts w:cstheme="minorHAnsi"/>
          <w:highlight w:val="lightGray"/>
        </w:rPr>
        <w:t>[lugar o lugares de ejecución de la obra</w:t>
      </w:r>
      <w:r w:rsidRPr="00834CF6">
        <w:rPr>
          <w:rFonts w:cstheme="minorHAnsi"/>
        </w:rPr>
        <w:t xml:space="preserve">] y el domicilio contractual es </w:t>
      </w:r>
      <w:r w:rsidRPr="00834CF6">
        <w:rPr>
          <w:rFonts w:cstheme="minorHAnsi"/>
          <w:highlight w:val="lightGray"/>
        </w:rPr>
        <w:t>[nombre de la ciudad o municipio que funcionará como domicilio contractual].</w:t>
      </w:r>
      <w:r w:rsidRPr="00834CF6">
        <w:rPr>
          <w:rFonts w:cstheme="minorHAnsi"/>
        </w:rPr>
        <w:t xml:space="preserve"> </w:t>
      </w:r>
    </w:p>
    <w:p w14:paraId="67BFFACF" w14:textId="77777777" w:rsidR="003E4D98" w:rsidRPr="00834CF6" w:rsidRDefault="003E4D98" w:rsidP="003E4D98">
      <w:pPr>
        <w:pStyle w:val="clusulas"/>
        <w:numPr>
          <w:ilvl w:val="0"/>
          <w:numId w:val="0"/>
        </w:numPr>
        <w:spacing w:before="0" w:after="0"/>
        <w:rPr>
          <w:rFonts w:eastAsia="Times New Roman" w:cstheme="minorHAnsi"/>
          <w:b w:val="0"/>
          <w:szCs w:val="20"/>
          <w:lang w:val="es-ES" w:eastAsia="es-CO"/>
        </w:rPr>
      </w:pPr>
    </w:p>
    <w:p w14:paraId="53737B5D" w14:textId="34FBE1A5" w:rsidR="003E4D98" w:rsidRPr="00834CF6" w:rsidRDefault="003E4D98" w:rsidP="005C635B">
      <w:pPr>
        <w:pStyle w:val="clusulas"/>
        <w:tabs>
          <w:tab w:val="left" w:pos="1985"/>
        </w:tabs>
        <w:spacing w:before="0" w:after="0"/>
        <w:ind w:left="720"/>
        <w:rPr>
          <w:rFonts w:eastAsia="Times New Roman" w:cstheme="minorHAnsi"/>
          <w:szCs w:val="20"/>
          <w:lang w:val="es-ES" w:eastAsia="es-CO"/>
        </w:rPr>
      </w:pPr>
      <w:r w:rsidRPr="00834CF6">
        <w:rPr>
          <w:rFonts w:eastAsia="Times New Roman" w:cstheme="minorHAnsi"/>
          <w:szCs w:val="20"/>
          <w:lang w:val="es-ES" w:eastAsia="es-CO"/>
        </w:rPr>
        <w:t>DOCUMENTOS</w:t>
      </w:r>
    </w:p>
    <w:p w14:paraId="2737FFC2" w14:textId="77777777" w:rsidR="003E4D98" w:rsidRPr="00834CF6" w:rsidRDefault="003E4D98" w:rsidP="003E4D98">
      <w:pPr>
        <w:pStyle w:val="clusulas"/>
        <w:numPr>
          <w:ilvl w:val="0"/>
          <w:numId w:val="0"/>
        </w:numPr>
        <w:spacing w:before="0" w:after="0"/>
        <w:ind w:left="710"/>
        <w:rPr>
          <w:rFonts w:eastAsia="Times New Roman" w:cstheme="minorHAnsi"/>
          <w:b w:val="0"/>
          <w:szCs w:val="20"/>
          <w:lang w:val="es-ES" w:eastAsia="es-CO"/>
        </w:rPr>
      </w:pPr>
    </w:p>
    <w:p w14:paraId="2313E1B8" w14:textId="16FE2B16" w:rsidR="003E4D98" w:rsidRPr="00834CF6" w:rsidRDefault="003E4D98" w:rsidP="003E4D98">
      <w:pPr>
        <w:pStyle w:val="clusulas"/>
        <w:numPr>
          <w:ilvl w:val="0"/>
          <w:numId w:val="0"/>
        </w:numPr>
        <w:spacing w:before="0" w:after="0"/>
        <w:rPr>
          <w:rFonts w:eastAsia="Times New Roman" w:cstheme="minorHAnsi"/>
          <w:b w:val="0"/>
          <w:szCs w:val="20"/>
          <w:lang w:val="es-ES" w:eastAsia="es-CO"/>
        </w:rPr>
      </w:pPr>
      <w:r w:rsidRPr="00834CF6">
        <w:rPr>
          <w:rFonts w:eastAsia="Times New Roman" w:cstheme="minorHAnsi"/>
          <w:b w:val="0"/>
          <w:szCs w:val="20"/>
          <w:lang w:val="es-ES" w:eastAsia="es-CO"/>
        </w:rPr>
        <w:t>Los documentos que a continuación se relacionan, hacen parte i</w:t>
      </w:r>
      <w:r w:rsidR="008160A2" w:rsidRPr="00834CF6">
        <w:rPr>
          <w:rFonts w:eastAsia="Times New Roman" w:cstheme="minorHAnsi"/>
          <w:b w:val="0"/>
          <w:szCs w:val="20"/>
          <w:lang w:val="es-ES" w:eastAsia="es-CO"/>
        </w:rPr>
        <w:t>ntegral del presente C</w:t>
      </w:r>
      <w:r w:rsidRPr="00834CF6">
        <w:rPr>
          <w:rFonts w:eastAsia="Times New Roman" w:cstheme="minorHAnsi"/>
          <w:b w:val="0"/>
          <w:szCs w:val="20"/>
          <w:lang w:val="es-ES" w:eastAsia="es-CO"/>
        </w:rPr>
        <w:t>ontrato los cuales determinan, regulan, complementan y adicionan lo aquí pactado, y en consecuencia producen sus mismos efectos y obligaciones jurídicas y contractuales:</w:t>
      </w:r>
    </w:p>
    <w:p w14:paraId="4CC71620" w14:textId="22B97634" w:rsidR="003E4D98" w:rsidRPr="00834CF6" w:rsidRDefault="003E4D98" w:rsidP="00700244">
      <w:pPr>
        <w:pStyle w:val="clusulas"/>
        <w:numPr>
          <w:ilvl w:val="0"/>
          <w:numId w:val="0"/>
        </w:numPr>
        <w:spacing w:before="0" w:after="0"/>
        <w:rPr>
          <w:rFonts w:eastAsia="Times New Roman" w:cstheme="minorHAnsi"/>
          <w:b w:val="0"/>
          <w:szCs w:val="20"/>
          <w:lang w:val="es-ES" w:eastAsia="es-CO"/>
        </w:rPr>
      </w:pPr>
    </w:p>
    <w:p w14:paraId="0CA8B201" w14:textId="0301F1E0" w:rsidR="003E4D98" w:rsidRPr="00834CF6" w:rsidRDefault="003E4D98"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Estudios y documentos previos.</w:t>
      </w:r>
    </w:p>
    <w:p w14:paraId="3EC184D0" w14:textId="660CB738" w:rsidR="003E4D98" w:rsidRPr="00834CF6" w:rsidRDefault="003E4D98"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Pliego de condiciones,</w:t>
      </w:r>
      <w:r w:rsidR="00700244" w:rsidRPr="00834CF6">
        <w:rPr>
          <w:rFonts w:eastAsia="Times New Roman" w:cstheme="minorHAnsi"/>
          <w:b w:val="0"/>
          <w:szCs w:val="20"/>
          <w:lang w:val="es-ES" w:eastAsia="es-CO"/>
        </w:rPr>
        <w:t xml:space="preserve"> Adendas, Anexos, Formatos, Matrices, Formularios.</w:t>
      </w:r>
    </w:p>
    <w:p w14:paraId="05FA3A7D" w14:textId="1E4A8D60" w:rsidR="00700244" w:rsidRPr="00834CF6" w:rsidRDefault="003E4D98"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 xml:space="preserve">Propuesta presentada por el </w:t>
      </w:r>
      <w:r w:rsidR="006B09B1" w:rsidRPr="00834CF6">
        <w:rPr>
          <w:rFonts w:eastAsia="Times New Roman" w:cstheme="minorHAnsi"/>
          <w:b w:val="0"/>
          <w:szCs w:val="20"/>
          <w:lang w:val="es-ES" w:eastAsia="es-CO"/>
        </w:rPr>
        <w:t>Contratista</w:t>
      </w:r>
      <w:r w:rsidRPr="00834CF6">
        <w:rPr>
          <w:rFonts w:eastAsia="Times New Roman" w:cstheme="minorHAnsi"/>
          <w:b w:val="0"/>
          <w:szCs w:val="20"/>
          <w:lang w:val="es-ES" w:eastAsia="es-CO"/>
        </w:rPr>
        <w:t>.</w:t>
      </w:r>
    </w:p>
    <w:p w14:paraId="1A7234D3" w14:textId="6BA27CB0" w:rsidR="00700244" w:rsidRPr="00834CF6" w:rsidRDefault="003E4D98"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Las garantías debidamente aprobadas.</w:t>
      </w:r>
    </w:p>
    <w:p w14:paraId="53965D61" w14:textId="104E3830" w:rsidR="00700244" w:rsidRPr="00834CF6" w:rsidRDefault="00700244" w:rsidP="00E729FB">
      <w:pPr>
        <w:pStyle w:val="clusulas"/>
        <w:numPr>
          <w:ilvl w:val="3"/>
          <w:numId w:val="4"/>
        </w:numPr>
        <w:spacing w:before="0" w:after="0"/>
        <w:ind w:left="1134"/>
        <w:rPr>
          <w:rFonts w:eastAsia="Times New Roman" w:cstheme="minorHAnsi"/>
          <w:b w:val="0"/>
          <w:szCs w:val="20"/>
          <w:lang w:val="es-ES" w:eastAsia="es-CO"/>
        </w:rPr>
      </w:pPr>
      <w:r w:rsidRPr="00834CF6">
        <w:rPr>
          <w:rFonts w:eastAsia="Times New Roman" w:cstheme="minorHAnsi"/>
          <w:b w:val="0"/>
          <w:szCs w:val="20"/>
          <w:lang w:val="es-ES" w:eastAsia="es-CO"/>
        </w:rPr>
        <w:t>Toda la correspondencia que se surta entre las partes durante el término de ejecución del Contrato</w:t>
      </w:r>
      <w:r w:rsidR="0034591F" w:rsidRPr="00834CF6">
        <w:rPr>
          <w:rFonts w:eastAsia="Times New Roman" w:cstheme="minorHAnsi"/>
          <w:b w:val="0"/>
          <w:szCs w:val="20"/>
          <w:lang w:val="es-ES" w:eastAsia="es-CO"/>
        </w:rPr>
        <w:t>.</w:t>
      </w:r>
    </w:p>
    <w:p w14:paraId="1CE76206" w14:textId="77777777" w:rsidR="003E4D98" w:rsidRPr="00834CF6" w:rsidRDefault="003E4D98" w:rsidP="00700244">
      <w:pPr>
        <w:pStyle w:val="Ttulo"/>
        <w:numPr>
          <w:ilvl w:val="0"/>
          <w:numId w:val="0"/>
        </w:numPr>
        <w:rPr>
          <w:rFonts w:asciiTheme="minorHAnsi" w:eastAsia="Times New Roman" w:hAnsiTheme="minorHAnsi" w:cstheme="minorHAnsi"/>
          <w:color w:val="auto"/>
          <w:szCs w:val="20"/>
          <w:lang w:val="es-ES" w:eastAsia="es-CO"/>
        </w:rPr>
      </w:pPr>
    </w:p>
    <w:p w14:paraId="716FCB04" w14:textId="77789728" w:rsidR="00700244" w:rsidRPr="00834CF6" w:rsidRDefault="008234ED" w:rsidP="00700244">
      <w:pPr>
        <w:pStyle w:val="Ttulo"/>
        <w:numPr>
          <w:ilvl w:val="0"/>
          <w:numId w:val="0"/>
        </w:numPr>
        <w:rPr>
          <w:rFonts w:asciiTheme="minorHAnsi" w:eastAsia="Times New Roman" w:hAnsiTheme="minorHAnsi" w:cstheme="minorHAnsi"/>
          <w:color w:val="auto"/>
          <w:spacing w:val="0"/>
          <w:kern w:val="0"/>
          <w:szCs w:val="20"/>
          <w:lang w:val="es-ES" w:eastAsia="es-CO"/>
        </w:rPr>
      </w:pPr>
      <w:r w:rsidRPr="00834CF6">
        <w:rPr>
          <w:color w:val="auto"/>
          <w:highlight w:val="lightGray"/>
          <w:lang w:val="es-ES" w:eastAsia="es-CO"/>
        </w:rPr>
        <w:t>[No incluir la firma manuscrita cuando el contrato se celebre por medio del SECOP II]</w:t>
      </w:r>
      <w:r w:rsidRPr="00834CF6">
        <w:rPr>
          <w:color w:val="auto"/>
          <w:lang w:val="es-ES" w:eastAsia="es-CO"/>
        </w:rPr>
        <w:t xml:space="preserve"> </w:t>
      </w:r>
      <w:r w:rsidR="003E4D98" w:rsidRPr="00834CF6">
        <w:rPr>
          <w:rFonts w:asciiTheme="minorHAnsi" w:eastAsia="Times New Roman" w:hAnsiTheme="minorHAnsi" w:cstheme="minorHAnsi"/>
          <w:color w:val="auto"/>
          <w:spacing w:val="0"/>
          <w:kern w:val="0"/>
          <w:szCs w:val="20"/>
          <w:lang w:val="es-ES" w:eastAsia="es-CO"/>
        </w:rPr>
        <w:t xml:space="preserve">En constancia se firma el presente contrato en </w:t>
      </w:r>
      <w:r w:rsidR="00700244" w:rsidRPr="00834CF6">
        <w:rPr>
          <w:rFonts w:asciiTheme="minorHAnsi" w:eastAsia="Times New Roman" w:hAnsiTheme="minorHAnsi" w:cstheme="minorHAnsi"/>
          <w:color w:val="auto"/>
          <w:spacing w:val="0"/>
          <w:kern w:val="0"/>
          <w:szCs w:val="20"/>
          <w:highlight w:val="lightGray"/>
          <w:lang w:val="es-ES" w:eastAsia="es-CO"/>
        </w:rPr>
        <w:t>[señalar lugar de perfeccionamiento del contrato]</w:t>
      </w:r>
      <w:r w:rsidR="003E4D98" w:rsidRPr="00834CF6">
        <w:rPr>
          <w:rFonts w:asciiTheme="minorHAnsi" w:eastAsia="Times New Roman" w:hAnsiTheme="minorHAnsi" w:cstheme="minorHAnsi"/>
          <w:color w:val="auto"/>
          <w:spacing w:val="0"/>
          <w:kern w:val="0"/>
          <w:szCs w:val="20"/>
          <w:lang w:val="es-ES" w:eastAsia="es-CO"/>
        </w:rPr>
        <w:t>, el</w:t>
      </w:r>
      <w:r w:rsidR="00700244" w:rsidRPr="00834CF6">
        <w:rPr>
          <w:rFonts w:asciiTheme="minorHAnsi" w:eastAsia="Times New Roman" w:hAnsiTheme="minorHAnsi" w:cstheme="minorHAnsi"/>
          <w:color w:val="auto"/>
          <w:spacing w:val="0"/>
          <w:kern w:val="0"/>
          <w:szCs w:val="20"/>
          <w:lang w:val="es-ES" w:eastAsia="es-CO"/>
        </w:rPr>
        <w:t xml:space="preserve"> </w:t>
      </w:r>
      <w:r w:rsidR="002D5568" w:rsidRPr="00834CF6">
        <w:rPr>
          <w:rFonts w:asciiTheme="minorHAnsi" w:eastAsia="Times New Roman" w:hAnsiTheme="minorHAnsi" w:cstheme="minorHAnsi"/>
          <w:color w:val="auto"/>
          <w:spacing w:val="0"/>
          <w:kern w:val="0"/>
          <w:szCs w:val="20"/>
          <w:highlight w:val="lightGray"/>
          <w:lang w:val="es-ES" w:eastAsia="es-CO"/>
        </w:rPr>
        <w:t>[indicar la fecha de suscripción]</w:t>
      </w:r>
    </w:p>
    <w:p w14:paraId="7DEB8AD1" w14:textId="77777777" w:rsidR="00700244" w:rsidRPr="00834CF6" w:rsidRDefault="00700244" w:rsidP="00700244">
      <w:pPr>
        <w:pStyle w:val="Ttulo"/>
        <w:numPr>
          <w:ilvl w:val="0"/>
          <w:numId w:val="0"/>
        </w:numPr>
        <w:rPr>
          <w:rFonts w:asciiTheme="minorHAnsi" w:eastAsia="Times New Roman" w:hAnsiTheme="minorHAnsi" w:cstheme="minorHAnsi"/>
          <w:color w:val="auto"/>
          <w:spacing w:val="0"/>
          <w:kern w:val="0"/>
          <w:szCs w:val="20"/>
          <w:lang w:val="es-ES" w:eastAsia="es-CO"/>
        </w:rPr>
      </w:pPr>
    </w:p>
    <w:p w14:paraId="11C3413C" w14:textId="77777777" w:rsidR="00D20A8D" w:rsidRPr="00834CF6" w:rsidRDefault="00D20A8D" w:rsidP="00700244">
      <w:pPr>
        <w:pStyle w:val="Ttulo"/>
        <w:numPr>
          <w:ilvl w:val="0"/>
          <w:numId w:val="0"/>
        </w:numPr>
        <w:rPr>
          <w:rFonts w:asciiTheme="minorHAnsi" w:eastAsia="Times New Roman" w:hAnsiTheme="minorHAnsi" w:cstheme="minorHAnsi"/>
          <w:color w:val="auto"/>
          <w:szCs w:val="20"/>
          <w:lang w:val="es-ES" w:eastAsia="es-CO"/>
        </w:rPr>
      </w:pPr>
    </w:p>
    <w:p w14:paraId="100CBE2A" w14:textId="4C86E3B9" w:rsidR="003E4D98" w:rsidRPr="00834CF6" w:rsidRDefault="003E4D98" w:rsidP="00D226D5">
      <w:pPr>
        <w:pStyle w:val="Ttulo"/>
        <w:numPr>
          <w:ilvl w:val="0"/>
          <w:numId w:val="0"/>
        </w:numPr>
        <w:jc w:val="left"/>
        <w:rPr>
          <w:rFonts w:asciiTheme="minorHAnsi" w:eastAsia="Times New Roman" w:hAnsiTheme="minorHAnsi" w:cstheme="minorHAnsi"/>
          <w:color w:val="auto"/>
          <w:spacing w:val="0"/>
          <w:kern w:val="0"/>
          <w:szCs w:val="20"/>
          <w:lang w:val="es-ES" w:eastAsia="es-CO"/>
        </w:rPr>
      </w:pPr>
      <w:r w:rsidRPr="00834CF6">
        <w:rPr>
          <w:rFonts w:asciiTheme="minorHAnsi" w:eastAsia="Times New Roman" w:hAnsiTheme="minorHAnsi" w:cstheme="minorHAnsi"/>
          <w:color w:val="auto"/>
          <w:szCs w:val="20"/>
          <w:lang w:val="es-ES" w:eastAsia="es-CO"/>
        </w:rPr>
        <w:t xml:space="preserve">Por </w:t>
      </w:r>
      <w:r w:rsidR="00700244" w:rsidRPr="00834CF6">
        <w:rPr>
          <w:rFonts w:asciiTheme="minorHAnsi" w:eastAsia="Times New Roman" w:hAnsiTheme="minorHAnsi" w:cstheme="minorHAnsi"/>
          <w:color w:val="auto"/>
          <w:szCs w:val="20"/>
          <w:lang w:val="es-ES" w:eastAsia="es-CO"/>
        </w:rPr>
        <w:t>la Entidad</w:t>
      </w:r>
      <w:r w:rsidRPr="00834CF6">
        <w:rPr>
          <w:rFonts w:asciiTheme="minorHAnsi" w:eastAsia="Times New Roman" w:hAnsiTheme="minorHAnsi" w:cstheme="minorHAnsi"/>
          <w:color w:val="auto"/>
          <w:szCs w:val="20"/>
          <w:lang w:val="es-ES" w:eastAsia="es-CO"/>
        </w:rPr>
        <w:t>,</w:t>
      </w:r>
      <w:r w:rsidRPr="00834CF6">
        <w:rPr>
          <w:rFonts w:asciiTheme="minorHAnsi" w:eastAsia="Times New Roman" w:hAnsiTheme="minorHAnsi" w:cstheme="minorHAnsi"/>
          <w:color w:val="auto"/>
          <w:szCs w:val="20"/>
          <w:lang w:val="es-ES" w:eastAsia="es-CO"/>
        </w:rPr>
        <w:tab/>
      </w:r>
      <w:r w:rsidRPr="00834CF6">
        <w:rPr>
          <w:rFonts w:asciiTheme="minorHAnsi" w:eastAsia="Times New Roman" w:hAnsiTheme="minorHAnsi" w:cstheme="minorHAnsi"/>
          <w:color w:val="auto"/>
          <w:szCs w:val="20"/>
          <w:lang w:val="es-ES" w:eastAsia="es-CO"/>
        </w:rPr>
        <w:tab/>
      </w:r>
      <w:r w:rsidR="00DA4770" w:rsidRPr="00834CF6">
        <w:rPr>
          <w:rFonts w:asciiTheme="minorHAnsi" w:eastAsia="Times New Roman" w:hAnsiTheme="minorHAnsi" w:cstheme="minorHAnsi"/>
          <w:color w:val="auto"/>
          <w:szCs w:val="20"/>
          <w:lang w:val="es-ES" w:eastAsia="es-CO"/>
        </w:rPr>
        <w:t xml:space="preserve"> </w:t>
      </w:r>
      <w:r w:rsidRPr="00834CF6">
        <w:rPr>
          <w:rFonts w:asciiTheme="minorHAnsi" w:eastAsia="Times New Roman" w:hAnsiTheme="minorHAnsi" w:cstheme="minorHAnsi"/>
          <w:color w:val="auto"/>
          <w:szCs w:val="20"/>
          <w:lang w:val="es-ES" w:eastAsia="es-CO"/>
        </w:rPr>
        <w:tab/>
      </w:r>
      <w:r w:rsidR="00DA4770" w:rsidRPr="00834CF6">
        <w:rPr>
          <w:rFonts w:asciiTheme="minorHAnsi" w:eastAsia="Times New Roman" w:hAnsiTheme="minorHAnsi" w:cstheme="minorHAnsi"/>
          <w:color w:val="auto"/>
          <w:szCs w:val="20"/>
          <w:lang w:val="es-ES" w:eastAsia="es-CO"/>
        </w:rPr>
        <w:t xml:space="preserve">  </w:t>
      </w:r>
      <w:r w:rsidRPr="00834CF6">
        <w:rPr>
          <w:rFonts w:asciiTheme="minorHAnsi" w:eastAsia="Times New Roman" w:hAnsiTheme="minorHAnsi" w:cstheme="minorHAnsi"/>
          <w:color w:val="auto"/>
          <w:szCs w:val="20"/>
          <w:lang w:val="es-ES" w:eastAsia="es-CO"/>
        </w:rPr>
        <w:tab/>
        <w:t xml:space="preserve">Por el </w:t>
      </w:r>
      <w:r w:rsidR="006B09B1" w:rsidRPr="00834CF6">
        <w:rPr>
          <w:rFonts w:asciiTheme="minorHAnsi" w:eastAsia="Times New Roman" w:hAnsiTheme="minorHAnsi" w:cstheme="minorHAnsi"/>
          <w:color w:val="auto"/>
          <w:szCs w:val="20"/>
          <w:lang w:val="es-ES" w:eastAsia="es-CO"/>
        </w:rPr>
        <w:t>Contratista</w:t>
      </w:r>
      <w:r w:rsidRPr="00834CF6">
        <w:rPr>
          <w:rFonts w:asciiTheme="minorHAnsi" w:eastAsia="Times New Roman" w:hAnsiTheme="minorHAnsi" w:cstheme="minorHAnsi"/>
          <w:color w:val="auto"/>
          <w:szCs w:val="20"/>
          <w:lang w:val="es-ES" w:eastAsia="es-CO"/>
        </w:rPr>
        <w:t>,</w:t>
      </w:r>
    </w:p>
    <w:sectPr w:rsidR="003E4D98" w:rsidRPr="00834CF6" w:rsidSect="00834CF6">
      <w:headerReference w:type="default" r:id="rId11"/>
      <w:footerReference w:type="default" r:id="rId12"/>
      <w:headerReference w:type="first" r:id="rId13"/>
      <w:footerReference w:type="first" r:id="rId14"/>
      <w:pgSz w:w="12240" w:h="15840" w:code="1"/>
      <w:pgMar w:top="863"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0BCE" w14:textId="77777777" w:rsidR="00AB340D" w:rsidRDefault="00AB340D" w:rsidP="004F2C35">
      <w:r>
        <w:separator/>
      </w:r>
    </w:p>
  </w:endnote>
  <w:endnote w:type="continuationSeparator" w:id="0">
    <w:p w14:paraId="100C89A8" w14:textId="77777777" w:rsidR="00AB340D" w:rsidRDefault="00AB340D" w:rsidP="004F2C35">
      <w:r>
        <w:continuationSeparator/>
      </w:r>
    </w:p>
  </w:endnote>
  <w:endnote w:type="continuationNotice" w:id="1">
    <w:p w14:paraId="2875A588" w14:textId="77777777" w:rsidR="00AB340D" w:rsidRDefault="00AB3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FC2C" w14:textId="77777777" w:rsidR="00C678E0" w:rsidRDefault="00C678E0">
    <w:pPr>
      <w:pStyle w:val="Piedepgina"/>
      <w:jc w:val="right"/>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0"/>
      <w:gridCol w:w="1599"/>
      <w:gridCol w:w="863"/>
      <w:gridCol w:w="351"/>
    </w:tblGrid>
    <w:tr w:rsidR="00D631A2" w:rsidRPr="00D631A2" w14:paraId="5231A641" w14:textId="77777777" w:rsidTr="00D631A2">
      <w:trPr>
        <w:trHeight w:val="62"/>
      </w:trPr>
      <w:tc>
        <w:tcPr>
          <w:tcW w:w="770" w:type="dxa"/>
        </w:tcPr>
        <w:p w14:paraId="2B0B1695" w14:textId="6E2B2068" w:rsidR="4B6E9F07" w:rsidRPr="00D631A2" w:rsidRDefault="4B6E9F07" w:rsidP="4B6E9F07">
          <w:pPr>
            <w:spacing w:after="4" w:line="249" w:lineRule="auto"/>
            <w:ind w:left="10" w:hanging="10"/>
            <w:rPr>
              <w:rFonts w:ascii="Arial" w:eastAsia="Calibri" w:hAnsi="Arial" w:cs="Arial"/>
              <w:sz w:val="16"/>
              <w:szCs w:val="16"/>
            </w:rPr>
          </w:pPr>
          <w:r w:rsidRPr="00D631A2">
            <w:rPr>
              <w:rFonts w:ascii="Arial" w:eastAsia="Calibri" w:hAnsi="Arial" w:cs="Arial"/>
              <w:b/>
              <w:bCs/>
              <w:sz w:val="16"/>
              <w:szCs w:val="16"/>
              <w:lang w:val="es-CO"/>
            </w:rPr>
            <w:t>Código</w:t>
          </w:r>
        </w:p>
      </w:tc>
      <w:tc>
        <w:tcPr>
          <w:tcW w:w="1599" w:type="dxa"/>
        </w:tcPr>
        <w:p w14:paraId="6F3DB209" w14:textId="752550CB" w:rsidR="4B6E9F07" w:rsidRPr="00D631A2" w:rsidRDefault="4B6E9F07" w:rsidP="4B6E9F07">
          <w:pPr>
            <w:spacing w:after="4" w:line="249" w:lineRule="auto"/>
            <w:ind w:left="10" w:hanging="10"/>
            <w:rPr>
              <w:rFonts w:ascii="Arial" w:eastAsia="Calibri" w:hAnsi="Arial" w:cs="Arial"/>
              <w:sz w:val="16"/>
              <w:szCs w:val="16"/>
            </w:rPr>
          </w:pPr>
          <w:r w:rsidRPr="00D631A2">
            <w:rPr>
              <w:rFonts w:ascii="Arial" w:eastAsia="Calibri" w:hAnsi="Arial" w:cs="Arial"/>
              <w:sz w:val="16"/>
              <w:szCs w:val="16"/>
              <w:lang w:val="es-CO"/>
            </w:rPr>
            <w:t>CCE-EICP-IDI-</w:t>
          </w:r>
          <w:r w:rsidR="00845A67" w:rsidRPr="00D631A2">
            <w:rPr>
              <w:rFonts w:ascii="Arial" w:eastAsia="Calibri" w:hAnsi="Arial" w:cs="Arial"/>
              <w:sz w:val="16"/>
              <w:szCs w:val="16"/>
              <w:lang w:val="es-CO"/>
            </w:rPr>
            <w:t>16</w:t>
          </w:r>
        </w:p>
      </w:tc>
      <w:tc>
        <w:tcPr>
          <w:tcW w:w="863" w:type="dxa"/>
        </w:tcPr>
        <w:p w14:paraId="2C739CC7" w14:textId="314F1E31" w:rsidR="4B6E9F07" w:rsidRPr="00D631A2" w:rsidRDefault="4B6E9F07" w:rsidP="4B6E9F07">
          <w:pPr>
            <w:spacing w:after="4" w:line="249" w:lineRule="auto"/>
            <w:ind w:left="10" w:hanging="10"/>
            <w:jc w:val="center"/>
            <w:rPr>
              <w:rFonts w:ascii="Arial" w:eastAsia="Calibri" w:hAnsi="Arial" w:cs="Arial"/>
              <w:sz w:val="16"/>
              <w:szCs w:val="16"/>
            </w:rPr>
          </w:pPr>
          <w:r w:rsidRPr="00D631A2">
            <w:rPr>
              <w:rFonts w:ascii="Arial" w:eastAsia="Calibri" w:hAnsi="Arial" w:cs="Arial"/>
              <w:b/>
              <w:bCs/>
              <w:sz w:val="16"/>
              <w:szCs w:val="16"/>
              <w:lang w:val="es-CO"/>
            </w:rPr>
            <w:t>Versión</w:t>
          </w:r>
        </w:p>
      </w:tc>
      <w:tc>
        <w:tcPr>
          <w:tcW w:w="351" w:type="dxa"/>
        </w:tcPr>
        <w:p w14:paraId="655E44F0" w14:textId="3C61007D" w:rsidR="4B6E9F07" w:rsidRPr="00D631A2" w:rsidRDefault="00F54B64" w:rsidP="4B6E9F07">
          <w:pPr>
            <w:spacing w:after="4" w:line="249" w:lineRule="auto"/>
            <w:ind w:left="10" w:hanging="10"/>
            <w:jc w:val="left"/>
            <w:rPr>
              <w:rFonts w:ascii="Arial" w:eastAsia="Calibri" w:hAnsi="Arial" w:cs="Arial"/>
              <w:sz w:val="16"/>
              <w:szCs w:val="16"/>
            </w:rPr>
          </w:pPr>
          <w:r w:rsidRPr="00D631A2">
            <w:rPr>
              <w:rFonts w:ascii="Arial" w:eastAsia="Calibri" w:hAnsi="Arial" w:cs="Arial"/>
              <w:sz w:val="16"/>
              <w:szCs w:val="16"/>
              <w:lang w:val="es-CO"/>
            </w:rPr>
            <w:t>3</w:t>
          </w:r>
        </w:p>
      </w:tc>
    </w:tr>
  </w:tbl>
  <w:p w14:paraId="0580F920" w14:textId="7727BACA" w:rsidR="4B6E9F07" w:rsidRDefault="4B6E9F07" w:rsidP="00834CF6">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46F9" w14:textId="77777777" w:rsidR="00C678E0" w:rsidRDefault="4B6E9F07" w:rsidP="009A67BC">
    <w:pPr>
      <w:pStyle w:val="Piedepgina"/>
      <w:jc w:val="center"/>
    </w:pPr>
    <w:r>
      <w:rPr>
        <w:noProof/>
      </w:rPr>
      <w:drawing>
        <wp:inline distT="0" distB="0" distL="0" distR="0" wp14:anchorId="0FB7665C" wp14:editId="785EE127">
          <wp:extent cx="1562642" cy="365821"/>
          <wp:effectExtent l="0" t="0" r="0" b="0"/>
          <wp:docPr id="1725253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2F9395E6" w14:textId="77777777" w:rsidR="00C678E0" w:rsidRPr="009A67BC" w:rsidRDefault="4B6E9F07" w:rsidP="009A67BC">
    <w:pPr>
      <w:pStyle w:val="Piedepgina"/>
    </w:pPr>
    <w:r>
      <w:rPr>
        <w:noProof/>
      </w:rPr>
      <w:drawing>
        <wp:inline distT="0" distB="0" distL="0" distR="0" wp14:anchorId="3D15821A" wp14:editId="749F705C">
          <wp:extent cx="5607050" cy="362585"/>
          <wp:effectExtent l="0" t="0" r="6350" b="0"/>
          <wp:docPr id="105837515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47E5" w14:textId="77777777" w:rsidR="00AB340D" w:rsidRDefault="00AB340D" w:rsidP="004F2C35">
      <w:r>
        <w:separator/>
      </w:r>
    </w:p>
  </w:footnote>
  <w:footnote w:type="continuationSeparator" w:id="0">
    <w:p w14:paraId="0E25FCE8" w14:textId="77777777" w:rsidR="00AB340D" w:rsidRDefault="00AB340D" w:rsidP="004F2C35">
      <w:r>
        <w:continuationSeparator/>
      </w:r>
    </w:p>
  </w:footnote>
  <w:footnote w:type="continuationNotice" w:id="1">
    <w:p w14:paraId="3474DE2E" w14:textId="77777777" w:rsidR="00AB340D" w:rsidRDefault="00AB3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D14A68" w:rsidRPr="00BA578C" w14:paraId="38FEA31E" w14:textId="77777777" w:rsidTr="00E05A17">
      <w:trPr>
        <w:trHeight w:val="146"/>
        <w:jc w:val="center"/>
      </w:trPr>
      <w:tc>
        <w:tcPr>
          <w:tcW w:w="5000" w:type="pct"/>
          <w:gridSpan w:val="4"/>
          <w:shd w:val="clear" w:color="auto" w:fill="auto"/>
          <w:vAlign w:val="center"/>
        </w:tcPr>
        <w:p w14:paraId="7C5E5FFC" w14:textId="52A1B2F9" w:rsidR="00D14A68" w:rsidRPr="00BA578C" w:rsidRDefault="00D14A68" w:rsidP="00D14A68">
          <w:pPr>
            <w:pStyle w:val="Encabezado"/>
            <w:jc w:val="center"/>
            <w:rPr>
              <w:rFonts w:ascii="Arial" w:hAnsi="Arial" w:cs="Arial"/>
              <w:b/>
              <w:sz w:val="16"/>
              <w:szCs w:val="16"/>
            </w:rPr>
          </w:pPr>
          <w:r w:rsidRPr="00BA578C">
            <w:rPr>
              <w:rFonts w:ascii="Arial" w:hAnsi="Arial" w:cs="Arial"/>
              <w:b/>
              <w:sz w:val="16"/>
              <w:szCs w:val="16"/>
            </w:rPr>
            <w:t>ANEXO 5 – MINUTA DE CONTRATO</w:t>
          </w:r>
        </w:p>
        <w:p w14:paraId="4B95482C" w14:textId="77777777" w:rsidR="00D14A68" w:rsidRPr="00BA578C" w:rsidRDefault="00D14A68" w:rsidP="00D14A68">
          <w:pPr>
            <w:pStyle w:val="Encabezado"/>
            <w:jc w:val="center"/>
            <w:rPr>
              <w:rFonts w:ascii="Arial" w:hAnsi="Arial" w:cs="Arial"/>
              <w:b/>
              <w:sz w:val="16"/>
              <w:szCs w:val="16"/>
            </w:rPr>
          </w:pPr>
          <w:r w:rsidRPr="00BA578C">
            <w:rPr>
              <w:rFonts w:ascii="Arial" w:hAnsi="Arial" w:cs="Arial"/>
              <w:b/>
              <w:sz w:val="16"/>
              <w:szCs w:val="16"/>
            </w:rPr>
            <w:t>LICITACIÓN DE OBRA PÚBLICA DE INFRAESTRUCTURA DE AGUA POTABLE Y SANEAMIENTO BÁSICO</w:t>
          </w:r>
        </w:p>
      </w:tc>
    </w:tr>
    <w:tr w:rsidR="00D14A68" w:rsidRPr="00BA578C" w14:paraId="4BF9B9BE" w14:textId="77777777" w:rsidTr="00E05A17">
      <w:trPr>
        <w:trHeight w:val="234"/>
        <w:jc w:val="center"/>
      </w:trPr>
      <w:tc>
        <w:tcPr>
          <w:tcW w:w="674" w:type="pct"/>
          <w:shd w:val="clear" w:color="auto" w:fill="auto"/>
          <w:vAlign w:val="center"/>
        </w:tcPr>
        <w:p w14:paraId="1BC4754A" w14:textId="77777777" w:rsidR="00D14A68" w:rsidRPr="00BA578C" w:rsidRDefault="00D14A68" w:rsidP="00D14A68">
          <w:pPr>
            <w:spacing w:after="4" w:line="249" w:lineRule="auto"/>
            <w:ind w:left="10" w:hanging="10"/>
            <w:rPr>
              <w:rFonts w:ascii="Arial" w:eastAsia="Arial" w:hAnsi="Arial" w:cs="Arial"/>
              <w:b/>
              <w:sz w:val="16"/>
              <w:szCs w:val="16"/>
            </w:rPr>
          </w:pPr>
          <w:r w:rsidRPr="00BA578C">
            <w:rPr>
              <w:rFonts w:ascii="Arial" w:eastAsia="Arial" w:hAnsi="Arial" w:cs="Arial"/>
              <w:b/>
              <w:sz w:val="16"/>
              <w:szCs w:val="16"/>
            </w:rPr>
            <w:t>Código</w:t>
          </w:r>
        </w:p>
      </w:tc>
      <w:tc>
        <w:tcPr>
          <w:tcW w:w="2636" w:type="pct"/>
          <w:shd w:val="clear" w:color="auto" w:fill="auto"/>
          <w:vAlign w:val="center"/>
        </w:tcPr>
        <w:p w14:paraId="5AD464FC" w14:textId="4EBEAC52" w:rsidR="00D14A68" w:rsidRPr="00BA578C" w:rsidRDefault="00D14A68" w:rsidP="00D14A68">
          <w:pPr>
            <w:spacing w:after="4" w:line="249" w:lineRule="auto"/>
            <w:rPr>
              <w:rFonts w:ascii="Arial" w:eastAsia="Arial" w:hAnsi="Arial" w:cs="Arial"/>
              <w:sz w:val="16"/>
              <w:szCs w:val="16"/>
            </w:rPr>
          </w:pPr>
          <w:r w:rsidRPr="00BA578C">
            <w:rPr>
              <w:rFonts w:ascii="Arial" w:eastAsia="Arial" w:hAnsi="Arial" w:cs="Arial"/>
              <w:sz w:val="16"/>
              <w:szCs w:val="16"/>
            </w:rPr>
            <w:t>CCE-EICP-IDI-1</w:t>
          </w:r>
          <w:r w:rsidR="00845A67" w:rsidRPr="00BA578C">
            <w:rPr>
              <w:rFonts w:ascii="Arial" w:eastAsia="Arial" w:hAnsi="Arial" w:cs="Arial"/>
              <w:sz w:val="16"/>
              <w:szCs w:val="16"/>
            </w:rPr>
            <w:t>6</w:t>
          </w:r>
        </w:p>
      </w:tc>
      <w:tc>
        <w:tcPr>
          <w:tcW w:w="539" w:type="pct"/>
          <w:shd w:val="clear" w:color="auto" w:fill="auto"/>
          <w:vAlign w:val="center"/>
        </w:tcPr>
        <w:p w14:paraId="2132EDDE" w14:textId="77777777" w:rsidR="00D14A68" w:rsidRPr="00BA578C" w:rsidRDefault="00D14A68" w:rsidP="00D14A68">
          <w:pPr>
            <w:spacing w:after="4" w:line="249" w:lineRule="auto"/>
            <w:ind w:left="10" w:hanging="10"/>
            <w:jc w:val="center"/>
            <w:rPr>
              <w:rFonts w:ascii="Arial" w:eastAsia="Arial" w:hAnsi="Arial" w:cs="Arial"/>
              <w:b/>
              <w:sz w:val="16"/>
              <w:szCs w:val="16"/>
            </w:rPr>
          </w:pPr>
          <w:r w:rsidRPr="00BA578C">
            <w:rPr>
              <w:rFonts w:ascii="Arial" w:eastAsia="Arial" w:hAnsi="Arial" w:cs="Arial"/>
              <w:b/>
              <w:sz w:val="16"/>
              <w:szCs w:val="16"/>
            </w:rPr>
            <w:t>Página</w:t>
          </w:r>
        </w:p>
      </w:tc>
      <w:tc>
        <w:tcPr>
          <w:tcW w:w="1150" w:type="pct"/>
          <w:shd w:val="clear" w:color="auto" w:fill="auto"/>
          <w:vAlign w:val="center"/>
        </w:tcPr>
        <w:p w14:paraId="39DC1AB7" w14:textId="77777777" w:rsidR="00D14A68" w:rsidRPr="00BA578C" w:rsidRDefault="00D14A68" w:rsidP="00D14A68">
          <w:pPr>
            <w:spacing w:after="4" w:line="249" w:lineRule="auto"/>
            <w:ind w:left="10" w:hanging="10"/>
            <w:rPr>
              <w:rFonts w:ascii="Arial" w:eastAsia="Arial" w:hAnsi="Arial" w:cs="Arial"/>
              <w:sz w:val="16"/>
              <w:szCs w:val="16"/>
            </w:rPr>
          </w:pPr>
          <w:r w:rsidRPr="00BA578C">
            <w:rPr>
              <w:rFonts w:ascii="Arial" w:eastAsia="Arial" w:hAnsi="Arial" w:cs="Arial"/>
              <w:sz w:val="16"/>
              <w:szCs w:val="16"/>
            </w:rPr>
            <w:fldChar w:fldCharType="begin"/>
          </w:r>
          <w:r w:rsidRPr="00BA578C">
            <w:rPr>
              <w:rFonts w:ascii="Arial" w:eastAsia="Arial" w:hAnsi="Arial" w:cs="Arial"/>
              <w:sz w:val="16"/>
              <w:szCs w:val="16"/>
            </w:rPr>
            <w:instrText xml:space="preserve"> PAGE </w:instrText>
          </w:r>
          <w:r w:rsidRPr="00BA578C">
            <w:rPr>
              <w:rFonts w:ascii="Arial" w:eastAsia="Arial" w:hAnsi="Arial" w:cs="Arial"/>
              <w:sz w:val="16"/>
              <w:szCs w:val="16"/>
            </w:rPr>
            <w:fldChar w:fldCharType="separate"/>
          </w:r>
          <w:r w:rsidRPr="00BA578C">
            <w:rPr>
              <w:rFonts w:ascii="Arial" w:eastAsia="Arial" w:hAnsi="Arial" w:cs="Arial"/>
              <w:sz w:val="16"/>
              <w:szCs w:val="16"/>
            </w:rPr>
            <w:t>20</w:t>
          </w:r>
          <w:r w:rsidRPr="00BA578C">
            <w:rPr>
              <w:rFonts w:ascii="Arial" w:eastAsia="Arial" w:hAnsi="Arial" w:cs="Arial"/>
              <w:sz w:val="16"/>
              <w:szCs w:val="16"/>
            </w:rPr>
            <w:fldChar w:fldCharType="end"/>
          </w:r>
          <w:r w:rsidRPr="00BA578C">
            <w:rPr>
              <w:rFonts w:ascii="Arial" w:eastAsia="Arial" w:hAnsi="Arial" w:cs="Arial"/>
              <w:sz w:val="16"/>
              <w:szCs w:val="16"/>
            </w:rPr>
            <w:t xml:space="preserve"> de </w:t>
          </w:r>
          <w:r w:rsidRPr="00BA578C">
            <w:rPr>
              <w:rFonts w:ascii="Arial" w:eastAsia="Arial" w:hAnsi="Arial" w:cs="Arial"/>
              <w:sz w:val="16"/>
              <w:szCs w:val="16"/>
            </w:rPr>
            <w:fldChar w:fldCharType="begin"/>
          </w:r>
          <w:r w:rsidRPr="00BA578C">
            <w:rPr>
              <w:rFonts w:ascii="Arial" w:eastAsia="Arial" w:hAnsi="Arial" w:cs="Arial"/>
              <w:sz w:val="16"/>
              <w:szCs w:val="16"/>
            </w:rPr>
            <w:instrText xml:space="preserve"> NUMPAGES </w:instrText>
          </w:r>
          <w:r w:rsidRPr="00BA578C">
            <w:rPr>
              <w:rFonts w:ascii="Arial" w:eastAsia="Arial" w:hAnsi="Arial" w:cs="Arial"/>
              <w:sz w:val="16"/>
              <w:szCs w:val="16"/>
            </w:rPr>
            <w:fldChar w:fldCharType="separate"/>
          </w:r>
          <w:r w:rsidRPr="00BA578C">
            <w:rPr>
              <w:rFonts w:ascii="Arial" w:eastAsia="Arial" w:hAnsi="Arial" w:cs="Arial"/>
              <w:sz w:val="16"/>
              <w:szCs w:val="16"/>
            </w:rPr>
            <w:t>20</w:t>
          </w:r>
          <w:r w:rsidRPr="00BA578C">
            <w:rPr>
              <w:rFonts w:ascii="Arial" w:eastAsia="Arial" w:hAnsi="Arial" w:cs="Arial"/>
              <w:sz w:val="16"/>
              <w:szCs w:val="16"/>
            </w:rPr>
            <w:fldChar w:fldCharType="end"/>
          </w:r>
        </w:p>
      </w:tc>
    </w:tr>
    <w:tr w:rsidR="00D14A68" w:rsidRPr="00BA578C" w14:paraId="6C4DD90D" w14:textId="77777777" w:rsidTr="00E05A17">
      <w:trPr>
        <w:trHeight w:val="73"/>
        <w:jc w:val="center"/>
      </w:trPr>
      <w:tc>
        <w:tcPr>
          <w:tcW w:w="674" w:type="pct"/>
          <w:shd w:val="clear" w:color="auto" w:fill="auto"/>
          <w:vAlign w:val="center"/>
        </w:tcPr>
        <w:p w14:paraId="46579101" w14:textId="77777777" w:rsidR="00D14A68" w:rsidRPr="00BA578C" w:rsidRDefault="00D14A68" w:rsidP="00D14A68">
          <w:pPr>
            <w:spacing w:after="4" w:line="249" w:lineRule="auto"/>
            <w:ind w:left="10" w:hanging="10"/>
            <w:rPr>
              <w:rFonts w:ascii="Arial" w:eastAsia="Arial" w:hAnsi="Arial" w:cs="Arial"/>
              <w:b/>
              <w:sz w:val="16"/>
              <w:szCs w:val="16"/>
            </w:rPr>
          </w:pPr>
          <w:r w:rsidRPr="00BA578C">
            <w:rPr>
              <w:rFonts w:ascii="Arial" w:eastAsia="Arial" w:hAnsi="Arial" w:cs="Arial"/>
              <w:b/>
              <w:sz w:val="16"/>
              <w:szCs w:val="16"/>
            </w:rPr>
            <w:t>Versión No.</w:t>
          </w:r>
        </w:p>
      </w:tc>
      <w:tc>
        <w:tcPr>
          <w:tcW w:w="4325" w:type="pct"/>
          <w:gridSpan w:val="3"/>
          <w:shd w:val="clear" w:color="auto" w:fill="auto"/>
          <w:vAlign w:val="center"/>
        </w:tcPr>
        <w:p w14:paraId="2862AB2E" w14:textId="15F642FF" w:rsidR="00D14A68" w:rsidRPr="00BA578C" w:rsidRDefault="00F54B64" w:rsidP="00D14A68">
          <w:pPr>
            <w:spacing w:after="4" w:line="249" w:lineRule="auto"/>
            <w:ind w:left="10" w:hanging="10"/>
            <w:rPr>
              <w:rFonts w:ascii="Arial" w:eastAsia="Arial" w:hAnsi="Arial" w:cs="Arial"/>
              <w:sz w:val="16"/>
              <w:szCs w:val="16"/>
            </w:rPr>
          </w:pPr>
          <w:r w:rsidRPr="00BA578C">
            <w:rPr>
              <w:rFonts w:ascii="Arial" w:eastAsia="Arial" w:hAnsi="Arial" w:cs="Arial"/>
              <w:sz w:val="16"/>
              <w:szCs w:val="16"/>
            </w:rPr>
            <w:t>3</w:t>
          </w:r>
        </w:p>
      </w:tc>
    </w:tr>
  </w:tbl>
  <w:p w14:paraId="13A8BD8E" w14:textId="77777777" w:rsidR="00C678E0" w:rsidRPr="006D761F" w:rsidRDefault="00C678E0" w:rsidP="006D761F">
    <w:pPr>
      <w:rPr>
        <w:color w:val="4E4D4D" w:themeColor="background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292A" w14:textId="70318582" w:rsidR="00C678E0" w:rsidRDefault="00C678E0" w:rsidP="00B30435">
    <w:pPr>
      <w:pStyle w:val="Encabezado"/>
      <w:jc w:val="right"/>
      <w:rPr>
        <w:b/>
      </w:rPr>
    </w:pPr>
    <w:r>
      <w:rPr>
        <w:noProof/>
        <w:lang w:val="es-CO" w:eastAsia="es-CO"/>
      </w:rPr>
      <w:drawing>
        <wp:inline distT="0" distB="0" distL="0" distR="0" wp14:anchorId="40248E99" wp14:editId="557F4CF0">
          <wp:extent cx="1500803" cy="616644"/>
          <wp:effectExtent l="0" t="0" r="444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5F93E109" w14:textId="77777777" w:rsidR="00C678E0" w:rsidRPr="006D761F" w:rsidRDefault="00C678E0" w:rsidP="00B30435">
    <w:pPr>
      <w:pStyle w:val="Ttulo1"/>
      <w:rPr>
        <w:szCs w:val="24"/>
      </w:rPr>
    </w:pPr>
    <w:r w:rsidRPr="006D761F">
      <w:rPr>
        <w:szCs w:val="24"/>
      </w:rPr>
      <w:t>TÍTULO DEL DOCUMENTO</w:t>
    </w:r>
  </w:p>
  <w:p w14:paraId="472CF9A0" w14:textId="77777777" w:rsidR="00C678E0" w:rsidRPr="00B30435" w:rsidRDefault="00C678E0"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647"/>
    <w:multiLevelType w:val="multilevel"/>
    <w:tmpl w:val="6E0415B0"/>
    <w:lvl w:ilvl="0">
      <w:start w:val="1"/>
      <w:numFmt w:val="decimal"/>
      <w:lvlText w:val="4.%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EC369E"/>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6EC19C9"/>
    <w:multiLevelType w:val="hybridMultilevel"/>
    <w:tmpl w:val="D0084954"/>
    <w:lvl w:ilvl="0" w:tplc="24C4BCC2">
      <w:numFmt w:val="bullet"/>
      <w:lvlText w:val=""/>
      <w:lvlJc w:val="left"/>
      <w:pPr>
        <w:ind w:left="705" w:hanging="705"/>
      </w:pPr>
      <w:rPr>
        <w:rFonts w:ascii="Symbol" w:eastAsiaTheme="minorHAnsi" w:hAnsi="Symbol"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A6F549E"/>
    <w:multiLevelType w:val="hybridMultilevel"/>
    <w:tmpl w:val="111A506E"/>
    <w:lvl w:ilvl="0" w:tplc="1D36EC6E">
      <w:start w:val="1"/>
      <w:numFmt w:val="lowerRoman"/>
      <w:lvlText w:val="%1)"/>
      <w:lvlJc w:val="left"/>
      <w:pPr>
        <w:ind w:left="1146" w:hanging="720"/>
      </w:pPr>
      <w:rPr>
        <w:rFonts w:asciiTheme="minorHAnsi" w:hAnsiTheme="minorHAnsi" w:cstheme="minorHAnsi" w:hint="default"/>
        <w:b w:val="0"/>
        <w:bCs w:val="0"/>
        <w:i w:val="0"/>
        <w:iCs/>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15:restartNumberingAfterBreak="0">
    <w:nsid w:val="257E1D0C"/>
    <w:multiLevelType w:val="multilevel"/>
    <w:tmpl w:val="39748B80"/>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AE4EA8"/>
    <w:multiLevelType w:val="multilevel"/>
    <w:tmpl w:val="E8FEDAF8"/>
    <w:lvl w:ilvl="0">
      <w:start w:val="1"/>
      <w:numFmt w:val="upperRoman"/>
      <w:lvlText w:val="%1."/>
      <w:lvlJc w:val="right"/>
      <w:pPr>
        <w:ind w:left="786" w:hanging="360"/>
      </w:pPr>
    </w:lvl>
    <w:lvl w:ilvl="1">
      <w:start w:val="3"/>
      <w:numFmt w:val="decimal"/>
      <w:isLgl/>
      <w:lvlText w:val="%1.%2"/>
      <w:lvlJc w:val="left"/>
      <w:pPr>
        <w:ind w:left="760" w:hanging="4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6" w15:restartNumberingAfterBreak="0">
    <w:nsid w:val="2A4E379C"/>
    <w:multiLevelType w:val="hybridMultilevel"/>
    <w:tmpl w:val="7F4287A2"/>
    <w:lvl w:ilvl="0" w:tplc="B54CB46C">
      <w:start w:val="1"/>
      <w:numFmt w:val="decimal"/>
      <w:pStyle w:val="clusulas"/>
      <w:lvlText w:val="CLÁUSULA %1."/>
      <w:lvlJc w:val="left"/>
      <w:pPr>
        <w:ind w:left="9150" w:hanging="360"/>
      </w:pPr>
      <w:rPr>
        <w:rFonts w:hint="default"/>
        <w:b/>
        <w:color w:val="auto"/>
        <w:lang w:val="es-MX"/>
      </w:rPr>
    </w:lvl>
    <w:lvl w:ilvl="1" w:tplc="240A0019">
      <w:start w:val="1"/>
      <w:numFmt w:val="lowerLetter"/>
      <w:lvlText w:val="%2."/>
      <w:lvlJc w:val="left"/>
      <w:pPr>
        <w:ind w:left="6327" w:hanging="360"/>
      </w:pPr>
    </w:lvl>
    <w:lvl w:ilvl="2" w:tplc="240A001B">
      <w:start w:val="1"/>
      <w:numFmt w:val="lowerRoman"/>
      <w:lvlText w:val="%3."/>
      <w:lvlJc w:val="right"/>
      <w:pPr>
        <w:ind w:left="7047" w:hanging="180"/>
      </w:pPr>
    </w:lvl>
    <w:lvl w:ilvl="3" w:tplc="240A000F" w:tentative="1">
      <w:start w:val="1"/>
      <w:numFmt w:val="decimal"/>
      <w:lvlText w:val="%4."/>
      <w:lvlJc w:val="left"/>
      <w:pPr>
        <w:ind w:left="7767" w:hanging="360"/>
      </w:pPr>
    </w:lvl>
    <w:lvl w:ilvl="4" w:tplc="240A0019" w:tentative="1">
      <w:start w:val="1"/>
      <w:numFmt w:val="lowerLetter"/>
      <w:lvlText w:val="%5."/>
      <w:lvlJc w:val="left"/>
      <w:pPr>
        <w:ind w:left="8487" w:hanging="360"/>
      </w:pPr>
    </w:lvl>
    <w:lvl w:ilvl="5" w:tplc="240A001B" w:tentative="1">
      <w:start w:val="1"/>
      <w:numFmt w:val="lowerRoman"/>
      <w:lvlText w:val="%6."/>
      <w:lvlJc w:val="right"/>
      <w:pPr>
        <w:ind w:left="9207" w:hanging="180"/>
      </w:pPr>
    </w:lvl>
    <w:lvl w:ilvl="6" w:tplc="240A000F" w:tentative="1">
      <w:start w:val="1"/>
      <w:numFmt w:val="decimal"/>
      <w:lvlText w:val="%7."/>
      <w:lvlJc w:val="left"/>
      <w:pPr>
        <w:ind w:left="9927" w:hanging="360"/>
      </w:pPr>
    </w:lvl>
    <w:lvl w:ilvl="7" w:tplc="240A0019" w:tentative="1">
      <w:start w:val="1"/>
      <w:numFmt w:val="lowerLetter"/>
      <w:lvlText w:val="%8."/>
      <w:lvlJc w:val="left"/>
      <w:pPr>
        <w:ind w:left="10647" w:hanging="360"/>
      </w:pPr>
    </w:lvl>
    <w:lvl w:ilvl="8" w:tplc="240A001B" w:tentative="1">
      <w:start w:val="1"/>
      <w:numFmt w:val="lowerRoman"/>
      <w:lvlText w:val="%9."/>
      <w:lvlJc w:val="right"/>
      <w:pPr>
        <w:ind w:left="11367" w:hanging="180"/>
      </w:pPr>
    </w:lvl>
  </w:abstractNum>
  <w:abstractNum w:abstractNumId="7" w15:restartNumberingAfterBreak="0">
    <w:nsid w:val="2DB93D67"/>
    <w:multiLevelType w:val="hybridMultilevel"/>
    <w:tmpl w:val="6D48C6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060133"/>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90950B2"/>
    <w:multiLevelType w:val="hybridMultilevel"/>
    <w:tmpl w:val="373665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D71DD9"/>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2" w15:restartNumberingAfterBreak="0">
    <w:nsid w:val="4EC11006"/>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2572920"/>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4976F38"/>
    <w:multiLevelType w:val="multilevel"/>
    <w:tmpl w:val="1FB266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B80BC6"/>
    <w:multiLevelType w:val="hybridMultilevel"/>
    <w:tmpl w:val="277AD332"/>
    <w:lvl w:ilvl="0" w:tplc="7AFECE06">
      <w:start w:val="14"/>
      <w:numFmt w:val="decimal"/>
      <w:lvlText w:val="%1."/>
      <w:lvlJc w:val="left"/>
      <w:pPr>
        <w:ind w:left="720" w:hanging="360"/>
      </w:pPr>
      <w:rPr>
        <w:rFonts w:ascii="Arial Narrow" w:eastAsiaTheme="minorHAnsi" w:hAnsi="Arial Narrow" w:cs="Arial"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8E17E1"/>
    <w:multiLevelType w:val="hybridMultilevel"/>
    <w:tmpl w:val="351255CE"/>
    <w:lvl w:ilvl="0" w:tplc="E30CEC42">
      <w:start w:val="1"/>
      <w:numFmt w:val="lowerLetter"/>
      <w:lvlText w:val="%1)"/>
      <w:lvlJc w:val="left"/>
      <w:pPr>
        <w:ind w:left="1068" w:hanging="360"/>
      </w:pPr>
      <w:rPr>
        <w:rFonts w:eastAsia="Times New Roman"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68416357"/>
    <w:multiLevelType w:val="multilevel"/>
    <w:tmpl w:val="ACACCBB8"/>
    <w:lvl w:ilvl="0">
      <w:start w:val="1"/>
      <w:numFmt w:val="decimal"/>
      <w:pStyle w:val="Captulo9"/>
      <w:lvlText w:val="9.%1."/>
      <w:lvlJc w:val="left"/>
      <w:pPr>
        <w:ind w:left="1070" w:hanging="360"/>
      </w:p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8" w15:restartNumberingAfterBreak="0">
    <w:nsid w:val="688F77A4"/>
    <w:multiLevelType w:val="multilevel"/>
    <w:tmpl w:val="A314C4B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967605B"/>
    <w:multiLevelType w:val="hybridMultilevel"/>
    <w:tmpl w:val="7A848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044227"/>
    <w:multiLevelType w:val="multilevel"/>
    <w:tmpl w:val="2A185776"/>
    <w:lvl w:ilvl="0">
      <w:start w:val="1"/>
      <w:numFmt w:val="decimal"/>
      <w:lvlText w:val="10.%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1" w15:restartNumberingAfterBreak="0">
    <w:nsid w:val="790A573A"/>
    <w:multiLevelType w:val="hybridMultilevel"/>
    <w:tmpl w:val="40C0836C"/>
    <w:lvl w:ilvl="0" w:tplc="BDE809E4">
      <w:start w:val="1"/>
      <w:numFmt w:val="decimal"/>
      <w:pStyle w:val="Clusula10"/>
      <w:lvlText w:val="10.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99C33D4"/>
    <w:multiLevelType w:val="multilevel"/>
    <w:tmpl w:val="7020D8D4"/>
    <w:lvl w:ilvl="0">
      <w:start w:val="1"/>
      <w:numFmt w:val="decimal"/>
      <w:pStyle w:val="Ttulo"/>
      <w:lvlText w:val="11.%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num w:numId="1" w16cid:durableId="1924558768">
    <w:abstractNumId w:val="5"/>
  </w:num>
  <w:num w:numId="2" w16cid:durableId="346448011">
    <w:abstractNumId w:val="6"/>
  </w:num>
  <w:num w:numId="3" w16cid:durableId="1483153264">
    <w:abstractNumId w:val="21"/>
  </w:num>
  <w:num w:numId="4" w16cid:durableId="1222057265">
    <w:abstractNumId w:val="22"/>
  </w:num>
  <w:num w:numId="5" w16cid:durableId="1644116124">
    <w:abstractNumId w:val="20"/>
  </w:num>
  <w:num w:numId="6" w16cid:durableId="1660038509">
    <w:abstractNumId w:val="11"/>
  </w:num>
  <w:num w:numId="7" w16cid:durableId="822280315">
    <w:abstractNumId w:val="21"/>
    <w:lvlOverride w:ilvl="0">
      <w:lvl w:ilvl="0" w:tplc="BDE809E4">
        <w:start w:val="17"/>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8" w16cid:durableId="1938949293">
    <w:abstractNumId w:val="21"/>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9" w16cid:durableId="16585654">
    <w:abstractNumId w:val="17"/>
  </w:num>
  <w:num w:numId="10" w16cid:durableId="336541061">
    <w:abstractNumId w:val="17"/>
  </w:num>
  <w:num w:numId="11" w16cid:durableId="563295681">
    <w:abstractNumId w:val="10"/>
  </w:num>
  <w:num w:numId="12" w16cid:durableId="345520132">
    <w:abstractNumId w:val="13"/>
  </w:num>
  <w:num w:numId="13" w16cid:durableId="1105659358">
    <w:abstractNumId w:val="7"/>
  </w:num>
  <w:num w:numId="14" w16cid:durableId="202519007">
    <w:abstractNumId w:val="1"/>
  </w:num>
  <w:num w:numId="15" w16cid:durableId="1354770283">
    <w:abstractNumId w:val="9"/>
  </w:num>
  <w:num w:numId="16" w16cid:durableId="870456111">
    <w:abstractNumId w:val="19"/>
  </w:num>
  <w:num w:numId="17" w16cid:durableId="953170700">
    <w:abstractNumId w:val="2"/>
  </w:num>
  <w:num w:numId="18" w16cid:durableId="1682509415">
    <w:abstractNumId w:val="6"/>
  </w:num>
  <w:num w:numId="19" w16cid:durableId="756945549">
    <w:abstractNumId w:val="6"/>
  </w:num>
  <w:num w:numId="20" w16cid:durableId="1682125106">
    <w:abstractNumId w:val="6"/>
  </w:num>
  <w:num w:numId="21" w16cid:durableId="954555859">
    <w:abstractNumId w:val="6"/>
  </w:num>
  <w:num w:numId="22" w16cid:durableId="1174304362">
    <w:abstractNumId w:val="6"/>
  </w:num>
  <w:num w:numId="23" w16cid:durableId="1928881392">
    <w:abstractNumId w:val="6"/>
  </w:num>
  <w:num w:numId="24" w16cid:durableId="880358369">
    <w:abstractNumId w:val="6"/>
  </w:num>
  <w:num w:numId="25" w16cid:durableId="1957835403">
    <w:abstractNumId w:val="6"/>
  </w:num>
  <w:num w:numId="26" w16cid:durableId="1212494212">
    <w:abstractNumId w:val="4"/>
  </w:num>
  <w:num w:numId="27" w16cid:durableId="1173766299">
    <w:abstractNumId w:val="6"/>
  </w:num>
  <w:num w:numId="28" w16cid:durableId="800659054">
    <w:abstractNumId w:val="22"/>
  </w:num>
  <w:num w:numId="29" w16cid:durableId="1971939929">
    <w:abstractNumId w:val="6"/>
  </w:num>
  <w:num w:numId="30" w16cid:durableId="221407791">
    <w:abstractNumId w:val="6"/>
  </w:num>
  <w:num w:numId="31" w16cid:durableId="610481328">
    <w:abstractNumId w:val="22"/>
  </w:num>
  <w:num w:numId="32" w16cid:durableId="1824735029">
    <w:abstractNumId w:val="22"/>
  </w:num>
  <w:num w:numId="33" w16cid:durableId="1869680190">
    <w:abstractNumId w:val="14"/>
  </w:num>
  <w:num w:numId="34" w16cid:durableId="805977019">
    <w:abstractNumId w:val="18"/>
  </w:num>
  <w:num w:numId="35" w16cid:durableId="2071658899">
    <w:abstractNumId w:val="8"/>
  </w:num>
  <w:num w:numId="36" w16cid:durableId="2113819046">
    <w:abstractNumId w:val="3"/>
  </w:num>
  <w:num w:numId="37" w16cid:durableId="459807749">
    <w:abstractNumId w:val="16"/>
  </w:num>
  <w:num w:numId="38" w16cid:durableId="2106609755">
    <w:abstractNumId w:val="17"/>
  </w:num>
  <w:num w:numId="39" w16cid:durableId="1130896646">
    <w:abstractNumId w:val="12"/>
  </w:num>
  <w:num w:numId="40" w16cid:durableId="1853296869">
    <w:abstractNumId w:val="15"/>
  </w:num>
  <w:num w:numId="41" w16cid:durableId="204304648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E8"/>
    <w:rsid w:val="000008A7"/>
    <w:rsid w:val="00004224"/>
    <w:rsid w:val="000065D5"/>
    <w:rsid w:val="00012615"/>
    <w:rsid w:val="0001297A"/>
    <w:rsid w:val="00012990"/>
    <w:rsid w:val="00014036"/>
    <w:rsid w:val="00020876"/>
    <w:rsid w:val="00022478"/>
    <w:rsid w:val="00023E4A"/>
    <w:rsid w:val="0002545D"/>
    <w:rsid w:val="00026184"/>
    <w:rsid w:val="000344C8"/>
    <w:rsid w:val="0003476D"/>
    <w:rsid w:val="000356C7"/>
    <w:rsid w:val="00036599"/>
    <w:rsid w:val="00041CF9"/>
    <w:rsid w:val="0004227E"/>
    <w:rsid w:val="00043DDF"/>
    <w:rsid w:val="000443A8"/>
    <w:rsid w:val="00046AFA"/>
    <w:rsid w:val="00046EBC"/>
    <w:rsid w:val="000473C4"/>
    <w:rsid w:val="00047931"/>
    <w:rsid w:val="00050BCB"/>
    <w:rsid w:val="00054153"/>
    <w:rsid w:val="00054B7A"/>
    <w:rsid w:val="000559A3"/>
    <w:rsid w:val="00056C2D"/>
    <w:rsid w:val="000573E4"/>
    <w:rsid w:val="000578BF"/>
    <w:rsid w:val="00061722"/>
    <w:rsid w:val="000619C8"/>
    <w:rsid w:val="00061D04"/>
    <w:rsid w:val="00064D03"/>
    <w:rsid w:val="00077215"/>
    <w:rsid w:val="00080AED"/>
    <w:rsid w:val="00081C50"/>
    <w:rsid w:val="00082FE7"/>
    <w:rsid w:val="00084FC0"/>
    <w:rsid w:val="00085AEF"/>
    <w:rsid w:val="00091E6B"/>
    <w:rsid w:val="00093691"/>
    <w:rsid w:val="00093A6A"/>
    <w:rsid w:val="00094D32"/>
    <w:rsid w:val="000A12D3"/>
    <w:rsid w:val="000A3E9E"/>
    <w:rsid w:val="000A6850"/>
    <w:rsid w:val="000A6DE6"/>
    <w:rsid w:val="000A7F32"/>
    <w:rsid w:val="000B0248"/>
    <w:rsid w:val="000B2683"/>
    <w:rsid w:val="000B4B36"/>
    <w:rsid w:val="000B5E18"/>
    <w:rsid w:val="000B6245"/>
    <w:rsid w:val="000B6927"/>
    <w:rsid w:val="000C0076"/>
    <w:rsid w:val="000C0FFD"/>
    <w:rsid w:val="000C1C04"/>
    <w:rsid w:val="000C3415"/>
    <w:rsid w:val="000C53AA"/>
    <w:rsid w:val="000D2103"/>
    <w:rsid w:val="000D2189"/>
    <w:rsid w:val="000D25D8"/>
    <w:rsid w:val="000D4970"/>
    <w:rsid w:val="000D6FF1"/>
    <w:rsid w:val="000D7CD2"/>
    <w:rsid w:val="000E07AF"/>
    <w:rsid w:val="000E122E"/>
    <w:rsid w:val="000E3136"/>
    <w:rsid w:val="000E66F2"/>
    <w:rsid w:val="000F1CC2"/>
    <w:rsid w:val="000F42B8"/>
    <w:rsid w:val="000F4F13"/>
    <w:rsid w:val="000F56AE"/>
    <w:rsid w:val="000F5A46"/>
    <w:rsid w:val="0010244D"/>
    <w:rsid w:val="0010678D"/>
    <w:rsid w:val="0010787B"/>
    <w:rsid w:val="00107F13"/>
    <w:rsid w:val="00110BA9"/>
    <w:rsid w:val="00112D5F"/>
    <w:rsid w:val="00116B18"/>
    <w:rsid w:val="001177E8"/>
    <w:rsid w:val="00117E6E"/>
    <w:rsid w:val="00123AB9"/>
    <w:rsid w:val="0012619D"/>
    <w:rsid w:val="00131D22"/>
    <w:rsid w:val="00134602"/>
    <w:rsid w:val="00141360"/>
    <w:rsid w:val="001415B1"/>
    <w:rsid w:val="00143583"/>
    <w:rsid w:val="001435E4"/>
    <w:rsid w:val="0014591D"/>
    <w:rsid w:val="001468B3"/>
    <w:rsid w:val="00152E39"/>
    <w:rsid w:val="00152FA6"/>
    <w:rsid w:val="00153959"/>
    <w:rsid w:val="00154ECB"/>
    <w:rsid w:val="00160016"/>
    <w:rsid w:val="00164967"/>
    <w:rsid w:val="00166758"/>
    <w:rsid w:val="00166B37"/>
    <w:rsid w:val="0017135E"/>
    <w:rsid w:val="0017146F"/>
    <w:rsid w:val="001732A0"/>
    <w:rsid w:val="00175A6F"/>
    <w:rsid w:val="00180008"/>
    <w:rsid w:val="00181684"/>
    <w:rsid w:val="00181989"/>
    <w:rsid w:val="00181C60"/>
    <w:rsid w:val="00181D75"/>
    <w:rsid w:val="001903B3"/>
    <w:rsid w:val="00190CD8"/>
    <w:rsid w:val="00192AA6"/>
    <w:rsid w:val="001A1B68"/>
    <w:rsid w:val="001A1EF2"/>
    <w:rsid w:val="001A220B"/>
    <w:rsid w:val="001A36F2"/>
    <w:rsid w:val="001A43BD"/>
    <w:rsid w:val="001A5E22"/>
    <w:rsid w:val="001A5EFC"/>
    <w:rsid w:val="001B3193"/>
    <w:rsid w:val="001B38C2"/>
    <w:rsid w:val="001B519F"/>
    <w:rsid w:val="001C00CB"/>
    <w:rsid w:val="001C1C04"/>
    <w:rsid w:val="001C1FC0"/>
    <w:rsid w:val="001C4897"/>
    <w:rsid w:val="001C61FE"/>
    <w:rsid w:val="001C6359"/>
    <w:rsid w:val="001C75B3"/>
    <w:rsid w:val="001C7BB4"/>
    <w:rsid w:val="001D0D2E"/>
    <w:rsid w:val="001D20FA"/>
    <w:rsid w:val="001D2884"/>
    <w:rsid w:val="001D295A"/>
    <w:rsid w:val="001D3089"/>
    <w:rsid w:val="001D32CE"/>
    <w:rsid w:val="001D4C55"/>
    <w:rsid w:val="001D7612"/>
    <w:rsid w:val="001E01B5"/>
    <w:rsid w:val="001E1449"/>
    <w:rsid w:val="001E2734"/>
    <w:rsid w:val="001E4C42"/>
    <w:rsid w:val="001E5B36"/>
    <w:rsid w:val="001E701D"/>
    <w:rsid w:val="001E7C0F"/>
    <w:rsid w:val="001F2F3A"/>
    <w:rsid w:val="001F42BA"/>
    <w:rsid w:val="001F5271"/>
    <w:rsid w:val="001F629C"/>
    <w:rsid w:val="001F7199"/>
    <w:rsid w:val="001F7422"/>
    <w:rsid w:val="0020315E"/>
    <w:rsid w:val="00203E16"/>
    <w:rsid w:val="002053B6"/>
    <w:rsid w:val="00207D78"/>
    <w:rsid w:val="00210034"/>
    <w:rsid w:val="002109E7"/>
    <w:rsid w:val="00210F69"/>
    <w:rsid w:val="00211C03"/>
    <w:rsid w:val="00213077"/>
    <w:rsid w:val="002216DD"/>
    <w:rsid w:val="0022642C"/>
    <w:rsid w:val="00226CDD"/>
    <w:rsid w:val="00227400"/>
    <w:rsid w:val="00230ECF"/>
    <w:rsid w:val="00233489"/>
    <w:rsid w:val="00234368"/>
    <w:rsid w:val="00234BDD"/>
    <w:rsid w:val="002372F3"/>
    <w:rsid w:val="002408C9"/>
    <w:rsid w:val="00243329"/>
    <w:rsid w:val="0024349F"/>
    <w:rsid w:val="002437EC"/>
    <w:rsid w:val="00247420"/>
    <w:rsid w:val="002535A9"/>
    <w:rsid w:val="00256238"/>
    <w:rsid w:val="0026374C"/>
    <w:rsid w:val="00263C76"/>
    <w:rsid w:val="002648C5"/>
    <w:rsid w:val="00265851"/>
    <w:rsid w:val="00270840"/>
    <w:rsid w:val="00272DD2"/>
    <w:rsid w:val="002751BC"/>
    <w:rsid w:val="00277215"/>
    <w:rsid w:val="00280CF4"/>
    <w:rsid w:val="00282A3B"/>
    <w:rsid w:val="0028417D"/>
    <w:rsid w:val="0028554B"/>
    <w:rsid w:val="00290A4A"/>
    <w:rsid w:val="00292680"/>
    <w:rsid w:val="00293A8E"/>
    <w:rsid w:val="002952B5"/>
    <w:rsid w:val="00295BB2"/>
    <w:rsid w:val="0029742C"/>
    <w:rsid w:val="002A4C8E"/>
    <w:rsid w:val="002A57C0"/>
    <w:rsid w:val="002A62A5"/>
    <w:rsid w:val="002A68F7"/>
    <w:rsid w:val="002B0C4B"/>
    <w:rsid w:val="002B2489"/>
    <w:rsid w:val="002B4370"/>
    <w:rsid w:val="002B77CE"/>
    <w:rsid w:val="002C0DB5"/>
    <w:rsid w:val="002C3CDE"/>
    <w:rsid w:val="002C4342"/>
    <w:rsid w:val="002D15DC"/>
    <w:rsid w:val="002D1DE7"/>
    <w:rsid w:val="002D2C3C"/>
    <w:rsid w:val="002D2D4A"/>
    <w:rsid w:val="002D5568"/>
    <w:rsid w:val="002D5876"/>
    <w:rsid w:val="002D66C8"/>
    <w:rsid w:val="002E14D4"/>
    <w:rsid w:val="002E3696"/>
    <w:rsid w:val="002E46A1"/>
    <w:rsid w:val="002E4702"/>
    <w:rsid w:val="002E506C"/>
    <w:rsid w:val="002F4338"/>
    <w:rsid w:val="002F4345"/>
    <w:rsid w:val="002F46CE"/>
    <w:rsid w:val="002F4FD6"/>
    <w:rsid w:val="00301A35"/>
    <w:rsid w:val="003028CB"/>
    <w:rsid w:val="00305CEF"/>
    <w:rsid w:val="00307202"/>
    <w:rsid w:val="0031094A"/>
    <w:rsid w:val="00312225"/>
    <w:rsid w:val="00312238"/>
    <w:rsid w:val="003142B2"/>
    <w:rsid w:val="0031463A"/>
    <w:rsid w:val="00315273"/>
    <w:rsid w:val="00316ABC"/>
    <w:rsid w:val="00316FD0"/>
    <w:rsid w:val="0031743D"/>
    <w:rsid w:val="00317E64"/>
    <w:rsid w:val="00332597"/>
    <w:rsid w:val="00332970"/>
    <w:rsid w:val="00334B4D"/>
    <w:rsid w:val="00337F34"/>
    <w:rsid w:val="0034024E"/>
    <w:rsid w:val="003415A7"/>
    <w:rsid w:val="0034591F"/>
    <w:rsid w:val="0035032B"/>
    <w:rsid w:val="00350FA9"/>
    <w:rsid w:val="0035645B"/>
    <w:rsid w:val="00356696"/>
    <w:rsid w:val="00357E3D"/>
    <w:rsid w:val="00363E50"/>
    <w:rsid w:val="003650A3"/>
    <w:rsid w:val="003653C4"/>
    <w:rsid w:val="003734BD"/>
    <w:rsid w:val="00373C11"/>
    <w:rsid w:val="00376036"/>
    <w:rsid w:val="00377654"/>
    <w:rsid w:val="00377F0C"/>
    <w:rsid w:val="00382E40"/>
    <w:rsid w:val="00386CD6"/>
    <w:rsid w:val="003931A0"/>
    <w:rsid w:val="0039386E"/>
    <w:rsid w:val="003A0843"/>
    <w:rsid w:val="003A120B"/>
    <w:rsid w:val="003A1729"/>
    <w:rsid w:val="003A3123"/>
    <w:rsid w:val="003A3BD9"/>
    <w:rsid w:val="003A66FD"/>
    <w:rsid w:val="003B03A8"/>
    <w:rsid w:val="003B0BDB"/>
    <w:rsid w:val="003B3495"/>
    <w:rsid w:val="003B43D2"/>
    <w:rsid w:val="003C26A2"/>
    <w:rsid w:val="003C7A20"/>
    <w:rsid w:val="003D1E5B"/>
    <w:rsid w:val="003D42C7"/>
    <w:rsid w:val="003E03E0"/>
    <w:rsid w:val="003E173E"/>
    <w:rsid w:val="003E23EE"/>
    <w:rsid w:val="003E2804"/>
    <w:rsid w:val="003E489F"/>
    <w:rsid w:val="003E4D98"/>
    <w:rsid w:val="003E5619"/>
    <w:rsid w:val="003E58C3"/>
    <w:rsid w:val="003F0273"/>
    <w:rsid w:val="003F68A0"/>
    <w:rsid w:val="004016C1"/>
    <w:rsid w:val="0040249A"/>
    <w:rsid w:val="00402523"/>
    <w:rsid w:val="00404773"/>
    <w:rsid w:val="00404CE0"/>
    <w:rsid w:val="0041177B"/>
    <w:rsid w:val="00413D2B"/>
    <w:rsid w:val="00417E91"/>
    <w:rsid w:val="00420874"/>
    <w:rsid w:val="00422050"/>
    <w:rsid w:val="0042262B"/>
    <w:rsid w:val="00422BD4"/>
    <w:rsid w:val="00425AC1"/>
    <w:rsid w:val="00426D03"/>
    <w:rsid w:val="00430768"/>
    <w:rsid w:val="0043157C"/>
    <w:rsid w:val="00435E3B"/>
    <w:rsid w:val="00436D1F"/>
    <w:rsid w:val="00440DFA"/>
    <w:rsid w:val="00440E29"/>
    <w:rsid w:val="004421A4"/>
    <w:rsid w:val="00442696"/>
    <w:rsid w:val="0044493C"/>
    <w:rsid w:val="00444A03"/>
    <w:rsid w:val="00445E8D"/>
    <w:rsid w:val="004538C4"/>
    <w:rsid w:val="00454DF5"/>
    <w:rsid w:val="0045514C"/>
    <w:rsid w:val="004563A6"/>
    <w:rsid w:val="0046135E"/>
    <w:rsid w:val="00464596"/>
    <w:rsid w:val="00464AB2"/>
    <w:rsid w:val="004674A7"/>
    <w:rsid w:val="004677A7"/>
    <w:rsid w:val="00467E76"/>
    <w:rsid w:val="00470A54"/>
    <w:rsid w:val="004711E1"/>
    <w:rsid w:val="00473D5B"/>
    <w:rsid w:val="00474EDE"/>
    <w:rsid w:val="00475CAA"/>
    <w:rsid w:val="004763EA"/>
    <w:rsid w:val="0047650E"/>
    <w:rsid w:val="0047717E"/>
    <w:rsid w:val="0047778B"/>
    <w:rsid w:val="00480403"/>
    <w:rsid w:val="00481325"/>
    <w:rsid w:val="00484376"/>
    <w:rsid w:val="004867B7"/>
    <w:rsid w:val="004869DC"/>
    <w:rsid w:val="004921A4"/>
    <w:rsid w:val="004929BF"/>
    <w:rsid w:val="00497BA3"/>
    <w:rsid w:val="004A1EA5"/>
    <w:rsid w:val="004A280A"/>
    <w:rsid w:val="004A422A"/>
    <w:rsid w:val="004A60B5"/>
    <w:rsid w:val="004A68C5"/>
    <w:rsid w:val="004A6B27"/>
    <w:rsid w:val="004A7044"/>
    <w:rsid w:val="004B0CE5"/>
    <w:rsid w:val="004B1B0F"/>
    <w:rsid w:val="004B4F9F"/>
    <w:rsid w:val="004B607E"/>
    <w:rsid w:val="004C087A"/>
    <w:rsid w:val="004C114B"/>
    <w:rsid w:val="004C256A"/>
    <w:rsid w:val="004C72EE"/>
    <w:rsid w:val="004C7FA8"/>
    <w:rsid w:val="004E7E85"/>
    <w:rsid w:val="004F2C35"/>
    <w:rsid w:val="004F31DD"/>
    <w:rsid w:val="004F333B"/>
    <w:rsid w:val="004F49FA"/>
    <w:rsid w:val="004F4FBB"/>
    <w:rsid w:val="004F6A66"/>
    <w:rsid w:val="00506D30"/>
    <w:rsid w:val="00517D2E"/>
    <w:rsid w:val="00520076"/>
    <w:rsid w:val="005225E0"/>
    <w:rsid w:val="00527923"/>
    <w:rsid w:val="00527A61"/>
    <w:rsid w:val="005303E3"/>
    <w:rsid w:val="005324EC"/>
    <w:rsid w:val="00532ECF"/>
    <w:rsid w:val="005341BB"/>
    <w:rsid w:val="005352A2"/>
    <w:rsid w:val="005353DB"/>
    <w:rsid w:val="005354AC"/>
    <w:rsid w:val="005369CA"/>
    <w:rsid w:val="00540E0E"/>
    <w:rsid w:val="00540E62"/>
    <w:rsid w:val="005429BE"/>
    <w:rsid w:val="00542D62"/>
    <w:rsid w:val="00543BDB"/>
    <w:rsid w:val="00555DD6"/>
    <w:rsid w:val="00562299"/>
    <w:rsid w:val="005641C3"/>
    <w:rsid w:val="00566B03"/>
    <w:rsid w:val="00566BBF"/>
    <w:rsid w:val="00571847"/>
    <w:rsid w:val="005733A2"/>
    <w:rsid w:val="0057402C"/>
    <w:rsid w:val="00574B89"/>
    <w:rsid w:val="00575B9E"/>
    <w:rsid w:val="00580838"/>
    <w:rsid w:val="00580DA6"/>
    <w:rsid w:val="005824E6"/>
    <w:rsid w:val="00585107"/>
    <w:rsid w:val="00585FE2"/>
    <w:rsid w:val="005877B3"/>
    <w:rsid w:val="0059060F"/>
    <w:rsid w:val="005934F4"/>
    <w:rsid w:val="005A0334"/>
    <w:rsid w:val="005A10F7"/>
    <w:rsid w:val="005A1362"/>
    <w:rsid w:val="005A18CD"/>
    <w:rsid w:val="005A22CA"/>
    <w:rsid w:val="005A47FA"/>
    <w:rsid w:val="005A5410"/>
    <w:rsid w:val="005A63E8"/>
    <w:rsid w:val="005A69E2"/>
    <w:rsid w:val="005A73C5"/>
    <w:rsid w:val="005A763D"/>
    <w:rsid w:val="005B1BD2"/>
    <w:rsid w:val="005B2128"/>
    <w:rsid w:val="005B27DC"/>
    <w:rsid w:val="005B5901"/>
    <w:rsid w:val="005B5E57"/>
    <w:rsid w:val="005C1B9E"/>
    <w:rsid w:val="005C23F2"/>
    <w:rsid w:val="005C25C9"/>
    <w:rsid w:val="005C3445"/>
    <w:rsid w:val="005C39EA"/>
    <w:rsid w:val="005C635B"/>
    <w:rsid w:val="005D1505"/>
    <w:rsid w:val="005D1F75"/>
    <w:rsid w:val="005E1196"/>
    <w:rsid w:val="005E68FA"/>
    <w:rsid w:val="005F0AAA"/>
    <w:rsid w:val="005F50C9"/>
    <w:rsid w:val="00600EB5"/>
    <w:rsid w:val="0060273A"/>
    <w:rsid w:val="00605E65"/>
    <w:rsid w:val="00613D91"/>
    <w:rsid w:val="00613EB2"/>
    <w:rsid w:val="0061415D"/>
    <w:rsid w:val="0061635E"/>
    <w:rsid w:val="00616BDC"/>
    <w:rsid w:val="00626130"/>
    <w:rsid w:val="00631741"/>
    <w:rsid w:val="00634142"/>
    <w:rsid w:val="00634DBC"/>
    <w:rsid w:val="006364E2"/>
    <w:rsid w:val="0063792A"/>
    <w:rsid w:val="00640CBD"/>
    <w:rsid w:val="00642E93"/>
    <w:rsid w:val="006519E0"/>
    <w:rsid w:val="00652E53"/>
    <w:rsid w:val="00653163"/>
    <w:rsid w:val="00654ECE"/>
    <w:rsid w:val="0065617D"/>
    <w:rsid w:val="0066009F"/>
    <w:rsid w:val="006624DE"/>
    <w:rsid w:val="006631A5"/>
    <w:rsid w:val="006634D6"/>
    <w:rsid w:val="00665449"/>
    <w:rsid w:val="00666CDD"/>
    <w:rsid w:val="006674C9"/>
    <w:rsid w:val="00671025"/>
    <w:rsid w:val="00676DD4"/>
    <w:rsid w:val="00680C16"/>
    <w:rsid w:val="0068145E"/>
    <w:rsid w:val="0068153E"/>
    <w:rsid w:val="00685556"/>
    <w:rsid w:val="00686978"/>
    <w:rsid w:val="00686C50"/>
    <w:rsid w:val="00687DE1"/>
    <w:rsid w:val="006909F5"/>
    <w:rsid w:val="00690C25"/>
    <w:rsid w:val="00690F95"/>
    <w:rsid w:val="00691268"/>
    <w:rsid w:val="00691E03"/>
    <w:rsid w:val="006947D8"/>
    <w:rsid w:val="0069522C"/>
    <w:rsid w:val="00695A44"/>
    <w:rsid w:val="00696CC9"/>
    <w:rsid w:val="006A02E2"/>
    <w:rsid w:val="006A23B7"/>
    <w:rsid w:val="006A5B22"/>
    <w:rsid w:val="006A63AE"/>
    <w:rsid w:val="006A65D3"/>
    <w:rsid w:val="006B06F5"/>
    <w:rsid w:val="006B09B1"/>
    <w:rsid w:val="006B22BA"/>
    <w:rsid w:val="006B43C1"/>
    <w:rsid w:val="006B7D49"/>
    <w:rsid w:val="006C0A5F"/>
    <w:rsid w:val="006C2B13"/>
    <w:rsid w:val="006C3000"/>
    <w:rsid w:val="006C343C"/>
    <w:rsid w:val="006C4C44"/>
    <w:rsid w:val="006C5AAA"/>
    <w:rsid w:val="006D1F43"/>
    <w:rsid w:val="006D3C53"/>
    <w:rsid w:val="006D3F83"/>
    <w:rsid w:val="006D4772"/>
    <w:rsid w:val="006D4FC0"/>
    <w:rsid w:val="006D558A"/>
    <w:rsid w:val="006D7061"/>
    <w:rsid w:val="006D761F"/>
    <w:rsid w:val="006E3F09"/>
    <w:rsid w:val="00700244"/>
    <w:rsid w:val="0070043B"/>
    <w:rsid w:val="00701876"/>
    <w:rsid w:val="0070351B"/>
    <w:rsid w:val="00703BB3"/>
    <w:rsid w:val="007041AB"/>
    <w:rsid w:val="0070420E"/>
    <w:rsid w:val="00706859"/>
    <w:rsid w:val="007068C7"/>
    <w:rsid w:val="00713AEC"/>
    <w:rsid w:val="00713B5B"/>
    <w:rsid w:val="0071663C"/>
    <w:rsid w:val="007204E8"/>
    <w:rsid w:val="007212F3"/>
    <w:rsid w:val="00723820"/>
    <w:rsid w:val="0072509C"/>
    <w:rsid w:val="00726ACD"/>
    <w:rsid w:val="00727F79"/>
    <w:rsid w:val="0073703A"/>
    <w:rsid w:val="0074368F"/>
    <w:rsid w:val="007452DE"/>
    <w:rsid w:val="007454E0"/>
    <w:rsid w:val="00745CDE"/>
    <w:rsid w:val="00747335"/>
    <w:rsid w:val="00747FC7"/>
    <w:rsid w:val="007509B8"/>
    <w:rsid w:val="007513E6"/>
    <w:rsid w:val="00751787"/>
    <w:rsid w:val="007526FD"/>
    <w:rsid w:val="00754CF6"/>
    <w:rsid w:val="0076227B"/>
    <w:rsid w:val="0076362E"/>
    <w:rsid w:val="00772F53"/>
    <w:rsid w:val="0077409D"/>
    <w:rsid w:val="00776AEE"/>
    <w:rsid w:val="00780E14"/>
    <w:rsid w:val="0078114A"/>
    <w:rsid w:val="00781756"/>
    <w:rsid w:val="007834E6"/>
    <w:rsid w:val="00787139"/>
    <w:rsid w:val="007878D4"/>
    <w:rsid w:val="00791E80"/>
    <w:rsid w:val="007938F1"/>
    <w:rsid w:val="00794772"/>
    <w:rsid w:val="00794C64"/>
    <w:rsid w:val="007951DA"/>
    <w:rsid w:val="00795FEA"/>
    <w:rsid w:val="00796E61"/>
    <w:rsid w:val="007973FE"/>
    <w:rsid w:val="00797BB8"/>
    <w:rsid w:val="00797DD4"/>
    <w:rsid w:val="007A1914"/>
    <w:rsid w:val="007B16E2"/>
    <w:rsid w:val="007B174F"/>
    <w:rsid w:val="007B3141"/>
    <w:rsid w:val="007B324C"/>
    <w:rsid w:val="007B57BE"/>
    <w:rsid w:val="007B6DD2"/>
    <w:rsid w:val="007C1B6D"/>
    <w:rsid w:val="007C1BAD"/>
    <w:rsid w:val="007C2ED1"/>
    <w:rsid w:val="007C2EEC"/>
    <w:rsid w:val="007C6939"/>
    <w:rsid w:val="007C6A46"/>
    <w:rsid w:val="007D36B3"/>
    <w:rsid w:val="007D5C4E"/>
    <w:rsid w:val="007D6611"/>
    <w:rsid w:val="007D6872"/>
    <w:rsid w:val="007D6A77"/>
    <w:rsid w:val="007E0CA6"/>
    <w:rsid w:val="007E0D4B"/>
    <w:rsid w:val="007E19C3"/>
    <w:rsid w:val="007E1A4D"/>
    <w:rsid w:val="007E1F41"/>
    <w:rsid w:val="007E62EE"/>
    <w:rsid w:val="007F363B"/>
    <w:rsid w:val="007F3F25"/>
    <w:rsid w:val="007F5992"/>
    <w:rsid w:val="008002C3"/>
    <w:rsid w:val="008160A2"/>
    <w:rsid w:val="0082170E"/>
    <w:rsid w:val="008234ED"/>
    <w:rsid w:val="00824CC2"/>
    <w:rsid w:val="0082653D"/>
    <w:rsid w:val="0082748B"/>
    <w:rsid w:val="00827970"/>
    <w:rsid w:val="00834CF6"/>
    <w:rsid w:val="008366E6"/>
    <w:rsid w:val="00841FCD"/>
    <w:rsid w:val="00842EDE"/>
    <w:rsid w:val="0084371E"/>
    <w:rsid w:val="008450AE"/>
    <w:rsid w:val="00845A67"/>
    <w:rsid w:val="00846494"/>
    <w:rsid w:val="00852F65"/>
    <w:rsid w:val="00854902"/>
    <w:rsid w:val="00856826"/>
    <w:rsid w:val="00860C81"/>
    <w:rsid w:val="00860E75"/>
    <w:rsid w:val="0086253E"/>
    <w:rsid w:val="00863F76"/>
    <w:rsid w:val="008732E4"/>
    <w:rsid w:val="008770E7"/>
    <w:rsid w:val="008808C5"/>
    <w:rsid w:val="008813E4"/>
    <w:rsid w:val="0088174B"/>
    <w:rsid w:val="00882BA1"/>
    <w:rsid w:val="00883737"/>
    <w:rsid w:val="00884AA5"/>
    <w:rsid w:val="00887BD5"/>
    <w:rsid w:val="00890743"/>
    <w:rsid w:val="00893FE0"/>
    <w:rsid w:val="0089432D"/>
    <w:rsid w:val="00895C99"/>
    <w:rsid w:val="008964D5"/>
    <w:rsid w:val="00897624"/>
    <w:rsid w:val="0089772C"/>
    <w:rsid w:val="008A0023"/>
    <w:rsid w:val="008A1A6F"/>
    <w:rsid w:val="008A5339"/>
    <w:rsid w:val="008A63B6"/>
    <w:rsid w:val="008A71EC"/>
    <w:rsid w:val="008A7347"/>
    <w:rsid w:val="008A760D"/>
    <w:rsid w:val="008A79AD"/>
    <w:rsid w:val="008B44D3"/>
    <w:rsid w:val="008B5D59"/>
    <w:rsid w:val="008C0365"/>
    <w:rsid w:val="008C292A"/>
    <w:rsid w:val="008C6F20"/>
    <w:rsid w:val="008D0CAB"/>
    <w:rsid w:val="008D4F31"/>
    <w:rsid w:val="008E06CF"/>
    <w:rsid w:val="008E3A3F"/>
    <w:rsid w:val="008E55A3"/>
    <w:rsid w:val="008F02D6"/>
    <w:rsid w:val="008F16E6"/>
    <w:rsid w:val="008F3778"/>
    <w:rsid w:val="008F569C"/>
    <w:rsid w:val="009016E4"/>
    <w:rsid w:val="00901B0C"/>
    <w:rsid w:val="00901E2E"/>
    <w:rsid w:val="00904429"/>
    <w:rsid w:val="009047C4"/>
    <w:rsid w:val="00904CC8"/>
    <w:rsid w:val="00905279"/>
    <w:rsid w:val="00906741"/>
    <w:rsid w:val="00907BDF"/>
    <w:rsid w:val="009118CB"/>
    <w:rsid w:val="00911BB0"/>
    <w:rsid w:val="00913BF6"/>
    <w:rsid w:val="00917C47"/>
    <w:rsid w:val="00923F5B"/>
    <w:rsid w:val="00925158"/>
    <w:rsid w:val="009270FF"/>
    <w:rsid w:val="00930495"/>
    <w:rsid w:val="00940B8B"/>
    <w:rsid w:val="0094133B"/>
    <w:rsid w:val="00941A81"/>
    <w:rsid w:val="0094297A"/>
    <w:rsid w:val="00943C8B"/>
    <w:rsid w:val="00945DE4"/>
    <w:rsid w:val="009464D1"/>
    <w:rsid w:val="00950015"/>
    <w:rsid w:val="009544B6"/>
    <w:rsid w:val="00954D7E"/>
    <w:rsid w:val="009578A9"/>
    <w:rsid w:val="00960250"/>
    <w:rsid w:val="009617A7"/>
    <w:rsid w:val="009632E1"/>
    <w:rsid w:val="00964BB4"/>
    <w:rsid w:val="00964F41"/>
    <w:rsid w:val="009656F3"/>
    <w:rsid w:val="0096727A"/>
    <w:rsid w:val="00971A36"/>
    <w:rsid w:val="0097238E"/>
    <w:rsid w:val="0097537C"/>
    <w:rsid w:val="009766C4"/>
    <w:rsid w:val="00996255"/>
    <w:rsid w:val="0099663F"/>
    <w:rsid w:val="00996864"/>
    <w:rsid w:val="00997573"/>
    <w:rsid w:val="009A1BAD"/>
    <w:rsid w:val="009A20DC"/>
    <w:rsid w:val="009A4960"/>
    <w:rsid w:val="009A67BC"/>
    <w:rsid w:val="009A6FE2"/>
    <w:rsid w:val="009A749E"/>
    <w:rsid w:val="009B0182"/>
    <w:rsid w:val="009B06D1"/>
    <w:rsid w:val="009B2567"/>
    <w:rsid w:val="009B26E4"/>
    <w:rsid w:val="009B3503"/>
    <w:rsid w:val="009B35BA"/>
    <w:rsid w:val="009B593D"/>
    <w:rsid w:val="009C02B2"/>
    <w:rsid w:val="009C1606"/>
    <w:rsid w:val="009C31FE"/>
    <w:rsid w:val="009C4308"/>
    <w:rsid w:val="009C6F3C"/>
    <w:rsid w:val="009D0616"/>
    <w:rsid w:val="009D1155"/>
    <w:rsid w:val="009D573D"/>
    <w:rsid w:val="009D7187"/>
    <w:rsid w:val="009E1A62"/>
    <w:rsid w:val="009E1C64"/>
    <w:rsid w:val="009E6AFC"/>
    <w:rsid w:val="009E7131"/>
    <w:rsid w:val="009F1352"/>
    <w:rsid w:val="009F1B64"/>
    <w:rsid w:val="009F3366"/>
    <w:rsid w:val="009F4744"/>
    <w:rsid w:val="009F637A"/>
    <w:rsid w:val="009F6484"/>
    <w:rsid w:val="00A00787"/>
    <w:rsid w:val="00A06874"/>
    <w:rsid w:val="00A07677"/>
    <w:rsid w:val="00A12642"/>
    <w:rsid w:val="00A129E0"/>
    <w:rsid w:val="00A14BF9"/>
    <w:rsid w:val="00A1683A"/>
    <w:rsid w:val="00A22128"/>
    <w:rsid w:val="00A24D7F"/>
    <w:rsid w:val="00A25722"/>
    <w:rsid w:val="00A26768"/>
    <w:rsid w:val="00A3097E"/>
    <w:rsid w:val="00A34836"/>
    <w:rsid w:val="00A353CE"/>
    <w:rsid w:val="00A36B2A"/>
    <w:rsid w:val="00A37463"/>
    <w:rsid w:val="00A378E4"/>
    <w:rsid w:val="00A4394D"/>
    <w:rsid w:val="00A47EAC"/>
    <w:rsid w:val="00A503F2"/>
    <w:rsid w:val="00A50A5F"/>
    <w:rsid w:val="00A53B64"/>
    <w:rsid w:val="00A565CB"/>
    <w:rsid w:val="00A6008A"/>
    <w:rsid w:val="00A639F6"/>
    <w:rsid w:val="00A63C2F"/>
    <w:rsid w:val="00A6517D"/>
    <w:rsid w:val="00A70B11"/>
    <w:rsid w:val="00A70FA4"/>
    <w:rsid w:val="00A7244A"/>
    <w:rsid w:val="00A72EF8"/>
    <w:rsid w:val="00A73355"/>
    <w:rsid w:val="00A73A4C"/>
    <w:rsid w:val="00A7753C"/>
    <w:rsid w:val="00A81F23"/>
    <w:rsid w:val="00A83395"/>
    <w:rsid w:val="00A85DE2"/>
    <w:rsid w:val="00A876BA"/>
    <w:rsid w:val="00A87AE8"/>
    <w:rsid w:val="00A90DA1"/>
    <w:rsid w:val="00A93D12"/>
    <w:rsid w:val="00A94D46"/>
    <w:rsid w:val="00AA1BCB"/>
    <w:rsid w:val="00AA5846"/>
    <w:rsid w:val="00AB03C8"/>
    <w:rsid w:val="00AB142E"/>
    <w:rsid w:val="00AB26B6"/>
    <w:rsid w:val="00AB340D"/>
    <w:rsid w:val="00AB7269"/>
    <w:rsid w:val="00AC0D16"/>
    <w:rsid w:val="00AC12A3"/>
    <w:rsid w:val="00AC354A"/>
    <w:rsid w:val="00AC4259"/>
    <w:rsid w:val="00AC4F8F"/>
    <w:rsid w:val="00AC662A"/>
    <w:rsid w:val="00AC7E51"/>
    <w:rsid w:val="00AD0727"/>
    <w:rsid w:val="00AD2123"/>
    <w:rsid w:val="00AD53FB"/>
    <w:rsid w:val="00AD78D3"/>
    <w:rsid w:val="00AE45A4"/>
    <w:rsid w:val="00AF0F6A"/>
    <w:rsid w:val="00AF10C2"/>
    <w:rsid w:val="00AF1EE0"/>
    <w:rsid w:val="00AF565F"/>
    <w:rsid w:val="00AF6815"/>
    <w:rsid w:val="00AF6EB8"/>
    <w:rsid w:val="00AF7123"/>
    <w:rsid w:val="00B02D66"/>
    <w:rsid w:val="00B04A29"/>
    <w:rsid w:val="00B04F60"/>
    <w:rsid w:val="00B05460"/>
    <w:rsid w:val="00B06DBB"/>
    <w:rsid w:val="00B11CD8"/>
    <w:rsid w:val="00B11DB9"/>
    <w:rsid w:val="00B13503"/>
    <w:rsid w:val="00B15029"/>
    <w:rsid w:val="00B15422"/>
    <w:rsid w:val="00B17C81"/>
    <w:rsid w:val="00B17CCF"/>
    <w:rsid w:val="00B20686"/>
    <w:rsid w:val="00B214FA"/>
    <w:rsid w:val="00B23C4E"/>
    <w:rsid w:val="00B25FBC"/>
    <w:rsid w:val="00B25FE4"/>
    <w:rsid w:val="00B30435"/>
    <w:rsid w:val="00B32582"/>
    <w:rsid w:val="00B350FA"/>
    <w:rsid w:val="00B357C7"/>
    <w:rsid w:val="00B37BBC"/>
    <w:rsid w:val="00B4037A"/>
    <w:rsid w:val="00B42558"/>
    <w:rsid w:val="00B4481B"/>
    <w:rsid w:val="00B4531A"/>
    <w:rsid w:val="00B45E56"/>
    <w:rsid w:val="00B46079"/>
    <w:rsid w:val="00B4772F"/>
    <w:rsid w:val="00B478D1"/>
    <w:rsid w:val="00B5015E"/>
    <w:rsid w:val="00B50272"/>
    <w:rsid w:val="00B50B82"/>
    <w:rsid w:val="00B5305A"/>
    <w:rsid w:val="00B56922"/>
    <w:rsid w:val="00B57A56"/>
    <w:rsid w:val="00B62C0F"/>
    <w:rsid w:val="00B66795"/>
    <w:rsid w:val="00B67965"/>
    <w:rsid w:val="00B67B36"/>
    <w:rsid w:val="00B67CCD"/>
    <w:rsid w:val="00B72852"/>
    <w:rsid w:val="00B731B5"/>
    <w:rsid w:val="00B76026"/>
    <w:rsid w:val="00B76B38"/>
    <w:rsid w:val="00B80131"/>
    <w:rsid w:val="00B80990"/>
    <w:rsid w:val="00B83BEA"/>
    <w:rsid w:val="00B841D3"/>
    <w:rsid w:val="00B844FF"/>
    <w:rsid w:val="00B859E5"/>
    <w:rsid w:val="00B97488"/>
    <w:rsid w:val="00BA578C"/>
    <w:rsid w:val="00BA674A"/>
    <w:rsid w:val="00BA71C1"/>
    <w:rsid w:val="00BB3496"/>
    <w:rsid w:val="00BB53B3"/>
    <w:rsid w:val="00BB676B"/>
    <w:rsid w:val="00BC14B7"/>
    <w:rsid w:val="00BC50B7"/>
    <w:rsid w:val="00BD25CD"/>
    <w:rsid w:val="00BD3558"/>
    <w:rsid w:val="00BD6A13"/>
    <w:rsid w:val="00BE061F"/>
    <w:rsid w:val="00BE0740"/>
    <w:rsid w:val="00BE2389"/>
    <w:rsid w:val="00BE6C41"/>
    <w:rsid w:val="00BE6C57"/>
    <w:rsid w:val="00BE7026"/>
    <w:rsid w:val="00BE78E3"/>
    <w:rsid w:val="00BF00DF"/>
    <w:rsid w:val="00BF07A5"/>
    <w:rsid w:val="00BF125D"/>
    <w:rsid w:val="00BF21B6"/>
    <w:rsid w:val="00BF2A17"/>
    <w:rsid w:val="00BF2B88"/>
    <w:rsid w:val="00BF42BE"/>
    <w:rsid w:val="00BF4C95"/>
    <w:rsid w:val="00BF6141"/>
    <w:rsid w:val="00BF63CA"/>
    <w:rsid w:val="00BF777D"/>
    <w:rsid w:val="00BF7E10"/>
    <w:rsid w:val="00C013F6"/>
    <w:rsid w:val="00C11ACA"/>
    <w:rsid w:val="00C12FC3"/>
    <w:rsid w:val="00C159DE"/>
    <w:rsid w:val="00C16EA1"/>
    <w:rsid w:val="00C17799"/>
    <w:rsid w:val="00C179B0"/>
    <w:rsid w:val="00C22475"/>
    <w:rsid w:val="00C22510"/>
    <w:rsid w:val="00C24E48"/>
    <w:rsid w:val="00C2579D"/>
    <w:rsid w:val="00C25C0A"/>
    <w:rsid w:val="00C31C0C"/>
    <w:rsid w:val="00C35BC2"/>
    <w:rsid w:val="00C36348"/>
    <w:rsid w:val="00C364A8"/>
    <w:rsid w:val="00C36D12"/>
    <w:rsid w:val="00C37BB8"/>
    <w:rsid w:val="00C47420"/>
    <w:rsid w:val="00C50D27"/>
    <w:rsid w:val="00C51CBA"/>
    <w:rsid w:val="00C55959"/>
    <w:rsid w:val="00C6212B"/>
    <w:rsid w:val="00C63EEA"/>
    <w:rsid w:val="00C640DE"/>
    <w:rsid w:val="00C64490"/>
    <w:rsid w:val="00C6627C"/>
    <w:rsid w:val="00C678E0"/>
    <w:rsid w:val="00C7450F"/>
    <w:rsid w:val="00C757E0"/>
    <w:rsid w:val="00C81483"/>
    <w:rsid w:val="00C82F7B"/>
    <w:rsid w:val="00C8435C"/>
    <w:rsid w:val="00C8451E"/>
    <w:rsid w:val="00C84C0A"/>
    <w:rsid w:val="00C858D8"/>
    <w:rsid w:val="00C866BD"/>
    <w:rsid w:val="00C86C7F"/>
    <w:rsid w:val="00C87C47"/>
    <w:rsid w:val="00C94753"/>
    <w:rsid w:val="00C95D84"/>
    <w:rsid w:val="00C96492"/>
    <w:rsid w:val="00C967AE"/>
    <w:rsid w:val="00CA19DD"/>
    <w:rsid w:val="00CA1FC5"/>
    <w:rsid w:val="00CA3250"/>
    <w:rsid w:val="00CA4B2D"/>
    <w:rsid w:val="00CA725D"/>
    <w:rsid w:val="00CB14CC"/>
    <w:rsid w:val="00CB208E"/>
    <w:rsid w:val="00CB2F55"/>
    <w:rsid w:val="00CB4194"/>
    <w:rsid w:val="00CB4335"/>
    <w:rsid w:val="00CB4753"/>
    <w:rsid w:val="00CB53F7"/>
    <w:rsid w:val="00CB57F6"/>
    <w:rsid w:val="00CB6147"/>
    <w:rsid w:val="00CB63BE"/>
    <w:rsid w:val="00CB7646"/>
    <w:rsid w:val="00CC11E5"/>
    <w:rsid w:val="00CC3C80"/>
    <w:rsid w:val="00CC4207"/>
    <w:rsid w:val="00CC6B59"/>
    <w:rsid w:val="00CC7093"/>
    <w:rsid w:val="00CC71F3"/>
    <w:rsid w:val="00CD075F"/>
    <w:rsid w:val="00CD1AA5"/>
    <w:rsid w:val="00CD32F6"/>
    <w:rsid w:val="00CE0F3E"/>
    <w:rsid w:val="00CE4830"/>
    <w:rsid w:val="00CE7831"/>
    <w:rsid w:val="00CF0E05"/>
    <w:rsid w:val="00CF1731"/>
    <w:rsid w:val="00CF2146"/>
    <w:rsid w:val="00CF377B"/>
    <w:rsid w:val="00CF54E0"/>
    <w:rsid w:val="00D02225"/>
    <w:rsid w:val="00D02EC8"/>
    <w:rsid w:val="00D03448"/>
    <w:rsid w:val="00D070F5"/>
    <w:rsid w:val="00D10A87"/>
    <w:rsid w:val="00D12D4D"/>
    <w:rsid w:val="00D14A68"/>
    <w:rsid w:val="00D20A8D"/>
    <w:rsid w:val="00D22279"/>
    <w:rsid w:val="00D2237C"/>
    <w:rsid w:val="00D226D5"/>
    <w:rsid w:val="00D235DA"/>
    <w:rsid w:val="00D2714E"/>
    <w:rsid w:val="00D3174D"/>
    <w:rsid w:val="00D3179C"/>
    <w:rsid w:val="00D33C8C"/>
    <w:rsid w:val="00D34A6E"/>
    <w:rsid w:val="00D4010D"/>
    <w:rsid w:val="00D4023F"/>
    <w:rsid w:val="00D437ED"/>
    <w:rsid w:val="00D452FE"/>
    <w:rsid w:val="00D45BA6"/>
    <w:rsid w:val="00D467ED"/>
    <w:rsid w:val="00D50E97"/>
    <w:rsid w:val="00D51DE5"/>
    <w:rsid w:val="00D52D76"/>
    <w:rsid w:val="00D5343D"/>
    <w:rsid w:val="00D54958"/>
    <w:rsid w:val="00D54F79"/>
    <w:rsid w:val="00D564F5"/>
    <w:rsid w:val="00D60754"/>
    <w:rsid w:val="00D631A2"/>
    <w:rsid w:val="00D67F6F"/>
    <w:rsid w:val="00D73B7B"/>
    <w:rsid w:val="00D73D3F"/>
    <w:rsid w:val="00D74C13"/>
    <w:rsid w:val="00D76001"/>
    <w:rsid w:val="00D7639C"/>
    <w:rsid w:val="00D86C44"/>
    <w:rsid w:val="00D926D1"/>
    <w:rsid w:val="00D92AA3"/>
    <w:rsid w:val="00D94127"/>
    <w:rsid w:val="00D97179"/>
    <w:rsid w:val="00D97E00"/>
    <w:rsid w:val="00DA00B0"/>
    <w:rsid w:val="00DA150F"/>
    <w:rsid w:val="00DA3825"/>
    <w:rsid w:val="00DA4770"/>
    <w:rsid w:val="00DB103B"/>
    <w:rsid w:val="00DC24D5"/>
    <w:rsid w:val="00DC4EFC"/>
    <w:rsid w:val="00DC5E48"/>
    <w:rsid w:val="00DC6041"/>
    <w:rsid w:val="00DD146E"/>
    <w:rsid w:val="00DD440F"/>
    <w:rsid w:val="00DD4A9F"/>
    <w:rsid w:val="00DE1667"/>
    <w:rsid w:val="00DE1793"/>
    <w:rsid w:val="00DE1D5E"/>
    <w:rsid w:val="00DE2F5B"/>
    <w:rsid w:val="00DE33BE"/>
    <w:rsid w:val="00DE3768"/>
    <w:rsid w:val="00DE5E1E"/>
    <w:rsid w:val="00DE726B"/>
    <w:rsid w:val="00DE76E4"/>
    <w:rsid w:val="00DF23AF"/>
    <w:rsid w:val="00DF547E"/>
    <w:rsid w:val="00E0194B"/>
    <w:rsid w:val="00E060D7"/>
    <w:rsid w:val="00E1305F"/>
    <w:rsid w:val="00E14B26"/>
    <w:rsid w:val="00E164A4"/>
    <w:rsid w:val="00E16C20"/>
    <w:rsid w:val="00E172BF"/>
    <w:rsid w:val="00E22274"/>
    <w:rsid w:val="00E239D7"/>
    <w:rsid w:val="00E26CE3"/>
    <w:rsid w:val="00E27EF2"/>
    <w:rsid w:val="00E340F5"/>
    <w:rsid w:val="00E349FB"/>
    <w:rsid w:val="00E34A3A"/>
    <w:rsid w:val="00E37383"/>
    <w:rsid w:val="00E37F3B"/>
    <w:rsid w:val="00E44FAE"/>
    <w:rsid w:val="00E454D1"/>
    <w:rsid w:val="00E500C6"/>
    <w:rsid w:val="00E565EE"/>
    <w:rsid w:val="00E61DFB"/>
    <w:rsid w:val="00E620C6"/>
    <w:rsid w:val="00E63E3A"/>
    <w:rsid w:val="00E66CC3"/>
    <w:rsid w:val="00E674A8"/>
    <w:rsid w:val="00E71315"/>
    <w:rsid w:val="00E720CD"/>
    <w:rsid w:val="00E729FB"/>
    <w:rsid w:val="00E76A9B"/>
    <w:rsid w:val="00E80570"/>
    <w:rsid w:val="00E83EB9"/>
    <w:rsid w:val="00E8553C"/>
    <w:rsid w:val="00E865A9"/>
    <w:rsid w:val="00E917C4"/>
    <w:rsid w:val="00E93A73"/>
    <w:rsid w:val="00E93B79"/>
    <w:rsid w:val="00E93F0E"/>
    <w:rsid w:val="00E96208"/>
    <w:rsid w:val="00E96723"/>
    <w:rsid w:val="00EA4A89"/>
    <w:rsid w:val="00EA5963"/>
    <w:rsid w:val="00EA5B5A"/>
    <w:rsid w:val="00EA79C9"/>
    <w:rsid w:val="00EA7FA8"/>
    <w:rsid w:val="00EB0D9C"/>
    <w:rsid w:val="00EB10A7"/>
    <w:rsid w:val="00EB24EC"/>
    <w:rsid w:val="00EB26D5"/>
    <w:rsid w:val="00EB333D"/>
    <w:rsid w:val="00EB47F3"/>
    <w:rsid w:val="00EB4C9B"/>
    <w:rsid w:val="00EB5F27"/>
    <w:rsid w:val="00EB5F65"/>
    <w:rsid w:val="00EB6167"/>
    <w:rsid w:val="00EB63E5"/>
    <w:rsid w:val="00EB7388"/>
    <w:rsid w:val="00EC336E"/>
    <w:rsid w:val="00EC495F"/>
    <w:rsid w:val="00EC7E06"/>
    <w:rsid w:val="00ED2842"/>
    <w:rsid w:val="00ED70E6"/>
    <w:rsid w:val="00ED72B2"/>
    <w:rsid w:val="00EE24BA"/>
    <w:rsid w:val="00EE2CCC"/>
    <w:rsid w:val="00EE2E66"/>
    <w:rsid w:val="00EE363C"/>
    <w:rsid w:val="00EE4B2C"/>
    <w:rsid w:val="00EE5059"/>
    <w:rsid w:val="00EE63C6"/>
    <w:rsid w:val="00EE6803"/>
    <w:rsid w:val="00EF07B1"/>
    <w:rsid w:val="00EF3270"/>
    <w:rsid w:val="00EF54B1"/>
    <w:rsid w:val="00EF557A"/>
    <w:rsid w:val="00F00D28"/>
    <w:rsid w:val="00F104EF"/>
    <w:rsid w:val="00F10877"/>
    <w:rsid w:val="00F125ED"/>
    <w:rsid w:val="00F132EB"/>
    <w:rsid w:val="00F15EFD"/>
    <w:rsid w:val="00F22287"/>
    <w:rsid w:val="00F23194"/>
    <w:rsid w:val="00F23F6B"/>
    <w:rsid w:val="00F311BA"/>
    <w:rsid w:val="00F31DA4"/>
    <w:rsid w:val="00F32198"/>
    <w:rsid w:val="00F328BE"/>
    <w:rsid w:val="00F33CD1"/>
    <w:rsid w:val="00F33E68"/>
    <w:rsid w:val="00F34335"/>
    <w:rsid w:val="00F35EB0"/>
    <w:rsid w:val="00F4651F"/>
    <w:rsid w:val="00F532BF"/>
    <w:rsid w:val="00F534C0"/>
    <w:rsid w:val="00F53DA5"/>
    <w:rsid w:val="00F54B64"/>
    <w:rsid w:val="00F54CA2"/>
    <w:rsid w:val="00F54DFD"/>
    <w:rsid w:val="00F56D6D"/>
    <w:rsid w:val="00F60309"/>
    <w:rsid w:val="00F61289"/>
    <w:rsid w:val="00F61582"/>
    <w:rsid w:val="00F63CEE"/>
    <w:rsid w:val="00F671D6"/>
    <w:rsid w:val="00F757F7"/>
    <w:rsid w:val="00F8117B"/>
    <w:rsid w:val="00F81A86"/>
    <w:rsid w:val="00F82610"/>
    <w:rsid w:val="00F8280B"/>
    <w:rsid w:val="00F84C77"/>
    <w:rsid w:val="00F86987"/>
    <w:rsid w:val="00F91158"/>
    <w:rsid w:val="00F9324C"/>
    <w:rsid w:val="00F94B83"/>
    <w:rsid w:val="00F953EA"/>
    <w:rsid w:val="00F95F3C"/>
    <w:rsid w:val="00F97E03"/>
    <w:rsid w:val="00F97EF9"/>
    <w:rsid w:val="00FA3E6B"/>
    <w:rsid w:val="00FA5776"/>
    <w:rsid w:val="00FA6540"/>
    <w:rsid w:val="00FA6D2D"/>
    <w:rsid w:val="00FB08AE"/>
    <w:rsid w:val="00FB22DF"/>
    <w:rsid w:val="00FB3AF3"/>
    <w:rsid w:val="00FB488C"/>
    <w:rsid w:val="00FB6AB3"/>
    <w:rsid w:val="00FC00FA"/>
    <w:rsid w:val="00FC0FCF"/>
    <w:rsid w:val="00FC4AE1"/>
    <w:rsid w:val="00FC52FF"/>
    <w:rsid w:val="00FC5F5B"/>
    <w:rsid w:val="00FD2CCF"/>
    <w:rsid w:val="00FD3704"/>
    <w:rsid w:val="00FD4FE7"/>
    <w:rsid w:val="00FD6F32"/>
    <w:rsid w:val="00FD716D"/>
    <w:rsid w:val="00FE3C32"/>
    <w:rsid w:val="00FE659D"/>
    <w:rsid w:val="00FE7E6D"/>
    <w:rsid w:val="00FF0446"/>
    <w:rsid w:val="00FF18A7"/>
    <w:rsid w:val="00FF2087"/>
    <w:rsid w:val="00FF2175"/>
    <w:rsid w:val="00FF2C00"/>
    <w:rsid w:val="00FF6172"/>
    <w:rsid w:val="00FF7E2E"/>
    <w:rsid w:val="0171BD7F"/>
    <w:rsid w:val="01CF68E2"/>
    <w:rsid w:val="045C5EEA"/>
    <w:rsid w:val="05942FD6"/>
    <w:rsid w:val="07CAE2F2"/>
    <w:rsid w:val="07D4D874"/>
    <w:rsid w:val="0918AA45"/>
    <w:rsid w:val="0A672738"/>
    <w:rsid w:val="0D5F15F3"/>
    <w:rsid w:val="0E848B25"/>
    <w:rsid w:val="10D9C2A2"/>
    <w:rsid w:val="142E2247"/>
    <w:rsid w:val="14633F25"/>
    <w:rsid w:val="148D08F3"/>
    <w:rsid w:val="1C1AE2C1"/>
    <w:rsid w:val="1E596E53"/>
    <w:rsid w:val="1E6D7744"/>
    <w:rsid w:val="1E8896E4"/>
    <w:rsid w:val="1F7C4EF6"/>
    <w:rsid w:val="1F8FBFBD"/>
    <w:rsid w:val="218BB14A"/>
    <w:rsid w:val="22C271F3"/>
    <w:rsid w:val="233EEF2E"/>
    <w:rsid w:val="2542C2AE"/>
    <w:rsid w:val="27FF5384"/>
    <w:rsid w:val="29627938"/>
    <w:rsid w:val="2AA7FC45"/>
    <w:rsid w:val="2BB45A3D"/>
    <w:rsid w:val="2BF0B3C9"/>
    <w:rsid w:val="2C1617CB"/>
    <w:rsid w:val="2CD09A8E"/>
    <w:rsid w:val="2CDAF207"/>
    <w:rsid w:val="2D1811F5"/>
    <w:rsid w:val="2F3C010C"/>
    <w:rsid w:val="31CCE4C6"/>
    <w:rsid w:val="325EC442"/>
    <w:rsid w:val="3338D06B"/>
    <w:rsid w:val="34DE8BD6"/>
    <w:rsid w:val="3507472D"/>
    <w:rsid w:val="3A8B8BA0"/>
    <w:rsid w:val="3ABA735E"/>
    <w:rsid w:val="3C71645A"/>
    <w:rsid w:val="3E032277"/>
    <w:rsid w:val="41575510"/>
    <w:rsid w:val="41700D79"/>
    <w:rsid w:val="42839627"/>
    <w:rsid w:val="430D1871"/>
    <w:rsid w:val="442AB31D"/>
    <w:rsid w:val="448C9348"/>
    <w:rsid w:val="44AAEB4E"/>
    <w:rsid w:val="454CBBD2"/>
    <w:rsid w:val="46864882"/>
    <w:rsid w:val="46937021"/>
    <w:rsid w:val="46D8FABF"/>
    <w:rsid w:val="472701F5"/>
    <w:rsid w:val="47507AB9"/>
    <w:rsid w:val="47D4D2D0"/>
    <w:rsid w:val="4B6E9F07"/>
    <w:rsid w:val="4D4D1EA5"/>
    <w:rsid w:val="4DB0FF6D"/>
    <w:rsid w:val="4DD68E47"/>
    <w:rsid w:val="4E317D17"/>
    <w:rsid w:val="509B6571"/>
    <w:rsid w:val="512A5431"/>
    <w:rsid w:val="514191E1"/>
    <w:rsid w:val="518E91DF"/>
    <w:rsid w:val="51F376AC"/>
    <w:rsid w:val="52D0964A"/>
    <w:rsid w:val="533059B7"/>
    <w:rsid w:val="53664894"/>
    <w:rsid w:val="5396A72D"/>
    <w:rsid w:val="5630E993"/>
    <w:rsid w:val="591C3505"/>
    <w:rsid w:val="5ACF70AC"/>
    <w:rsid w:val="5B197053"/>
    <w:rsid w:val="5C8021E8"/>
    <w:rsid w:val="5EA2EB28"/>
    <w:rsid w:val="60316F13"/>
    <w:rsid w:val="604201FE"/>
    <w:rsid w:val="6431A9F6"/>
    <w:rsid w:val="64D78AC0"/>
    <w:rsid w:val="65BC4B6A"/>
    <w:rsid w:val="674E7779"/>
    <w:rsid w:val="677FE264"/>
    <w:rsid w:val="68ED9299"/>
    <w:rsid w:val="6A89A1CF"/>
    <w:rsid w:val="6AF417A1"/>
    <w:rsid w:val="6CB569C7"/>
    <w:rsid w:val="6D78B978"/>
    <w:rsid w:val="6DA48569"/>
    <w:rsid w:val="6E431054"/>
    <w:rsid w:val="6F8E0CA9"/>
    <w:rsid w:val="6FA6F7C7"/>
    <w:rsid w:val="710EA3D5"/>
    <w:rsid w:val="7150C92C"/>
    <w:rsid w:val="7152BD2D"/>
    <w:rsid w:val="737A2413"/>
    <w:rsid w:val="738698EB"/>
    <w:rsid w:val="74531540"/>
    <w:rsid w:val="7466564E"/>
    <w:rsid w:val="7623CDC5"/>
    <w:rsid w:val="76C73F6F"/>
    <w:rsid w:val="777AE1BA"/>
    <w:rsid w:val="7A87E6B3"/>
    <w:rsid w:val="7AE6996B"/>
    <w:rsid w:val="7BE6575A"/>
    <w:rsid w:val="7EAB5CE2"/>
    <w:rsid w:val="7F31E20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1C5F6"/>
  <w15:chartTrackingRefBased/>
  <w15:docId w15:val="{14179C01-60A6-42CC-86B2-AADC9EE9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4A"/>
    <w:pPr>
      <w:spacing w:after="0" w:line="240" w:lineRule="auto"/>
      <w:jc w:val="both"/>
    </w:pPr>
    <w:rPr>
      <w:sz w:val="20"/>
      <w:lang w:val="es-MX"/>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spacing w:before="200"/>
      <w:ind w:left="720" w:hanging="36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lang w:val="es-MX"/>
    </w:rPr>
  </w:style>
  <w:style w:type="paragraph" w:styleId="Ttulo">
    <w:name w:val="Title"/>
    <w:aliases w:val="Cláusula 9"/>
    <w:basedOn w:val="Normal"/>
    <w:next w:val="Normal"/>
    <w:link w:val="TtuloCar"/>
    <w:uiPriority w:val="10"/>
    <w:qFormat/>
    <w:rsid w:val="009F1352"/>
    <w:pPr>
      <w:numPr>
        <w:numId w:val="4"/>
      </w:numPr>
      <w:spacing w:after="300"/>
      <w:contextualSpacing/>
    </w:pPr>
    <w:rPr>
      <w:rFonts w:asciiTheme="majorHAnsi" w:eastAsiaTheme="majorEastAsia" w:hAnsiTheme="majorHAnsi" w:cstheme="majorBidi"/>
      <w:color w:val="3A3939" w:themeColor="background2" w:themeShade="BF"/>
      <w:spacing w:val="5"/>
      <w:kern w:val="28"/>
      <w:szCs w:val="52"/>
    </w:rPr>
  </w:style>
  <w:style w:type="character" w:customStyle="1" w:styleId="TtuloCar">
    <w:name w:val="Título Car"/>
    <w:aliases w:val="Cláusula 9 Car"/>
    <w:basedOn w:val="Fuentedeprrafopredeter"/>
    <w:link w:val="Ttulo"/>
    <w:uiPriority w:val="10"/>
    <w:rsid w:val="009F1352"/>
    <w:rPr>
      <w:rFonts w:asciiTheme="majorHAnsi" w:eastAsiaTheme="majorEastAsia" w:hAnsiTheme="majorHAnsi" w:cstheme="majorBidi"/>
      <w:color w:val="3A3939" w:themeColor="background2" w:themeShade="BF"/>
      <w:spacing w:val="5"/>
      <w:kern w:val="28"/>
      <w:sz w:val="20"/>
      <w:szCs w:val="52"/>
      <w:lang w:val="es-MX"/>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aliases w:val="HOJA,Bolita,Párrafo de lista4,BOLADEF,Párrafo de lista3,Párrafo de lista21,BOLA,Nivel 1 OS,Colorful List Accent 1,Colorful List - Accent 11,TITULO 2_CR,Viñeta 6,Párrafo de lista1,Tercera viñeta,Tercer nivel de viñeta,Ha,Fotografía,lp1"/>
    <w:basedOn w:val="Normal"/>
    <w:link w:val="PrrafodelistaCar"/>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TITULO 2_CR Car,Viñeta 6 Car,Párrafo de lista1 Car"/>
    <w:basedOn w:val="Fuentedeprrafopredeter"/>
    <w:link w:val="Prrafodelista"/>
    <w:uiPriority w:val="34"/>
    <w:qFormat/>
    <w:rsid w:val="00FB22DF"/>
    <w:rPr>
      <w:sz w:val="20"/>
      <w:lang w:val="es-MX"/>
    </w:rPr>
  </w:style>
  <w:style w:type="paragraph" w:customStyle="1" w:styleId="clusulas">
    <w:name w:val="cláusulas"/>
    <w:basedOn w:val="Normal"/>
    <w:qFormat/>
    <w:rsid w:val="00F97EF9"/>
    <w:pPr>
      <w:numPr>
        <w:numId w:val="2"/>
      </w:numPr>
      <w:spacing w:before="120" w:after="120"/>
    </w:pPr>
    <w:rPr>
      <w:b/>
      <w:lang w:val="es-CO"/>
    </w:rPr>
  </w:style>
  <w:style w:type="character" w:styleId="Refdecomentario">
    <w:name w:val="annotation reference"/>
    <w:basedOn w:val="Fuentedeprrafopredeter"/>
    <w:uiPriority w:val="99"/>
    <w:unhideWhenUsed/>
    <w:rsid w:val="00227400"/>
    <w:rPr>
      <w:sz w:val="16"/>
      <w:szCs w:val="16"/>
    </w:rPr>
  </w:style>
  <w:style w:type="paragraph" w:styleId="Textocomentario">
    <w:name w:val="annotation text"/>
    <w:basedOn w:val="Normal"/>
    <w:link w:val="TextocomentarioCar"/>
    <w:uiPriority w:val="99"/>
    <w:unhideWhenUsed/>
    <w:rsid w:val="00227400"/>
    <w:rPr>
      <w:szCs w:val="20"/>
    </w:rPr>
  </w:style>
  <w:style w:type="character" w:customStyle="1" w:styleId="TextocomentarioCar">
    <w:name w:val="Texto comentario Car"/>
    <w:basedOn w:val="Fuentedeprrafopredeter"/>
    <w:link w:val="Textocomentario"/>
    <w:uiPriority w:val="99"/>
    <w:rsid w:val="0022740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27400"/>
    <w:rPr>
      <w:b/>
      <w:bCs/>
    </w:rPr>
  </w:style>
  <w:style w:type="character" w:customStyle="1" w:styleId="AsuntodelcomentarioCar">
    <w:name w:val="Asunto del comentario Car"/>
    <w:basedOn w:val="TextocomentarioCar"/>
    <w:link w:val="Asuntodelcomentario"/>
    <w:uiPriority w:val="99"/>
    <w:semiHidden/>
    <w:rsid w:val="00227400"/>
    <w:rPr>
      <w:b/>
      <w:bCs/>
      <w:sz w:val="20"/>
      <w:szCs w:val="20"/>
      <w:lang w:val="es-MX"/>
    </w:rPr>
  </w:style>
  <w:style w:type="paragraph" w:customStyle="1" w:styleId="Clusula10">
    <w:name w:val="Cláusula 10"/>
    <w:basedOn w:val="Normal"/>
    <w:qFormat/>
    <w:rsid w:val="00CB4335"/>
    <w:pPr>
      <w:numPr>
        <w:numId w:val="3"/>
      </w:numPr>
      <w:ind w:left="680" w:firstLine="0"/>
    </w:pPr>
    <w:rPr>
      <w:color w:val="3A3939" w:themeColor="background2" w:themeShade="BF"/>
    </w:rPr>
  </w:style>
  <w:style w:type="paragraph" w:customStyle="1" w:styleId="InviasNormal">
    <w:name w:val="Invias Normal"/>
    <w:basedOn w:val="Normal"/>
    <w:link w:val="InviasNormalCar"/>
    <w:qFormat/>
    <w:rsid w:val="00930495"/>
    <w:pPr>
      <w:tabs>
        <w:tab w:val="left" w:pos="-142"/>
      </w:tabs>
      <w:autoSpaceDE w:val="0"/>
      <w:autoSpaceDN w:val="0"/>
      <w:adjustRightInd w:val="0"/>
      <w:spacing w:before="120" w:after="240"/>
    </w:pPr>
    <w:rPr>
      <w:rFonts w:ascii="Arial Narrow" w:eastAsia="Times New Roman" w:hAnsi="Arial Narrow" w:cs="Times New Roman"/>
      <w:color w:val="131313" w:themeColor="background2" w:themeShade="40"/>
      <w:sz w:val="24"/>
      <w:szCs w:val="24"/>
      <w:lang w:val="x-none" w:eastAsia="es-ES"/>
    </w:rPr>
  </w:style>
  <w:style w:type="character" w:customStyle="1" w:styleId="InviasNormalCar">
    <w:name w:val="Invias Normal Car"/>
    <w:link w:val="InviasNormal"/>
    <w:locked/>
    <w:rsid w:val="00930495"/>
    <w:rPr>
      <w:rFonts w:ascii="Arial Narrow" w:eastAsia="Times New Roman" w:hAnsi="Arial Narrow" w:cs="Times New Roman"/>
      <w:color w:val="131313" w:themeColor="background2" w:themeShade="40"/>
      <w:sz w:val="24"/>
      <w:szCs w:val="24"/>
      <w:lang w:val="x-none" w:eastAsia="es-ES"/>
    </w:rPr>
  </w:style>
  <w:style w:type="paragraph" w:styleId="TDC1">
    <w:name w:val="toc 1"/>
    <w:basedOn w:val="Normal"/>
    <w:next w:val="Normal"/>
    <w:autoRedefine/>
    <w:uiPriority w:val="39"/>
    <w:unhideWhenUsed/>
    <w:rsid w:val="00EA4A89"/>
    <w:pPr>
      <w:tabs>
        <w:tab w:val="right" w:leader="dot" w:pos="8828"/>
      </w:tabs>
    </w:pPr>
    <w:rPr>
      <w:rFonts w:cstheme="minorHAnsi"/>
      <w:b/>
      <w:noProof/>
      <w:color w:val="3A3939" w:themeColor="background2" w:themeShade="BF"/>
      <w:szCs w:val="20"/>
      <w:lang w:val="es-CO"/>
    </w:rPr>
  </w:style>
  <w:style w:type="character" w:styleId="Textoennegrita">
    <w:name w:val="Strong"/>
    <w:basedOn w:val="Fuentedeprrafopredeter"/>
    <w:uiPriority w:val="22"/>
    <w:qFormat/>
    <w:rsid w:val="00D10A87"/>
    <w:rPr>
      <w:b/>
      <w:bCs/>
    </w:rPr>
  </w:style>
  <w:style w:type="character" w:styleId="nfasis">
    <w:name w:val="Emphasis"/>
    <w:basedOn w:val="Fuentedeprrafopredeter"/>
    <w:uiPriority w:val="20"/>
    <w:qFormat/>
    <w:rsid w:val="00D10A87"/>
    <w:rPr>
      <w:i/>
      <w:iCs/>
    </w:rPr>
  </w:style>
  <w:style w:type="paragraph" w:styleId="Revisin">
    <w:name w:val="Revision"/>
    <w:hidden/>
    <w:uiPriority w:val="99"/>
    <w:semiHidden/>
    <w:rsid w:val="003E58C3"/>
    <w:pPr>
      <w:spacing w:after="0" w:line="240" w:lineRule="auto"/>
    </w:pPr>
    <w:rPr>
      <w:sz w:val="20"/>
      <w:lang w:val="es-MX"/>
    </w:rPr>
  </w:style>
  <w:style w:type="paragraph" w:customStyle="1" w:styleId="Captulo9">
    <w:name w:val="Capítulo 9"/>
    <w:basedOn w:val="Normal"/>
    <w:qFormat/>
    <w:rsid w:val="00D54F79"/>
    <w:pPr>
      <w:numPr>
        <w:numId w:val="9"/>
      </w:numPr>
    </w:pPr>
  </w:style>
  <w:style w:type="table" w:customStyle="1" w:styleId="Cuadrculadetablaclara1">
    <w:name w:val="Cuadrícula de tabla clara1"/>
    <w:basedOn w:val="Tablanormal"/>
    <w:next w:val="Tablaconcuadrculaclara"/>
    <w:uiPriority w:val="99"/>
    <w:rsid w:val="009E6AF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9E6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4">
    <w:name w:val="Grid Table 4"/>
    <w:basedOn w:val="Tablanormal"/>
    <w:uiPriority w:val="49"/>
    <w:rsid w:val="002E4702"/>
    <w:pPr>
      <w:spacing w:after="0" w:line="240" w:lineRule="auto"/>
    </w:pPr>
    <w:tblPr>
      <w:tblStyleRowBandSize w:val="1"/>
      <w:tblStyleColBandSize w:val="1"/>
      <w:tblBorders>
        <w:top w:val="single" w:sz="4" w:space="0" w:color="797070" w:themeColor="text1" w:themeTint="99"/>
        <w:left w:val="single" w:sz="4" w:space="0" w:color="797070" w:themeColor="text1" w:themeTint="99"/>
        <w:bottom w:val="single" w:sz="4" w:space="0" w:color="797070" w:themeColor="text1" w:themeTint="99"/>
        <w:right w:val="single" w:sz="4" w:space="0" w:color="797070" w:themeColor="text1" w:themeTint="99"/>
        <w:insideH w:val="single" w:sz="4" w:space="0" w:color="797070" w:themeColor="text1" w:themeTint="99"/>
        <w:insideV w:val="single" w:sz="4" w:space="0" w:color="797070" w:themeColor="text1" w:themeTint="99"/>
      </w:tblBorders>
    </w:tblPr>
    <w:tblStylePr w:type="firstRow">
      <w:rPr>
        <w:b/>
        <w:bCs/>
        <w:color w:val="FFFFFF" w:themeColor="background1"/>
      </w:rPr>
      <w:tblPr/>
      <w:tcPr>
        <w:tcBorders>
          <w:top w:val="single" w:sz="4" w:space="0" w:color="1A1818" w:themeColor="text1"/>
          <w:left w:val="single" w:sz="4" w:space="0" w:color="1A1818" w:themeColor="text1"/>
          <w:bottom w:val="single" w:sz="4" w:space="0" w:color="1A1818" w:themeColor="text1"/>
          <w:right w:val="single" w:sz="4" w:space="0" w:color="1A1818" w:themeColor="text1"/>
          <w:insideH w:val="nil"/>
          <w:insideV w:val="nil"/>
        </w:tcBorders>
        <w:shd w:val="clear" w:color="auto" w:fill="1A1818" w:themeFill="text1"/>
      </w:tcPr>
    </w:tblStylePr>
    <w:tblStylePr w:type="lastRow">
      <w:rPr>
        <w:b/>
        <w:bCs/>
      </w:rPr>
      <w:tblPr/>
      <w:tcPr>
        <w:tcBorders>
          <w:top w:val="double" w:sz="4" w:space="0" w:color="1A1818" w:themeColor="text1"/>
        </w:tcBorders>
      </w:tcPr>
    </w:tblStylePr>
    <w:tblStylePr w:type="firstCol">
      <w:rPr>
        <w:b/>
        <w:bCs/>
      </w:rPr>
    </w:tblStylePr>
    <w:tblStylePr w:type="lastCol">
      <w:rPr>
        <w:b/>
        <w:bCs/>
      </w:rPr>
    </w:tblStylePr>
    <w:tblStylePr w:type="band1Vert">
      <w:tblPr/>
      <w:tcPr>
        <w:shd w:val="clear" w:color="auto" w:fill="D3CFCF" w:themeFill="text1" w:themeFillTint="33"/>
      </w:tcPr>
    </w:tblStylePr>
    <w:tblStylePr w:type="band1Horz">
      <w:tblPr/>
      <w:tcPr>
        <w:shd w:val="clear" w:color="auto" w:fill="D3CFCF" w:themeFill="text1" w:themeFillTint="33"/>
      </w:tcPr>
    </w:tblStylePr>
  </w:style>
  <w:style w:type="table" w:styleId="Tablaconcuadrcula3-nfasis2">
    <w:name w:val="Grid Table 3 Accent 2"/>
    <w:basedOn w:val="Tablanormal"/>
    <w:uiPriority w:val="48"/>
    <w:rsid w:val="0031743D"/>
    <w:pPr>
      <w:spacing w:after="0" w:line="240" w:lineRule="auto"/>
    </w:pPr>
    <w:tblPr>
      <w:tblStyleRowBandSize w:val="1"/>
      <w:tblStyleColBandSize w:val="1"/>
      <w:tblBorders>
        <w:top w:val="single" w:sz="4" w:space="0" w:color="959393" w:themeColor="accent2" w:themeTint="99"/>
        <w:left w:val="single" w:sz="4" w:space="0" w:color="959393" w:themeColor="accent2" w:themeTint="99"/>
        <w:bottom w:val="single" w:sz="4" w:space="0" w:color="959393" w:themeColor="accent2" w:themeTint="99"/>
        <w:right w:val="single" w:sz="4" w:space="0" w:color="959393" w:themeColor="accent2" w:themeTint="99"/>
        <w:insideH w:val="single" w:sz="4" w:space="0" w:color="959393" w:themeColor="accent2" w:themeTint="99"/>
        <w:insideV w:val="single" w:sz="4" w:space="0" w:color="9593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2" w:themeFillTint="33"/>
      </w:tcPr>
    </w:tblStylePr>
    <w:tblStylePr w:type="band1Horz">
      <w:tblPr/>
      <w:tcPr>
        <w:shd w:val="clear" w:color="auto" w:fill="DBDBDB" w:themeFill="accent2" w:themeFillTint="33"/>
      </w:tcPr>
    </w:tblStylePr>
    <w:tblStylePr w:type="neCell">
      <w:tblPr/>
      <w:tcPr>
        <w:tcBorders>
          <w:bottom w:val="single" w:sz="4" w:space="0" w:color="959393" w:themeColor="accent2" w:themeTint="99"/>
        </w:tcBorders>
      </w:tcPr>
    </w:tblStylePr>
    <w:tblStylePr w:type="nwCell">
      <w:tblPr/>
      <w:tcPr>
        <w:tcBorders>
          <w:bottom w:val="single" w:sz="4" w:space="0" w:color="959393" w:themeColor="accent2" w:themeTint="99"/>
        </w:tcBorders>
      </w:tcPr>
    </w:tblStylePr>
    <w:tblStylePr w:type="seCell">
      <w:tblPr/>
      <w:tcPr>
        <w:tcBorders>
          <w:top w:val="single" w:sz="4" w:space="0" w:color="959393" w:themeColor="accent2" w:themeTint="99"/>
        </w:tcBorders>
      </w:tcPr>
    </w:tblStylePr>
    <w:tblStylePr w:type="swCell">
      <w:tblPr/>
      <w:tcPr>
        <w:tcBorders>
          <w:top w:val="single" w:sz="4" w:space="0" w:color="959393" w:themeColor="accent2" w:themeTint="99"/>
        </w:tcBorders>
      </w:tcPr>
    </w:tblStylePr>
  </w:style>
  <w:style w:type="table" w:styleId="Tabladelista3-nfasis1">
    <w:name w:val="List Table 3 Accent 1"/>
    <w:basedOn w:val="Tablanormal"/>
    <w:uiPriority w:val="48"/>
    <w:rsid w:val="0031743D"/>
    <w:pPr>
      <w:spacing w:after="0" w:line="240" w:lineRule="auto"/>
    </w:pPr>
    <w:tblPr>
      <w:tblStyleRowBandSize w:val="1"/>
      <w:tblStyleColBandSize w:val="1"/>
      <w:tblBorders>
        <w:top w:val="single" w:sz="4" w:space="0" w:color="1A1818" w:themeColor="accent1"/>
        <w:left w:val="single" w:sz="4" w:space="0" w:color="1A1818" w:themeColor="accent1"/>
        <w:bottom w:val="single" w:sz="4" w:space="0" w:color="1A1818" w:themeColor="accent1"/>
        <w:right w:val="single" w:sz="4" w:space="0" w:color="1A1818" w:themeColor="accent1"/>
      </w:tblBorders>
    </w:tblPr>
    <w:tblStylePr w:type="firstRow">
      <w:rPr>
        <w:b/>
        <w:bCs/>
        <w:color w:val="FFFFFF" w:themeColor="background1"/>
      </w:rPr>
      <w:tblPr/>
      <w:tcPr>
        <w:shd w:val="clear" w:color="auto" w:fill="1A1818" w:themeFill="accent1"/>
      </w:tcPr>
    </w:tblStylePr>
    <w:tblStylePr w:type="lastRow">
      <w:rPr>
        <w:b/>
        <w:bCs/>
      </w:rPr>
      <w:tblPr/>
      <w:tcPr>
        <w:tcBorders>
          <w:top w:val="double" w:sz="4" w:space="0" w:color="1A181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818" w:themeColor="accent1"/>
          <w:right w:val="single" w:sz="4" w:space="0" w:color="1A1818" w:themeColor="accent1"/>
        </w:tcBorders>
      </w:tcPr>
    </w:tblStylePr>
    <w:tblStylePr w:type="band1Horz">
      <w:tblPr/>
      <w:tcPr>
        <w:tcBorders>
          <w:top w:val="single" w:sz="4" w:space="0" w:color="1A1818" w:themeColor="accent1"/>
          <w:bottom w:val="single" w:sz="4" w:space="0" w:color="1A181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818" w:themeColor="accent1"/>
          <w:left w:val="nil"/>
        </w:tcBorders>
      </w:tcPr>
    </w:tblStylePr>
    <w:tblStylePr w:type="swCell">
      <w:tblPr/>
      <w:tcPr>
        <w:tcBorders>
          <w:top w:val="double" w:sz="4" w:space="0" w:color="1A1818"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518">
      <w:bodyDiv w:val="1"/>
      <w:marLeft w:val="0"/>
      <w:marRight w:val="0"/>
      <w:marTop w:val="0"/>
      <w:marBottom w:val="0"/>
      <w:divBdr>
        <w:top w:val="none" w:sz="0" w:space="0" w:color="auto"/>
        <w:left w:val="none" w:sz="0" w:space="0" w:color="auto"/>
        <w:bottom w:val="none" w:sz="0" w:space="0" w:color="auto"/>
        <w:right w:val="none" w:sz="0" w:space="0" w:color="auto"/>
      </w:divBdr>
    </w:div>
    <w:div w:id="396823705">
      <w:bodyDiv w:val="1"/>
      <w:marLeft w:val="0"/>
      <w:marRight w:val="0"/>
      <w:marTop w:val="0"/>
      <w:marBottom w:val="0"/>
      <w:divBdr>
        <w:top w:val="none" w:sz="0" w:space="0" w:color="auto"/>
        <w:left w:val="none" w:sz="0" w:space="0" w:color="auto"/>
        <w:bottom w:val="none" w:sz="0" w:space="0" w:color="auto"/>
        <w:right w:val="none" w:sz="0" w:space="0" w:color="auto"/>
      </w:divBdr>
    </w:div>
    <w:div w:id="409500990">
      <w:bodyDiv w:val="1"/>
      <w:marLeft w:val="0"/>
      <w:marRight w:val="0"/>
      <w:marTop w:val="0"/>
      <w:marBottom w:val="0"/>
      <w:divBdr>
        <w:top w:val="none" w:sz="0" w:space="0" w:color="auto"/>
        <w:left w:val="none" w:sz="0" w:space="0" w:color="auto"/>
        <w:bottom w:val="none" w:sz="0" w:space="0" w:color="auto"/>
        <w:right w:val="none" w:sz="0" w:space="0" w:color="auto"/>
      </w:divBdr>
    </w:div>
    <w:div w:id="416899094">
      <w:bodyDiv w:val="1"/>
      <w:marLeft w:val="0"/>
      <w:marRight w:val="0"/>
      <w:marTop w:val="0"/>
      <w:marBottom w:val="0"/>
      <w:divBdr>
        <w:top w:val="none" w:sz="0" w:space="0" w:color="auto"/>
        <w:left w:val="none" w:sz="0" w:space="0" w:color="auto"/>
        <w:bottom w:val="none" w:sz="0" w:space="0" w:color="auto"/>
        <w:right w:val="none" w:sz="0" w:space="0" w:color="auto"/>
      </w:divBdr>
    </w:div>
    <w:div w:id="54024170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49287796">
      <w:bodyDiv w:val="1"/>
      <w:marLeft w:val="0"/>
      <w:marRight w:val="0"/>
      <w:marTop w:val="0"/>
      <w:marBottom w:val="0"/>
      <w:divBdr>
        <w:top w:val="none" w:sz="0" w:space="0" w:color="auto"/>
        <w:left w:val="none" w:sz="0" w:space="0" w:color="auto"/>
        <w:bottom w:val="none" w:sz="0" w:space="0" w:color="auto"/>
        <w:right w:val="none" w:sz="0" w:space="0" w:color="auto"/>
      </w:divBdr>
    </w:div>
    <w:div w:id="696926471">
      <w:bodyDiv w:val="1"/>
      <w:marLeft w:val="0"/>
      <w:marRight w:val="0"/>
      <w:marTop w:val="0"/>
      <w:marBottom w:val="0"/>
      <w:divBdr>
        <w:top w:val="none" w:sz="0" w:space="0" w:color="auto"/>
        <w:left w:val="none" w:sz="0" w:space="0" w:color="auto"/>
        <w:bottom w:val="none" w:sz="0" w:space="0" w:color="auto"/>
        <w:right w:val="none" w:sz="0" w:space="0" w:color="auto"/>
      </w:divBdr>
    </w:div>
    <w:div w:id="1046876282">
      <w:bodyDiv w:val="1"/>
      <w:marLeft w:val="0"/>
      <w:marRight w:val="0"/>
      <w:marTop w:val="0"/>
      <w:marBottom w:val="0"/>
      <w:divBdr>
        <w:top w:val="none" w:sz="0" w:space="0" w:color="auto"/>
        <w:left w:val="none" w:sz="0" w:space="0" w:color="auto"/>
        <w:bottom w:val="none" w:sz="0" w:space="0" w:color="auto"/>
        <w:right w:val="none" w:sz="0" w:space="0" w:color="auto"/>
      </w:divBdr>
    </w:div>
    <w:div w:id="1271619647">
      <w:bodyDiv w:val="1"/>
      <w:marLeft w:val="0"/>
      <w:marRight w:val="0"/>
      <w:marTop w:val="0"/>
      <w:marBottom w:val="0"/>
      <w:divBdr>
        <w:top w:val="none" w:sz="0" w:space="0" w:color="auto"/>
        <w:left w:val="none" w:sz="0" w:space="0" w:color="auto"/>
        <w:bottom w:val="none" w:sz="0" w:space="0" w:color="auto"/>
        <w:right w:val="none" w:sz="0" w:space="0" w:color="auto"/>
      </w:divBdr>
    </w:div>
    <w:div w:id="1336804903">
      <w:bodyDiv w:val="1"/>
      <w:marLeft w:val="0"/>
      <w:marRight w:val="0"/>
      <w:marTop w:val="0"/>
      <w:marBottom w:val="0"/>
      <w:divBdr>
        <w:top w:val="none" w:sz="0" w:space="0" w:color="auto"/>
        <w:left w:val="none" w:sz="0" w:space="0" w:color="auto"/>
        <w:bottom w:val="none" w:sz="0" w:space="0" w:color="auto"/>
        <w:right w:val="none" w:sz="0" w:space="0" w:color="auto"/>
      </w:divBdr>
    </w:div>
    <w:div w:id="1471242785">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28973342">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52770776">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36B69ADA-F410-4239-83F2-1EB31363E2CF}">
  <ds:schemaRefs>
    <ds:schemaRef ds:uri="http://schemas.microsoft.com/sharepoint/v3/contenttype/forms"/>
  </ds:schemaRefs>
</ds:datastoreItem>
</file>

<file path=customXml/itemProps2.xml><?xml version="1.0" encoding="utf-8"?>
<ds:datastoreItem xmlns:ds="http://schemas.openxmlformats.org/officeDocument/2006/customXml" ds:itemID="{B1A19FD3-80EB-40C3-A957-024713D8F701}">
  <ds:schemaRefs>
    <ds:schemaRef ds:uri="http://schemas.openxmlformats.org/officeDocument/2006/bibliography"/>
  </ds:schemaRefs>
</ds:datastoreItem>
</file>

<file path=customXml/itemProps3.xml><?xml version="1.0" encoding="utf-8"?>
<ds:datastoreItem xmlns:ds="http://schemas.openxmlformats.org/officeDocument/2006/customXml" ds:itemID="{4B8212E8-9828-4B35-94E2-16DCC29B3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75261-246E-4264-9F83-62CC6AC70AD7}">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8296</Words>
  <Characters>45631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Sebastián Díaz Valencia</cp:lastModifiedBy>
  <cp:revision>15</cp:revision>
  <cp:lastPrinted>2020-11-30T19:42:00Z</cp:lastPrinted>
  <dcterms:created xsi:type="dcterms:W3CDTF">2022-08-02T21:39:00Z</dcterms:created>
  <dcterms:modified xsi:type="dcterms:W3CDTF">2023-08-15T20:24:00Z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