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808" w:rsidRPr="00552808" w:rsidRDefault="00552808" w:rsidP="00705135">
      <w:pPr>
        <w:autoSpaceDE w:val="0"/>
        <w:autoSpaceDN w:val="0"/>
        <w:adjustRightInd w:val="0"/>
        <w:spacing w:after="0" w:line="240" w:lineRule="auto"/>
        <w:jc w:val="center"/>
        <w:rPr>
          <w:rFonts w:ascii="Arial Narrow" w:hAnsi="Arial Narrow" w:cs="Arial"/>
          <w:b/>
          <w:bCs/>
        </w:rPr>
      </w:pPr>
    </w:p>
    <w:p w:rsidR="00552808" w:rsidRPr="00552808" w:rsidRDefault="00552808" w:rsidP="00705135">
      <w:pPr>
        <w:autoSpaceDE w:val="0"/>
        <w:autoSpaceDN w:val="0"/>
        <w:adjustRightInd w:val="0"/>
        <w:spacing w:after="0" w:line="240" w:lineRule="auto"/>
        <w:jc w:val="center"/>
        <w:rPr>
          <w:rFonts w:ascii="Arial Narrow" w:hAnsi="Arial Narrow" w:cs="Arial"/>
          <w:b/>
          <w:bCs/>
        </w:rPr>
      </w:pPr>
    </w:p>
    <w:p w:rsidR="00705135" w:rsidRPr="00552808" w:rsidRDefault="00705135" w:rsidP="00705135">
      <w:pPr>
        <w:autoSpaceDE w:val="0"/>
        <w:autoSpaceDN w:val="0"/>
        <w:adjustRightInd w:val="0"/>
        <w:spacing w:after="0" w:line="240" w:lineRule="auto"/>
        <w:jc w:val="center"/>
        <w:rPr>
          <w:rFonts w:ascii="Arial Narrow" w:hAnsi="Arial Narrow" w:cs="Arial"/>
          <w:b/>
          <w:bCs/>
        </w:rPr>
      </w:pPr>
      <w:r w:rsidRPr="00552808">
        <w:rPr>
          <w:rFonts w:ascii="Arial Narrow" w:hAnsi="Arial Narrow" w:cs="Arial"/>
          <w:b/>
          <w:bCs/>
        </w:rPr>
        <w:t>EMPOCALDAS S.A. E.S.P.</w:t>
      </w:r>
    </w:p>
    <w:p w:rsidR="00705135" w:rsidRPr="00552808" w:rsidRDefault="00705135" w:rsidP="00705135">
      <w:pPr>
        <w:autoSpaceDE w:val="0"/>
        <w:autoSpaceDN w:val="0"/>
        <w:adjustRightInd w:val="0"/>
        <w:spacing w:after="0" w:line="240" w:lineRule="auto"/>
        <w:jc w:val="center"/>
        <w:rPr>
          <w:rFonts w:ascii="Arial Narrow" w:hAnsi="Arial Narrow" w:cs="Arial"/>
          <w:b/>
          <w:bCs/>
        </w:rPr>
      </w:pPr>
      <w:r w:rsidRPr="00552808">
        <w:rPr>
          <w:rFonts w:ascii="Arial Narrow" w:hAnsi="Arial Narrow" w:cs="Arial"/>
          <w:b/>
          <w:bCs/>
        </w:rPr>
        <w:t>AVISO</w:t>
      </w:r>
    </w:p>
    <w:p w:rsidR="00705135" w:rsidRPr="00552808" w:rsidRDefault="00705135" w:rsidP="00705135">
      <w:pPr>
        <w:autoSpaceDE w:val="0"/>
        <w:autoSpaceDN w:val="0"/>
        <w:adjustRightInd w:val="0"/>
        <w:spacing w:after="0" w:line="240" w:lineRule="auto"/>
        <w:jc w:val="center"/>
        <w:rPr>
          <w:rFonts w:ascii="Arial Narrow" w:hAnsi="Arial Narrow" w:cs="Arial"/>
          <w:b/>
          <w:bCs/>
        </w:rPr>
      </w:pPr>
      <w:r w:rsidRPr="00552808">
        <w:rPr>
          <w:rFonts w:ascii="Arial Narrow" w:hAnsi="Arial Narrow" w:cs="Arial"/>
          <w:b/>
          <w:bCs/>
        </w:rPr>
        <w:t xml:space="preserve">INVITACIÓN PÚBLICA DE OFERTAS Nº </w:t>
      </w:r>
      <w:r w:rsidR="00497EA6">
        <w:rPr>
          <w:rFonts w:ascii="Arial Narrow" w:hAnsi="Arial Narrow" w:cs="Arial"/>
          <w:b/>
          <w:bCs/>
        </w:rPr>
        <w:t xml:space="preserve">231 </w:t>
      </w:r>
      <w:r w:rsidRPr="00552808">
        <w:rPr>
          <w:rFonts w:ascii="Arial Narrow" w:hAnsi="Arial Narrow" w:cs="Arial"/>
          <w:b/>
          <w:bCs/>
        </w:rPr>
        <w:t>DE 2015.</w:t>
      </w:r>
    </w:p>
    <w:p w:rsidR="00705135" w:rsidRPr="00552808" w:rsidRDefault="00705135" w:rsidP="00705135">
      <w:pPr>
        <w:autoSpaceDE w:val="0"/>
        <w:autoSpaceDN w:val="0"/>
        <w:adjustRightInd w:val="0"/>
        <w:spacing w:after="0" w:line="240" w:lineRule="auto"/>
        <w:jc w:val="center"/>
        <w:rPr>
          <w:rFonts w:ascii="Arial Narrow" w:hAnsi="Arial Narrow" w:cs="Arial"/>
          <w:b/>
          <w:bCs/>
        </w:rPr>
      </w:pPr>
    </w:p>
    <w:p w:rsidR="00705135" w:rsidRPr="00552808" w:rsidRDefault="00705135" w:rsidP="00705135">
      <w:pPr>
        <w:autoSpaceDE w:val="0"/>
        <w:autoSpaceDN w:val="0"/>
        <w:adjustRightInd w:val="0"/>
        <w:spacing w:after="0" w:line="240" w:lineRule="auto"/>
        <w:jc w:val="center"/>
        <w:rPr>
          <w:rFonts w:ascii="Arial Narrow" w:hAnsi="Arial Narrow" w:cs="Arial"/>
          <w:b/>
          <w:bCs/>
        </w:rPr>
      </w:pPr>
    </w:p>
    <w:p w:rsidR="00705135" w:rsidRPr="00552808" w:rsidRDefault="00705135" w:rsidP="00705135">
      <w:pPr>
        <w:autoSpaceDE w:val="0"/>
        <w:autoSpaceDN w:val="0"/>
        <w:adjustRightInd w:val="0"/>
        <w:spacing w:after="0" w:line="240" w:lineRule="auto"/>
        <w:jc w:val="center"/>
        <w:rPr>
          <w:rFonts w:ascii="Arial Narrow" w:hAnsi="Arial Narrow" w:cs="Arial"/>
          <w:b/>
          <w:bCs/>
        </w:rPr>
      </w:pP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rPr>
        <w:t>La Empresa de Obras Sanitarias de Caldas EMPOCALDAS S.A. E.S.P. informa que está interesado en recibir propuestas para el siguiente proceso de selección:</w:t>
      </w:r>
    </w:p>
    <w:p w:rsidR="00705135" w:rsidRPr="00552808" w:rsidRDefault="00705135" w:rsidP="00705135">
      <w:pPr>
        <w:autoSpaceDE w:val="0"/>
        <w:autoSpaceDN w:val="0"/>
        <w:adjustRightInd w:val="0"/>
        <w:spacing w:after="0" w:line="240" w:lineRule="auto"/>
        <w:jc w:val="both"/>
        <w:rPr>
          <w:rFonts w:ascii="Arial Narrow" w:hAnsi="Arial Narrow" w:cs="Arial"/>
        </w:rPr>
      </w:pPr>
    </w:p>
    <w:p w:rsidR="00705135" w:rsidRPr="00552808" w:rsidRDefault="00705135" w:rsidP="00705135">
      <w:pPr>
        <w:jc w:val="both"/>
        <w:rPr>
          <w:rFonts w:ascii="Arial Narrow" w:hAnsi="Arial Narrow" w:cs="Arial"/>
          <w:b/>
          <w:bCs/>
        </w:rPr>
      </w:pPr>
      <w:r w:rsidRPr="00552808">
        <w:rPr>
          <w:rFonts w:ascii="Arial Narrow" w:hAnsi="Arial Narrow" w:cs="Arial"/>
          <w:b/>
          <w:bCs/>
        </w:rPr>
        <w:t xml:space="preserve">OBJETO: </w:t>
      </w:r>
      <w:r w:rsidRPr="00552808">
        <w:rPr>
          <w:rFonts w:ascii="Arial Narrow" w:hAnsi="Arial Narrow" w:cs="Arial"/>
          <w:iCs/>
          <w:lang w:val="es-ES"/>
        </w:rPr>
        <w:t>Seleccionar, en aplicación de los trámites legales correspondientes, al contratista para SUMINISTRO</w:t>
      </w:r>
      <w:r w:rsidRPr="00552808">
        <w:rPr>
          <w:rFonts w:ascii="Arial Narrow" w:hAnsi="Arial Narrow"/>
        </w:rPr>
        <w:t xml:space="preserve"> E INSTALACIÓN DE UNA (1) BOMBA NUEVA MARCA GOULD’S PUMPS INC, MODELO 3405 Y/O SIMILARES DE OTRAS MARCAS QUE SUMINISTREN 300 L/S Y QUE SE ACOPLE AL MOTOR Y ESTRUCTURA BASE EXISTENTE EN LA BARCAZA DEL RIO MAGDALENA. EN CASO DE OFRECER UNA MARCA O MODELO DIFERENTE BOMBA COMO LA DE IMPULSOR CENTRIFUGO-HELICOIDAL MARCA HIDROSTAL, MODELO I10K-M4R+L4M10-X U OTRAS DEBERÁ CUMPLIR CON LAS ESPECIFICACIONES TÉCNICAS REQUERIDAS, EL COSTO DEL SUMINISTRO DEBERÁ INCLUIR TODAS LAS MODIFICACIONES A LA ESTRUCTURA DE LA BARCAZA, TUBERÍAS DE SUCCIÓN, IMPULSIÓN Y ACOPLES QUE SEAN REQUERIDOS PARA SU CORRECTA INSTALACIÓN Y PONER EN FUNCIONAMIENTO LA NUEVA BOMBA</w:t>
      </w:r>
      <w:r w:rsidRPr="00552808">
        <w:rPr>
          <w:rFonts w:ascii="Arial Narrow" w:hAnsi="Arial Narrow" w:cs="Arial"/>
          <w:lang w:val="es-ES"/>
        </w:rPr>
        <w:t xml:space="preserve">, </w:t>
      </w:r>
      <w:r w:rsidRPr="00552808">
        <w:rPr>
          <w:rFonts w:ascii="Arial Narrow" w:hAnsi="Arial Narrow" w:cs="Arial"/>
          <w:iCs/>
        </w:rPr>
        <w:t>de acuerdo con las especificaciones que se detallan en el Capítulo V- ESPECIFICACIONES TECNICAS.</w:t>
      </w: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b/>
          <w:bCs/>
        </w:rPr>
        <w:t xml:space="preserve">PRESUPUESTO OFICIAL: </w:t>
      </w:r>
    </w:p>
    <w:p w:rsidR="00705135" w:rsidRPr="00552808" w:rsidRDefault="00705135" w:rsidP="00705135">
      <w:pPr>
        <w:autoSpaceDE w:val="0"/>
        <w:autoSpaceDN w:val="0"/>
        <w:adjustRightInd w:val="0"/>
        <w:spacing w:after="0" w:line="240" w:lineRule="auto"/>
        <w:jc w:val="both"/>
        <w:rPr>
          <w:rFonts w:ascii="Arial Narrow" w:hAnsi="Arial Narrow" w:cs="Arial"/>
        </w:rPr>
      </w:pPr>
    </w:p>
    <w:p w:rsidR="00705135" w:rsidRPr="00552808" w:rsidRDefault="00705135" w:rsidP="00705135">
      <w:pPr>
        <w:jc w:val="both"/>
        <w:rPr>
          <w:rFonts w:ascii="Arial Narrow" w:hAnsi="Arial Narrow" w:cs="Arial"/>
          <w:iCs/>
          <w:lang w:val="es-ES"/>
        </w:rPr>
      </w:pPr>
      <w:r w:rsidRPr="00552808">
        <w:rPr>
          <w:rFonts w:ascii="Arial Narrow" w:hAnsi="Arial Narrow" w:cs="Arial"/>
          <w:b/>
          <w:iCs/>
          <w:lang w:val="es-ES"/>
        </w:rPr>
        <w:t>PRESUPUESTO OFICIAL</w:t>
      </w:r>
      <w:r w:rsidRPr="00552808">
        <w:rPr>
          <w:rFonts w:ascii="Arial Narrow" w:hAnsi="Arial Narrow" w:cs="Arial"/>
          <w:iCs/>
          <w:lang w:val="es-ES"/>
        </w:rPr>
        <w:t xml:space="preserve">: El presupuesto oficial incluido el IVA, transporte, cargue y asciende a la suma de: </w:t>
      </w:r>
      <w:r w:rsidRPr="00552808">
        <w:rPr>
          <w:rFonts w:ascii="Arial Narrow" w:hAnsi="Arial Narrow" w:cs="Arial"/>
          <w:b/>
          <w:iCs/>
          <w:lang w:val="es-ES"/>
        </w:rPr>
        <w:t xml:space="preserve">CIENTO SESENTA MILLONES DE PESOS MCTE ($160.000.000) </w:t>
      </w:r>
      <w:r w:rsidRPr="00552808">
        <w:rPr>
          <w:rFonts w:ascii="Arial Narrow" w:hAnsi="Arial Narrow" w:cs="Arial"/>
          <w:iCs/>
          <w:lang w:val="es-ES"/>
        </w:rPr>
        <w:t>incluido IVA.</w:t>
      </w: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rPr>
        <w:t>El presente proceso se regirá por la Ley 142 de 1994, la Ley 689 de 2001, el Código Civil, el Código de Comercio, el Manual de Contratación de la Entidad, los principios generales de la Función Pública (Art. 209 C.P.) y demás normas que adicionen, modifiquen o las complementen.</w:t>
      </w:r>
    </w:p>
    <w:p w:rsidR="00705135" w:rsidRPr="00552808" w:rsidRDefault="00705135" w:rsidP="00705135">
      <w:pPr>
        <w:autoSpaceDE w:val="0"/>
        <w:autoSpaceDN w:val="0"/>
        <w:adjustRightInd w:val="0"/>
        <w:spacing w:after="0" w:line="240" w:lineRule="auto"/>
        <w:jc w:val="both"/>
        <w:rPr>
          <w:rFonts w:ascii="Arial Narrow" w:hAnsi="Arial Narrow" w:cs="Arial"/>
        </w:rPr>
      </w:pP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rPr>
        <w:t xml:space="preserve">La información relativa al proceso, el proyecto de pliego de condiciones, así como los estudios y documentos previos, podrán ser consultados en la página web de la entidad www.empocaldas.com.co, y en medio físico en la Secretaría General de EMPOCALDAS S.A. E.S.P., ubicada en la Carrera 23 Nº 75 – 82 de la ciudad de Manizales, a partir del </w:t>
      </w:r>
      <w:r w:rsidR="00031E9A">
        <w:rPr>
          <w:rFonts w:ascii="Arial Narrow" w:hAnsi="Arial Narrow" w:cs="Arial"/>
        </w:rPr>
        <w:t>03 de diciembre</w:t>
      </w:r>
      <w:bookmarkStart w:id="0" w:name="_GoBack"/>
      <w:bookmarkEnd w:id="0"/>
      <w:r w:rsidRPr="00552808">
        <w:rPr>
          <w:rFonts w:ascii="Arial Narrow" w:hAnsi="Arial Narrow" w:cs="Arial"/>
        </w:rPr>
        <w:t xml:space="preserve"> </w:t>
      </w:r>
      <w:proofErr w:type="spellStart"/>
      <w:r w:rsidRPr="00552808">
        <w:rPr>
          <w:rFonts w:ascii="Arial Narrow" w:hAnsi="Arial Narrow" w:cs="Arial"/>
        </w:rPr>
        <w:t>de</w:t>
      </w:r>
      <w:proofErr w:type="spellEnd"/>
      <w:r w:rsidRPr="00552808">
        <w:rPr>
          <w:rFonts w:ascii="Arial Narrow" w:hAnsi="Arial Narrow" w:cs="Arial"/>
        </w:rPr>
        <w:t xml:space="preserve"> 2015.</w:t>
      </w:r>
    </w:p>
    <w:p w:rsidR="00705135" w:rsidRPr="00552808" w:rsidRDefault="00705135" w:rsidP="00705135">
      <w:pPr>
        <w:autoSpaceDE w:val="0"/>
        <w:autoSpaceDN w:val="0"/>
        <w:adjustRightInd w:val="0"/>
        <w:spacing w:after="0" w:line="240" w:lineRule="auto"/>
        <w:jc w:val="both"/>
        <w:rPr>
          <w:rFonts w:ascii="Arial Narrow" w:hAnsi="Arial Narrow" w:cs="Arial"/>
        </w:rPr>
      </w:pPr>
    </w:p>
    <w:p w:rsidR="00705135" w:rsidRPr="00552808" w:rsidRDefault="00705135" w:rsidP="00705135">
      <w:pPr>
        <w:autoSpaceDE w:val="0"/>
        <w:autoSpaceDN w:val="0"/>
        <w:adjustRightInd w:val="0"/>
        <w:spacing w:after="0" w:line="240" w:lineRule="auto"/>
        <w:jc w:val="both"/>
        <w:rPr>
          <w:rFonts w:ascii="Arial Narrow" w:hAnsi="Arial Narrow" w:cs="Arial"/>
        </w:rPr>
      </w:pP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rPr>
        <w:t xml:space="preserve">Dado en Manizales a los </w:t>
      </w:r>
      <w:r w:rsidRPr="00552808">
        <w:rPr>
          <w:rFonts w:ascii="Arial Narrow" w:hAnsi="Arial Narrow" w:cs="Arial"/>
        </w:rPr>
        <w:t>tres</w:t>
      </w:r>
      <w:r w:rsidRPr="00552808">
        <w:rPr>
          <w:rFonts w:ascii="Arial Narrow" w:hAnsi="Arial Narrow" w:cs="Arial"/>
        </w:rPr>
        <w:t xml:space="preserve"> (</w:t>
      </w:r>
      <w:r w:rsidRPr="00552808">
        <w:rPr>
          <w:rFonts w:ascii="Arial Narrow" w:hAnsi="Arial Narrow" w:cs="Arial"/>
        </w:rPr>
        <w:t>03</w:t>
      </w:r>
      <w:r w:rsidRPr="00552808">
        <w:rPr>
          <w:rFonts w:ascii="Arial Narrow" w:hAnsi="Arial Narrow" w:cs="Arial"/>
        </w:rPr>
        <w:t xml:space="preserve">) días del mes de </w:t>
      </w:r>
      <w:r w:rsidRPr="00552808">
        <w:rPr>
          <w:rFonts w:ascii="Arial Narrow" w:hAnsi="Arial Narrow" w:cs="Arial"/>
        </w:rPr>
        <w:t>diciembre</w:t>
      </w:r>
      <w:r w:rsidRPr="00552808">
        <w:rPr>
          <w:rFonts w:ascii="Arial Narrow" w:hAnsi="Arial Narrow" w:cs="Arial"/>
        </w:rPr>
        <w:t xml:space="preserve"> de 2015.</w:t>
      </w:r>
    </w:p>
    <w:p w:rsidR="00705135" w:rsidRPr="00552808" w:rsidRDefault="00705135" w:rsidP="00705135">
      <w:pPr>
        <w:autoSpaceDE w:val="0"/>
        <w:autoSpaceDN w:val="0"/>
        <w:adjustRightInd w:val="0"/>
        <w:spacing w:after="0" w:line="240" w:lineRule="auto"/>
        <w:jc w:val="both"/>
        <w:rPr>
          <w:rFonts w:ascii="Arial Narrow" w:hAnsi="Arial Narrow" w:cs="Arial"/>
          <w:b/>
          <w:bCs/>
        </w:rPr>
      </w:pPr>
    </w:p>
    <w:p w:rsidR="00705135" w:rsidRPr="00552808" w:rsidRDefault="00705135" w:rsidP="00705135">
      <w:pPr>
        <w:autoSpaceDE w:val="0"/>
        <w:autoSpaceDN w:val="0"/>
        <w:adjustRightInd w:val="0"/>
        <w:spacing w:after="0" w:line="240" w:lineRule="auto"/>
        <w:jc w:val="both"/>
        <w:rPr>
          <w:rFonts w:ascii="Arial Narrow" w:hAnsi="Arial Narrow" w:cs="Arial"/>
          <w:b/>
          <w:bCs/>
        </w:rPr>
      </w:pPr>
    </w:p>
    <w:p w:rsidR="00705135" w:rsidRPr="00552808" w:rsidRDefault="00CF6F7D" w:rsidP="00705135">
      <w:pPr>
        <w:autoSpaceDE w:val="0"/>
        <w:autoSpaceDN w:val="0"/>
        <w:adjustRightInd w:val="0"/>
        <w:spacing w:after="0" w:line="240" w:lineRule="auto"/>
        <w:jc w:val="both"/>
        <w:rPr>
          <w:rFonts w:ascii="Arial Narrow" w:hAnsi="Arial Narrow" w:cs="Arial"/>
          <w:b/>
          <w:bCs/>
        </w:rPr>
      </w:pPr>
      <w:r>
        <w:rPr>
          <w:rFonts w:ascii="Arial Narrow" w:hAnsi="Arial Narrow" w:cs="Arial"/>
          <w:b/>
          <w:bCs/>
        </w:rPr>
        <w:t>(</w:t>
      </w:r>
      <w:proofErr w:type="gramStart"/>
      <w:r>
        <w:rPr>
          <w:rFonts w:ascii="Arial Narrow" w:hAnsi="Arial Narrow" w:cs="Arial"/>
          <w:b/>
          <w:bCs/>
        </w:rPr>
        <w:t>original</w:t>
      </w:r>
      <w:proofErr w:type="gramEnd"/>
      <w:r>
        <w:rPr>
          <w:rFonts w:ascii="Arial Narrow" w:hAnsi="Arial Narrow" w:cs="Arial"/>
          <w:b/>
          <w:bCs/>
        </w:rPr>
        <w:t xml:space="preserve"> firmado)</w:t>
      </w:r>
    </w:p>
    <w:p w:rsidR="00705135" w:rsidRPr="00552808" w:rsidRDefault="00705135" w:rsidP="00705135">
      <w:pPr>
        <w:autoSpaceDE w:val="0"/>
        <w:autoSpaceDN w:val="0"/>
        <w:adjustRightInd w:val="0"/>
        <w:spacing w:after="0" w:line="240" w:lineRule="auto"/>
        <w:jc w:val="both"/>
        <w:rPr>
          <w:rFonts w:ascii="Arial Narrow" w:hAnsi="Arial Narrow" w:cs="Arial"/>
          <w:b/>
          <w:bCs/>
        </w:rPr>
      </w:pPr>
      <w:r w:rsidRPr="00552808">
        <w:rPr>
          <w:rFonts w:ascii="Arial Narrow" w:hAnsi="Arial Narrow" w:cs="Arial"/>
          <w:b/>
          <w:bCs/>
        </w:rPr>
        <w:t>JUAN DAVID PELAEZ CASTRO</w:t>
      </w:r>
    </w:p>
    <w:p w:rsidR="00705135" w:rsidRPr="00552808" w:rsidRDefault="00705135" w:rsidP="00705135">
      <w:pPr>
        <w:autoSpaceDE w:val="0"/>
        <w:autoSpaceDN w:val="0"/>
        <w:adjustRightInd w:val="0"/>
        <w:spacing w:after="0" w:line="240" w:lineRule="auto"/>
        <w:jc w:val="both"/>
        <w:rPr>
          <w:rFonts w:ascii="Arial Narrow" w:hAnsi="Arial Narrow" w:cs="Arial"/>
        </w:rPr>
      </w:pPr>
      <w:r w:rsidRPr="00552808">
        <w:rPr>
          <w:rFonts w:ascii="Arial Narrow" w:hAnsi="Arial Narrow" w:cs="Arial"/>
        </w:rPr>
        <w:t>Gerente</w:t>
      </w:r>
    </w:p>
    <w:p w:rsidR="00705135" w:rsidRPr="00552808" w:rsidRDefault="00705135" w:rsidP="00057EC9">
      <w:pPr>
        <w:jc w:val="both"/>
        <w:rPr>
          <w:rFonts w:ascii="Arial Narrow" w:hAnsi="Arial Narrow"/>
        </w:rPr>
      </w:pPr>
      <w:r w:rsidRPr="00552808">
        <w:rPr>
          <w:rFonts w:ascii="Arial Narrow" w:hAnsi="Arial Narrow" w:cs="Arial"/>
        </w:rPr>
        <w:t>EMPOCALDAS S.A. E.S.P.</w:t>
      </w:r>
    </w:p>
    <w:sectPr w:rsidR="00705135" w:rsidRPr="00552808" w:rsidSect="00552808">
      <w:headerReference w:type="default" r:id="rId6"/>
      <w:pgSz w:w="12240" w:h="15840"/>
      <w:pgMar w:top="1701" w:right="1701"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330" w:rsidRDefault="00A40330" w:rsidP="00552808">
      <w:pPr>
        <w:spacing w:after="0" w:line="240" w:lineRule="auto"/>
      </w:pPr>
      <w:r>
        <w:separator/>
      </w:r>
    </w:p>
  </w:endnote>
  <w:endnote w:type="continuationSeparator" w:id="0">
    <w:p w:rsidR="00A40330" w:rsidRDefault="00A40330" w:rsidP="00552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330" w:rsidRDefault="00A40330" w:rsidP="00552808">
      <w:pPr>
        <w:spacing w:after="0" w:line="240" w:lineRule="auto"/>
      </w:pPr>
      <w:r>
        <w:separator/>
      </w:r>
    </w:p>
  </w:footnote>
  <w:footnote w:type="continuationSeparator" w:id="0">
    <w:p w:rsidR="00A40330" w:rsidRDefault="00A40330" w:rsidP="005528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808" w:rsidRDefault="00552808">
    <w:pPr>
      <w:pStyle w:val="Encabezado"/>
    </w:pPr>
    <w:r>
      <w:rPr>
        <w:noProof/>
        <w:lang w:eastAsia="es-CO"/>
      </w:rPr>
      <w:drawing>
        <wp:anchor distT="0" distB="0" distL="114300" distR="114300" simplePos="0" relativeHeight="251659264" behindDoc="0" locked="0" layoutInCell="1" allowOverlap="1" wp14:anchorId="15CAE727" wp14:editId="24126E1B">
          <wp:simplePos x="0" y="0"/>
          <wp:positionH relativeFrom="margin">
            <wp:posOffset>0</wp:posOffset>
          </wp:positionH>
          <wp:positionV relativeFrom="paragraph">
            <wp:posOffset>-635</wp:posOffset>
          </wp:positionV>
          <wp:extent cx="2284312" cy="7239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mpocalda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020" cy="7301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35"/>
    <w:rsid w:val="00031E9A"/>
    <w:rsid w:val="00057EC9"/>
    <w:rsid w:val="00122BA7"/>
    <w:rsid w:val="00497EA6"/>
    <w:rsid w:val="00552808"/>
    <w:rsid w:val="00705135"/>
    <w:rsid w:val="00A40330"/>
    <w:rsid w:val="00C97FFA"/>
    <w:rsid w:val="00CF6F7D"/>
    <w:rsid w:val="00E270C3"/>
    <w:rsid w:val="00F247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C54E97-6EC0-44E8-BE04-D5C3AF07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13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28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2808"/>
    <w:rPr>
      <w:rFonts w:ascii="Segoe UI" w:hAnsi="Segoe UI" w:cs="Segoe UI"/>
      <w:sz w:val="18"/>
      <w:szCs w:val="18"/>
    </w:rPr>
  </w:style>
  <w:style w:type="paragraph" w:styleId="Encabezado">
    <w:name w:val="header"/>
    <w:basedOn w:val="Normal"/>
    <w:link w:val="EncabezadoCar"/>
    <w:uiPriority w:val="99"/>
    <w:unhideWhenUsed/>
    <w:rsid w:val="00552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2808"/>
  </w:style>
  <w:style w:type="paragraph" w:styleId="Piedepgina">
    <w:name w:val="footer"/>
    <w:basedOn w:val="Normal"/>
    <w:link w:val="PiedepginaCar"/>
    <w:uiPriority w:val="99"/>
    <w:unhideWhenUsed/>
    <w:rsid w:val="00552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1757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Posada</dc:creator>
  <cp:keywords/>
  <dc:description/>
  <cp:lastModifiedBy>Daniela Posada</cp:lastModifiedBy>
  <cp:revision>3</cp:revision>
  <cp:lastPrinted>2015-12-03T22:48:00Z</cp:lastPrinted>
  <dcterms:created xsi:type="dcterms:W3CDTF">2015-12-03T23:22:00Z</dcterms:created>
  <dcterms:modified xsi:type="dcterms:W3CDTF">2015-12-03T23:23:00Z</dcterms:modified>
</cp:coreProperties>
</file>