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7A" w:rsidRDefault="00271F7A" w:rsidP="00271F7A">
      <w:pPr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RESPUESTA OBSERVACIONES</w:t>
      </w:r>
    </w:p>
    <w:p w:rsidR="00271F7A" w:rsidRDefault="00271F7A" w:rsidP="00271F7A">
      <w:pPr>
        <w:jc w:val="center"/>
        <w:rPr>
          <w:rFonts w:ascii="Arial" w:hAnsi="Arial" w:cs="Arial"/>
          <w:b/>
          <w:iCs/>
          <w:sz w:val="24"/>
          <w:szCs w:val="24"/>
        </w:rPr>
      </w:pPr>
    </w:p>
    <w:p w:rsidR="00271F7A" w:rsidRDefault="00271F7A" w:rsidP="00271F7A">
      <w:pPr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PROYECTO DE PLIEGO DE CONDICIONES </w:t>
      </w:r>
    </w:p>
    <w:p w:rsidR="00271F7A" w:rsidRDefault="00271F7A" w:rsidP="00271F7A">
      <w:pPr>
        <w:jc w:val="center"/>
        <w:rPr>
          <w:rFonts w:ascii="Arial" w:hAnsi="Arial" w:cs="Arial"/>
          <w:b/>
          <w:sz w:val="24"/>
          <w:szCs w:val="24"/>
        </w:rPr>
      </w:pPr>
    </w:p>
    <w:p w:rsidR="00271F7A" w:rsidRDefault="00271F7A" w:rsidP="00271F7A">
      <w:pPr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INVITACIÓN  PÚBLICA No. 0172  DE 2012</w:t>
      </w:r>
    </w:p>
    <w:p w:rsidR="00271F7A" w:rsidRDefault="00271F7A" w:rsidP="00271F7A">
      <w:pPr>
        <w:rPr>
          <w:rFonts w:ascii="Arial" w:hAnsi="Arial" w:cs="Arial"/>
          <w:b/>
          <w:iCs/>
          <w:sz w:val="24"/>
          <w:szCs w:val="24"/>
        </w:rPr>
      </w:pPr>
    </w:p>
    <w:p w:rsidR="00271F7A" w:rsidRDefault="00271F7A" w:rsidP="00271F7A">
      <w:pPr>
        <w:rPr>
          <w:rFonts w:ascii="Arial" w:hAnsi="Arial" w:cs="Arial"/>
          <w:b/>
          <w:iCs/>
          <w:sz w:val="24"/>
          <w:szCs w:val="24"/>
        </w:rPr>
      </w:pPr>
    </w:p>
    <w:p w:rsidR="00271F7A" w:rsidRDefault="00271F7A" w:rsidP="00271F7A">
      <w:pPr>
        <w:jc w:val="both"/>
        <w:rPr>
          <w:rFonts w:ascii="Arial" w:hAnsi="Arial" w:cs="Arial"/>
          <w:iCs/>
          <w:sz w:val="22"/>
          <w:szCs w:val="22"/>
          <w:lang w:val="es-ES"/>
        </w:rPr>
      </w:pPr>
      <w:r>
        <w:rPr>
          <w:rFonts w:ascii="Arial" w:hAnsi="Arial" w:cs="Arial"/>
          <w:b/>
          <w:iCs/>
          <w:sz w:val="24"/>
          <w:szCs w:val="24"/>
          <w:lang w:val="es-ES"/>
        </w:rPr>
        <w:t>OBJETO:</w:t>
      </w:r>
      <w:r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Pr="00271F7A">
        <w:rPr>
          <w:rFonts w:ascii="Arial" w:hAnsi="Arial" w:cs="Arial"/>
          <w:iCs/>
          <w:sz w:val="22"/>
          <w:szCs w:val="22"/>
          <w:lang w:val="es-ES"/>
        </w:rPr>
        <w:t>Seleccionar en aplicación de los trámites legales correspondientes al contratista para el SUMINISTRO DE VEINTIDOS (22) BOMBAS DOSIFICADORAS DIGITALES SEÑAL EXTERNA DE 4-20 MA PARA COAGULANTES LÍQUIDOS.</w:t>
      </w:r>
    </w:p>
    <w:p w:rsidR="00271F7A" w:rsidRPr="00271F7A" w:rsidRDefault="00271F7A" w:rsidP="00271F7A">
      <w:pPr>
        <w:jc w:val="both"/>
        <w:rPr>
          <w:rFonts w:ascii="Arial" w:hAnsi="Arial" w:cs="Arial"/>
          <w:b/>
          <w:iCs/>
          <w:color w:val="000000"/>
          <w:sz w:val="24"/>
          <w:szCs w:val="24"/>
          <w:lang w:val="es-ES" w:eastAsia="ar-SA"/>
        </w:rPr>
      </w:pPr>
    </w:p>
    <w:p w:rsidR="00271F7A" w:rsidRDefault="00271F7A" w:rsidP="00271F7A">
      <w:pPr>
        <w:jc w:val="both"/>
        <w:rPr>
          <w:rFonts w:ascii="Arial" w:hAnsi="Arial" w:cs="Arial"/>
          <w:iCs/>
          <w:color w:val="000000"/>
          <w:sz w:val="24"/>
          <w:szCs w:val="24"/>
          <w:lang w:val="es-ES" w:eastAsia="ar-SA"/>
        </w:rPr>
      </w:pPr>
      <w:r w:rsidRPr="00271F7A">
        <w:rPr>
          <w:rFonts w:ascii="Arial" w:hAnsi="Arial" w:cs="Arial"/>
          <w:b/>
          <w:iCs/>
          <w:color w:val="000000"/>
          <w:sz w:val="24"/>
          <w:szCs w:val="24"/>
          <w:lang w:val="es-ES" w:eastAsia="ar-SA"/>
        </w:rPr>
        <w:t>PRESUPUESTO OFICIAL:</w:t>
      </w:r>
      <w:r w:rsidRPr="00271F7A">
        <w:rPr>
          <w:rFonts w:ascii="Arial" w:hAnsi="Arial" w:cs="Arial"/>
          <w:iCs/>
          <w:color w:val="000000"/>
          <w:sz w:val="24"/>
          <w:szCs w:val="24"/>
          <w:lang w:val="es-ES" w:eastAsia="ar-SA"/>
        </w:rPr>
        <w:t xml:space="preserve"> El presupuesto oficial para el presente proceso asciende a la suma de de CINCUENTA MILLONES QUINIENTOS MIL PESOS ($50.500.000), incluido IVA y la entrega de los suministros en el municipio de Manizales sede administrativa de Empocaldas, Caldas.</w:t>
      </w:r>
    </w:p>
    <w:p w:rsidR="00271F7A" w:rsidRDefault="00271F7A" w:rsidP="00271F7A">
      <w:pPr>
        <w:jc w:val="both"/>
        <w:rPr>
          <w:rFonts w:ascii="Arial" w:hAnsi="Arial" w:cs="Arial"/>
          <w:iCs/>
          <w:color w:val="000000"/>
          <w:sz w:val="24"/>
          <w:szCs w:val="24"/>
          <w:lang w:val="es-ES" w:eastAsia="ar-SA"/>
        </w:rPr>
      </w:pPr>
    </w:p>
    <w:p w:rsidR="003819BC" w:rsidRDefault="003819BC" w:rsidP="00271F7A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271F7A" w:rsidRDefault="00271F7A" w:rsidP="00271F7A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Por medio del presente la Entidad se pronuncia frente a las observaciones presentadas dentro del término concedido dentro de la Invitación Pública No. 0172 de 2012, en los siguientes términos: </w:t>
      </w:r>
    </w:p>
    <w:p w:rsidR="00271F7A" w:rsidRDefault="00271F7A" w:rsidP="00271F7A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271F7A" w:rsidRDefault="00271F7A" w:rsidP="00271F7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271F7A" w:rsidRDefault="00271F7A" w:rsidP="00271F7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OBSERVACIÓN No. 01 </w:t>
      </w:r>
    </w:p>
    <w:p w:rsidR="00271F7A" w:rsidRDefault="00271F7A" w:rsidP="00271F7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u w:val="single"/>
          <w:lang w:val="es-ES"/>
        </w:rPr>
      </w:pPr>
    </w:p>
    <w:p w:rsidR="00271F7A" w:rsidRDefault="00271F7A" w:rsidP="00271F7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u w:val="single"/>
          <w:lang w:val="es-ES"/>
        </w:rPr>
      </w:pPr>
    </w:p>
    <w:p w:rsidR="00271F7A" w:rsidRDefault="00271F7A" w:rsidP="00271F7A">
      <w:pPr>
        <w:pStyle w:val="Prrafodelist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lang w:eastAsia="es-CO"/>
        </w:rPr>
      </w:pPr>
      <w:r>
        <w:rPr>
          <w:rFonts w:ascii="Arial" w:hAnsi="Arial" w:cs="Arial"/>
          <w:b/>
          <w:sz w:val="22"/>
          <w:szCs w:val="22"/>
          <w:lang w:eastAsia="es-CO"/>
        </w:rPr>
        <w:t xml:space="preserve">PURIFICACIÓN Y ANÁLISIS DE FLUIDOS LTDA </w:t>
      </w:r>
      <w:r>
        <w:rPr>
          <w:rFonts w:ascii="Arial" w:hAnsi="Arial" w:cs="Arial"/>
          <w:b/>
          <w:sz w:val="24"/>
          <w:szCs w:val="24"/>
          <w:lang w:val="es-ES"/>
        </w:rPr>
        <w:t xml:space="preserve">– </w:t>
      </w:r>
      <w:r>
        <w:rPr>
          <w:rFonts w:ascii="Arial" w:hAnsi="Arial" w:cs="Arial"/>
          <w:b/>
          <w:bCs/>
          <w:color w:val="000000"/>
          <w:sz w:val="22"/>
          <w:szCs w:val="22"/>
          <w:lang w:val="es-CO" w:eastAsia="es-CO"/>
        </w:rPr>
        <w:t>Ejecutivo de Ventas</w:t>
      </w:r>
      <w:r>
        <w:rPr>
          <w:rFonts w:ascii="Arial" w:hAnsi="Arial" w:cs="Arial"/>
          <w:b/>
          <w:sz w:val="24"/>
          <w:szCs w:val="24"/>
          <w:lang w:val="es-ES"/>
        </w:rPr>
        <w:t xml:space="preserve">: </w:t>
      </w:r>
      <w:r>
        <w:rPr>
          <w:rFonts w:ascii="Arial" w:hAnsi="Arial" w:cs="Arial"/>
          <w:b/>
          <w:bCs/>
          <w:color w:val="000000"/>
          <w:sz w:val="22"/>
          <w:szCs w:val="22"/>
          <w:lang w:val="es-CO" w:eastAsia="es-CO"/>
        </w:rPr>
        <w:t>JUAN MANUEL SALAMANCA M.</w:t>
      </w:r>
    </w:p>
    <w:p w:rsidR="00271F7A" w:rsidRDefault="00271F7A" w:rsidP="00271F7A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000000"/>
          <w:sz w:val="22"/>
          <w:szCs w:val="22"/>
          <w:lang w:val="es-CO" w:eastAsia="es-CO"/>
        </w:rPr>
      </w:pPr>
    </w:p>
    <w:p w:rsidR="00271F7A" w:rsidRDefault="00271F7A" w:rsidP="00271F7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i/>
          <w:color w:val="auto"/>
          <w:sz w:val="24"/>
          <w:szCs w:val="24"/>
          <w:lang w:val="es-ES" w:eastAsia="es-ES"/>
        </w:rPr>
      </w:pPr>
      <w:r>
        <w:rPr>
          <w:rFonts w:ascii="Arial" w:hAnsi="Arial" w:cs="Arial"/>
          <w:i/>
          <w:color w:val="auto"/>
          <w:sz w:val="24"/>
          <w:szCs w:val="24"/>
          <w:lang w:val="es-ES" w:eastAsia="es-ES"/>
        </w:rPr>
        <w:t>“(…) La presente se dirige para aclaración de las siguientes observaciones:</w:t>
      </w:r>
    </w:p>
    <w:p w:rsidR="00271F7A" w:rsidRDefault="00271F7A" w:rsidP="00271F7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i/>
          <w:color w:val="auto"/>
          <w:sz w:val="24"/>
          <w:szCs w:val="24"/>
          <w:lang w:val="es-ES" w:eastAsia="es-ES"/>
        </w:rPr>
      </w:pPr>
    </w:p>
    <w:p w:rsidR="00271F7A" w:rsidRDefault="00271F7A" w:rsidP="00271F7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i/>
          <w:color w:val="auto"/>
          <w:sz w:val="24"/>
          <w:szCs w:val="24"/>
          <w:lang w:val="es-ES" w:eastAsia="es-ES"/>
        </w:rPr>
      </w:pPr>
      <w:r>
        <w:rPr>
          <w:rFonts w:ascii="Arial" w:hAnsi="Arial" w:cs="Arial"/>
          <w:i/>
          <w:color w:val="auto"/>
          <w:sz w:val="24"/>
          <w:szCs w:val="24"/>
          <w:lang w:val="es-ES" w:eastAsia="es-ES"/>
        </w:rPr>
        <w:t>1. La invitación pública es solo suministro y entrega de los equipos en la sede administrativa de EMPOCALDAS, o el alcance incluye la instalación de cada bomba</w:t>
      </w:r>
      <w:r w:rsidR="00476130">
        <w:rPr>
          <w:rFonts w:ascii="Arial" w:hAnsi="Arial" w:cs="Arial"/>
          <w:i/>
          <w:color w:val="auto"/>
          <w:sz w:val="24"/>
          <w:szCs w:val="24"/>
          <w:lang w:val="es-ES" w:eastAsia="es-ES"/>
        </w:rPr>
        <w:t xml:space="preserve"> en la cedes y municipios </w:t>
      </w:r>
      <w:r>
        <w:rPr>
          <w:rFonts w:ascii="Arial" w:hAnsi="Arial" w:cs="Arial"/>
          <w:i/>
          <w:color w:val="auto"/>
          <w:sz w:val="24"/>
          <w:szCs w:val="24"/>
          <w:lang w:val="es-ES" w:eastAsia="es-ES"/>
        </w:rPr>
        <w:t>me</w:t>
      </w:r>
      <w:r w:rsidR="00476130">
        <w:rPr>
          <w:rFonts w:ascii="Arial" w:hAnsi="Arial" w:cs="Arial"/>
          <w:i/>
          <w:color w:val="auto"/>
          <w:sz w:val="24"/>
          <w:szCs w:val="24"/>
          <w:lang w:val="es-ES" w:eastAsia="es-ES"/>
        </w:rPr>
        <w:t>n</w:t>
      </w:r>
      <w:r>
        <w:rPr>
          <w:rFonts w:ascii="Arial" w:hAnsi="Arial" w:cs="Arial"/>
          <w:i/>
          <w:color w:val="auto"/>
          <w:sz w:val="24"/>
          <w:szCs w:val="24"/>
          <w:lang w:val="es-ES" w:eastAsia="es-ES"/>
        </w:rPr>
        <w:t>cionados.”</w:t>
      </w:r>
    </w:p>
    <w:p w:rsidR="00271F7A" w:rsidRDefault="00271F7A" w:rsidP="00271F7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i/>
          <w:sz w:val="24"/>
          <w:szCs w:val="24"/>
          <w:u w:val="single"/>
          <w:lang w:val="es-ES"/>
        </w:rPr>
      </w:pPr>
    </w:p>
    <w:p w:rsidR="00271F7A" w:rsidRDefault="00271F7A" w:rsidP="00271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RESPUESTA DE LA ENTIDAD:</w:t>
      </w:r>
    </w:p>
    <w:p w:rsidR="00271F7A" w:rsidRDefault="00271F7A" w:rsidP="00271F7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u w:val="single"/>
          <w:lang w:val="es-ES"/>
        </w:rPr>
      </w:pPr>
    </w:p>
    <w:p w:rsidR="00271F7A" w:rsidRDefault="00476130" w:rsidP="00271F7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ES"/>
        </w:rPr>
        <w:t>Entidad se permite manifestar que la Invitación Pública No. 0172 de 2012 solo pretende contratar el suministro y entrega de los equipos solicitados.</w:t>
      </w:r>
    </w:p>
    <w:p w:rsidR="00271F7A" w:rsidRPr="00476130" w:rsidRDefault="00271F7A" w:rsidP="00271F7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4"/>
          <w:szCs w:val="24"/>
          <w:lang w:val="es-CO"/>
        </w:rPr>
      </w:pPr>
    </w:p>
    <w:p w:rsidR="00271F7A" w:rsidRPr="00476130" w:rsidRDefault="00271F7A" w:rsidP="00271F7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4"/>
          <w:szCs w:val="24"/>
          <w:lang w:val="es-CO"/>
        </w:rPr>
      </w:pPr>
    </w:p>
    <w:p w:rsidR="00476130" w:rsidRDefault="00476130" w:rsidP="0047613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i/>
          <w:sz w:val="24"/>
          <w:szCs w:val="24"/>
          <w:lang w:val="es-ES"/>
        </w:rPr>
      </w:pPr>
      <w:r w:rsidRPr="00476130">
        <w:rPr>
          <w:rFonts w:ascii="Arial" w:hAnsi="Arial" w:cs="Arial"/>
          <w:i/>
          <w:sz w:val="24"/>
          <w:szCs w:val="24"/>
          <w:lang w:val="es-ES"/>
        </w:rPr>
        <w:t>“2.</w:t>
      </w:r>
      <w:r w:rsidRPr="00476130">
        <w:rPr>
          <w:rFonts w:ascii="Arial" w:hAnsi="Arial" w:cs="Arial"/>
          <w:sz w:val="24"/>
          <w:szCs w:val="24"/>
          <w:lang w:val="es-ES"/>
        </w:rPr>
        <w:t xml:space="preserve"> </w:t>
      </w:r>
      <w:r w:rsidRPr="00476130">
        <w:rPr>
          <w:rFonts w:ascii="Arial" w:hAnsi="Arial" w:cs="Arial"/>
          <w:i/>
          <w:sz w:val="24"/>
          <w:szCs w:val="24"/>
          <w:lang w:val="es-ES"/>
        </w:rPr>
        <w:t>El tiempo de entrega es de 30 días calendarios. Este plazo puede ser ampliado hasta 45 días calendario después de la adjudicación</w:t>
      </w:r>
      <w:proofErr w:type="gramStart"/>
      <w:r w:rsidRPr="00476130">
        <w:rPr>
          <w:rFonts w:ascii="Arial" w:hAnsi="Arial" w:cs="Arial"/>
          <w:i/>
          <w:sz w:val="24"/>
          <w:szCs w:val="24"/>
          <w:lang w:val="es-ES"/>
        </w:rPr>
        <w:t>?</w:t>
      </w:r>
      <w:proofErr w:type="gramEnd"/>
      <w:r w:rsidRPr="00476130">
        <w:rPr>
          <w:rFonts w:ascii="Arial" w:hAnsi="Arial" w:cs="Arial"/>
          <w:i/>
          <w:sz w:val="24"/>
          <w:szCs w:val="24"/>
          <w:lang w:val="es-ES"/>
        </w:rPr>
        <w:t xml:space="preserve"> Dado el tiempo promedio de despacho e importación presentado en estos equipos</w:t>
      </w:r>
      <w:r>
        <w:rPr>
          <w:rFonts w:ascii="Arial" w:hAnsi="Arial" w:cs="Arial"/>
          <w:i/>
          <w:sz w:val="24"/>
          <w:szCs w:val="24"/>
          <w:lang w:val="es-ES"/>
        </w:rPr>
        <w:t>.”</w:t>
      </w:r>
    </w:p>
    <w:p w:rsidR="00476130" w:rsidRDefault="00476130" w:rsidP="0047613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i/>
          <w:sz w:val="24"/>
          <w:szCs w:val="24"/>
          <w:lang w:val="es-ES"/>
        </w:rPr>
      </w:pPr>
    </w:p>
    <w:p w:rsidR="00476130" w:rsidRDefault="00476130" w:rsidP="0047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RESPUESTA DE LA ENTIDAD:</w:t>
      </w:r>
    </w:p>
    <w:p w:rsidR="00476130" w:rsidRDefault="00476130" w:rsidP="0047613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sz w:val="24"/>
          <w:szCs w:val="24"/>
          <w:u w:val="single"/>
          <w:lang w:val="es-CO"/>
        </w:rPr>
      </w:pPr>
    </w:p>
    <w:p w:rsidR="00476130" w:rsidRDefault="00476130" w:rsidP="0047613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 xml:space="preserve">Una vez analizada la sugerencia, la Entidad determina que la misma resulta viable, por lo cual se procederá el plazo de entrega de los suministros a cuarenta </w:t>
      </w:r>
      <w:r w:rsidR="00CA63A4">
        <w:rPr>
          <w:rFonts w:ascii="Arial" w:hAnsi="Arial" w:cs="Arial"/>
          <w:sz w:val="24"/>
          <w:szCs w:val="24"/>
          <w:lang w:val="es-ES"/>
        </w:rPr>
        <w:t>(40</w:t>
      </w:r>
      <w:r>
        <w:rPr>
          <w:rFonts w:ascii="Arial" w:hAnsi="Arial" w:cs="Arial"/>
          <w:sz w:val="24"/>
          <w:szCs w:val="24"/>
          <w:lang w:val="es-ES"/>
        </w:rPr>
        <w:t xml:space="preserve">) días </w:t>
      </w:r>
      <w:r w:rsidR="00CA63A4">
        <w:rPr>
          <w:rFonts w:ascii="Arial" w:hAnsi="Arial" w:cs="Arial"/>
          <w:sz w:val="24"/>
          <w:szCs w:val="24"/>
          <w:lang w:val="es-ES"/>
        </w:rPr>
        <w:t xml:space="preserve">calendario. </w:t>
      </w:r>
    </w:p>
    <w:p w:rsidR="003819BC" w:rsidRDefault="003819BC" w:rsidP="0047613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3819BC" w:rsidRDefault="003819BC" w:rsidP="0047613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76130" w:rsidRDefault="00476130" w:rsidP="0047613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i/>
          <w:color w:val="auto"/>
          <w:sz w:val="24"/>
          <w:szCs w:val="24"/>
          <w:lang w:val="es-ES" w:eastAsia="es-ES"/>
        </w:rPr>
      </w:pPr>
      <w:r>
        <w:rPr>
          <w:rFonts w:ascii="Arial" w:hAnsi="Arial" w:cs="Arial"/>
          <w:i/>
          <w:color w:val="auto"/>
          <w:sz w:val="24"/>
          <w:szCs w:val="24"/>
          <w:lang w:val="es-ES" w:eastAsia="es-ES"/>
        </w:rPr>
        <w:t xml:space="preserve">“3. </w:t>
      </w:r>
      <w:r w:rsidRPr="00476130">
        <w:rPr>
          <w:rFonts w:ascii="Arial" w:hAnsi="Arial" w:cs="Arial"/>
          <w:i/>
          <w:color w:val="auto"/>
          <w:sz w:val="24"/>
          <w:szCs w:val="24"/>
          <w:lang w:val="es-ES" w:eastAsia="es-ES"/>
        </w:rPr>
        <w:t>¿Cuál es la viscosidad promedio del medio a dosificar?</w:t>
      </w:r>
      <w:r>
        <w:rPr>
          <w:rFonts w:ascii="Arial" w:hAnsi="Arial" w:cs="Arial"/>
          <w:i/>
          <w:color w:val="auto"/>
          <w:sz w:val="24"/>
          <w:szCs w:val="24"/>
          <w:lang w:val="es-ES" w:eastAsia="es-ES"/>
        </w:rPr>
        <w:t>”</w:t>
      </w:r>
    </w:p>
    <w:p w:rsidR="00476130" w:rsidRDefault="00476130" w:rsidP="0047613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i/>
          <w:color w:val="auto"/>
          <w:sz w:val="24"/>
          <w:szCs w:val="24"/>
          <w:lang w:val="es-ES" w:eastAsia="es-ES"/>
        </w:rPr>
      </w:pPr>
    </w:p>
    <w:p w:rsidR="00476130" w:rsidRDefault="00476130" w:rsidP="0047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RESPUESTA DE LA ENTIDAD:</w:t>
      </w:r>
    </w:p>
    <w:p w:rsidR="00476130" w:rsidRDefault="00476130" w:rsidP="0047613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i/>
          <w:color w:val="auto"/>
          <w:sz w:val="24"/>
          <w:szCs w:val="24"/>
          <w:lang w:val="es-CO" w:eastAsia="es-ES"/>
        </w:rPr>
      </w:pPr>
    </w:p>
    <w:p w:rsidR="00476130" w:rsidRDefault="00476130" w:rsidP="0047613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color w:val="auto"/>
          <w:sz w:val="24"/>
          <w:szCs w:val="24"/>
          <w:lang w:val="es-CO" w:eastAsia="es-ES"/>
        </w:rPr>
      </w:pPr>
      <w:r w:rsidRPr="00476130">
        <w:rPr>
          <w:rFonts w:ascii="Arial" w:hAnsi="Arial" w:cs="Arial"/>
          <w:color w:val="auto"/>
          <w:sz w:val="24"/>
          <w:szCs w:val="24"/>
          <w:lang w:val="es-CO" w:eastAsia="es-ES"/>
        </w:rPr>
        <w:t xml:space="preserve">Los productos a dosificar son coagulantes de diferente composición. Actualmente la empresa usa Sulfato de Aluminio y Policloruro de Aluminio. De acuerdo a la ficha técnica del PAC este presenta una viscosidad de 6 – 100 </w:t>
      </w:r>
      <w:proofErr w:type="spellStart"/>
      <w:r w:rsidRPr="00476130">
        <w:rPr>
          <w:rFonts w:ascii="Arial" w:hAnsi="Arial" w:cs="Arial"/>
          <w:color w:val="auto"/>
          <w:sz w:val="24"/>
          <w:szCs w:val="24"/>
          <w:lang w:val="es-CO" w:eastAsia="es-ES"/>
        </w:rPr>
        <w:t>cP</w:t>
      </w:r>
      <w:proofErr w:type="spellEnd"/>
      <w:r w:rsidRPr="00476130">
        <w:rPr>
          <w:rFonts w:ascii="Arial" w:hAnsi="Arial" w:cs="Arial"/>
          <w:color w:val="auto"/>
          <w:sz w:val="24"/>
          <w:szCs w:val="24"/>
          <w:lang w:val="es-CO" w:eastAsia="es-ES"/>
        </w:rPr>
        <w:t xml:space="preserve"> a 25 O C.</w:t>
      </w:r>
    </w:p>
    <w:p w:rsidR="00476130" w:rsidRDefault="00476130" w:rsidP="0047613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color w:val="auto"/>
          <w:sz w:val="24"/>
          <w:szCs w:val="24"/>
          <w:lang w:val="es-CO" w:eastAsia="es-ES"/>
        </w:rPr>
      </w:pPr>
    </w:p>
    <w:p w:rsidR="003819BC" w:rsidRDefault="003819BC" w:rsidP="0047613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color w:val="auto"/>
          <w:sz w:val="24"/>
          <w:szCs w:val="24"/>
          <w:lang w:val="es-CO" w:eastAsia="es-ES"/>
        </w:rPr>
      </w:pPr>
    </w:p>
    <w:p w:rsidR="00476130" w:rsidRDefault="00476130" w:rsidP="0047613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i/>
          <w:color w:val="auto"/>
          <w:sz w:val="24"/>
          <w:szCs w:val="24"/>
          <w:lang w:val="es-CO" w:eastAsia="es-ES"/>
        </w:rPr>
      </w:pPr>
      <w:r w:rsidRPr="00476130">
        <w:rPr>
          <w:rFonts w:ascii="Arial" w:hAnsi="Arial" w:cs="Arial"/>
          <w:i/>
          <w:color w:val="auto"/>
          <w:sz w:val="24"/>
          <w:szCs w:val="24"/>
          <w:lang w:val="es-CO" w:eastAsia="es-ES"/>
        </w:rPr>
        <w:t xml:space="preserve">“4. ¿Cuál es la presión de la línea o sitio, y sitio donde se realizará la dosificación (línea, tanque, </w:t>
      </w:r>
      <w:proofErr w:type="spellStart"/>
      <w:r w:rsidRPr="00476130">
        <w:rPr>
          <w:rFonts w:ascii="Arial" w:hAnsi="Arial" w:cs="Arial"/>
          <w:i/>
          <w:color w:val="auto"/>
          <w:sz w:val="24"/>
          <w:szCs w:val="24"/>
          <w:lang w:val="es-CO" w:eastAsia="es-ES"/>
        </w:rPr>
        <w:t>etc</w:t>
      </w:r>
      <w:proofErr w:type="spellEnd"/>
      <w:r w:rsidRPr="00476130">
        <w:rPr>
          <w:rFonts w:ascii="Arial" w:hAnsi="Arial" w:cs="Arial"/>
          <w:i/>
          <w:color w:val="auto"/>
          <w:sz w:val="24"/>
          <w:szCs w:val="24"/>
          <w:lang w:val="es-CO" w:eastAsia="es-ES"/>
        </w:rPr>
        <w:t>)?”</w:t>
      </w:r>
    </w:p>
    <w:p w:rsidR="003819BC" w:rsidRDefault="003819BC" w:rsidP="0047613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i/>
          <w:color w:val="auto"/>
          <w:sz w:val="24"/>
          <w:szCs w:val="24"/>
          <w:lang w:val="es-CO" w:eastAsia="es-ES"/>
        </w:rPr>
      </w:pPr>
    </w:p>
    <w:p w:rsidR="00476130" w:rsidRDefault="00476130" w:rsidP="0047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RESPUESTA DE LA ENTIDAD:</w:t>
      </w:r>
    </w:p>
    <w:p w:rsidR="00476130" w:rsidRDefault="00476130" w:rsidP="0047613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i/>
          <w:color w:val="auto"/>
          <w:sz w:val="24"/>
          <w:szCs w:val="24"/>
          <w:lang w:val="es-CO" w:eastAsia="es-ES"/>
        </w:rPr>
      </w:pPr>
    </w:p>
    <w:p w:rsidR="00476130" w:rsidRPr="003819BC" w:rsidRDefault="00476130" w:rsidP="0047613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color w:val="auto"/>
          <w:sz w:val="24"/>
          <w:szCs w:val="24"/>
          <w:lang w:val="es-CO" w:eastAsia="es-ES"/>
        </w:rPr>
      </w:pPr>
      <w:r w:rsidRPr="003819BC">
        <w:rPr>
          <w:rFonts w:ascii="Arial" w:hAnsi="Arial" w:cs="Arial"/>
          <w:color w:val="auto"/>
          <w:sz w:val="24"/>
          <w:szCs w:val="24"/>
          <w:lang w:val="es-CO" w:eastAsia="es-ES"/>
        </w:rPr>
        <w:t xml:space="preserve">La presión de la línea de dosificación es de 10 m de cabeza y de 1 m de succión. La descarga se realizará hacia una línea abierta.  </w:t>
      </w:r>
    </w:p>
    <w:p w:rsidR="00476130" w:rsidRDefault="00476130" w:rsidP="0047613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i/>
          <w:color w:val="auto"/>
          <w:sz w:val="24"/>
          <w:szCs w:val="24"/>
          <w:lang w:val="es-CO" w:eastAsia="es-ES"/>
        </w:rPr>
      </w:pPr>
    </w:p>
    <w:p w:rsidR="003819BC" w:rsidRDefault="003819BC" w:rsidP="0047613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i/>
          <w:color w:val="auto"/>
          <w:sz w:val="24"/>
          <w:szCs w:val="24"/>
          <w:lang w:val="es-CO" w:eastAsia="es-ES"/>
        </w:rPr>
      </w:pPr>
    </w:p>
    <w:p w:rsidR="00476130" w:rsidRDefault="00476130" w:rsidP="0047613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i/>
          <w:color w:val="auto"/>
          <w:sz w:val="24"/>
          <w:szCs w:val="24"/>
          <w:lang w:val="es-CO" w:eastAsia="es-ES"/>
        </w:rPr>
      </w:pPr>
      <w:r>
        <w:rPr>
          <w:rFonts w:ascii="Arial" w:hAnsi="Arial" w:cs="Arial"/>
          <w:i/>
          <w:color w:val="auto"/>
          <w:sz w:val="24"/>
          <w:szCs w:val="24"/>
          <w:lang w:val="es-CO" w:eastAsia="es-ES"/>
        </w:rPr>
        <w:t xml:space="preserve">“5. </w:t>
      </w:r>
      <w:r w:rsidRPr="00476130">
        <w:rPr>
          <w:rFonts w:ascii="Arial" w:hAnsi="Arial" w:cs="Arial"/>
          <w:i/>
          <w:color w:val="auto"/>
          <w:sz w:val="24"/>
          <w:szCs w:val="24"/>
          <w:lang w:val="es-CO" w:eastAsia="es-ES"/>
        </w:rPr>
        <w:t>¿El medio a dosificar contendrá partículas solidas, o será homo</w:t>
      </w:r>
      <w:r>
        <w:rPr>
          <w:rFonts w:ascii="Arial" w:hAnsi="Arial" w:cs="Arial"/>
          <w:i/>
          <w:color w:val="auto"/>
          <w:sz w:val="24"/>
          <w:szCs w:val="24"/>
          <w:lang w:val="es-CO" w:eastAsia="es-ES"/>
        </w:rPr>
        <w:t>géneo</w:t>
      </w:r>
      <w:r w:rsidRPr="00476130">
        <w:rPr>
          <w:rFonts w:ascii="Arial" w:hAnsi="Arial" w:cs="Arial"/>
          <w:i/>
          <w:color w:val="auto"/>
          <w:sz w:val="24"/>
          <w:szCs w:val="24"/>
          <w:lang w:val="es-CO" w:eastAsia="es-ES"/>
        </w:rPr>
        <w:t>?</w:t>
      </w:r>
      <w:r>
        <w:rPr>
          <w:rFonts w:ascii="Arial" w:hAnsi="Arial" w:cs="Arial"/>
          <w:i/>
          <w:color w:val="auto"/>
          <w:sz w:val="24"/>
          <w:szCs w:val="24"/>
          <w:lang w:val="es-CO" w:eastAsia="es-ES"/>
        </w:rPr>
        <w:t>”</w:t>
      </w:r>
    </w:p>
    <w:p w:rsidR="00476130" w:rsidRDefault="00476130" w:rsidP="0047613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i/>
          <w:color w:val="auto"/>
          <w:sz w:val="24"/>
          <w:szCs w:val="24"/>
          <w:lang w:val="es-CO" w:eastAsia="es-ES"/>
        </w:rPr>
      </w:pPr>
    </w:p>
    <w:p w:rsidR="00476130" w:rsidRDefault="00476130" w:rsidP="0047613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RESPUESTA DE LA ENTIDAD:</w:t>
      </w:r>
    </w:p>
    <w:p w:rsidR="00476130" w:rsidRDefault="00476130" w:rsidP="0047613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76130" w:rsidRDefault="00476130" w:rsidP="0047613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i/>
          <w:color w:val="auto"/>
          <w:sz w:val="24"/>
          <w:szCs w:val="24"/>
          <w:lang w:val="es-CO" w:eastAsia="es-ES"/>
        </w:rPr>
      </w:pPr>
      <w:r w:rsidRPr="003819BC">
        <w:rPr>
          <w:rFonts w:ascii="Arial" w:hAnsi="Arial" w:cs="Arial"/>
          <w:color w:val="auto"/>
          <w:sz w:val="24"/>
          <w:szCs w:val="24"/>
          <w:lang w:val="es-CO" w:eastAsia="es-ES"/>
        </w:rPr>
        <w:t>El producto a dosificar será líquido y homogéneo con las características entregadas por el productor</w:t>
      </w:r>
      <w:r w:rsidRPr="00476130">
        <w:rPr>
          <w:rFonts w:ascii="Arial" w:hAnsi="Arial" w:cs="Arial"/>
          <w:i/>
          <w:color w:val="auto"/>
          <w:sz w:val="24"/>
          <w:szCs w:val="24"/>
          <w:lang w:val="es-CO" w:eastAsia="es-ES"/>
        </w:rPr>
        <w:t>.</w:t>
      </w:r>
    </w:p>
    <w:p w:rsidR="00476130" w:rsidRPr="00476130" w:rsidRDefault="00476130" w:rsidP="0047613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476130" w:rsidRDefault="00476130" w:rsidP="00271F7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3819BC" w:rsidRDefault="003819BC" w:rsidP="00271F7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271F7A" w:rsidRDefault="00271F7A" w:rsidP="00271F7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OBSERVACIÓN No. 02 </w:t>
      </w:r>
    </w:p>
    <w:p w:rsidR="00271F7A" w:rsidRDefault="00271F7A" w:rsidP="00271F7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u w:val="single"/>
          <w:lang w:val="es-ES"/>
        </w:rPr>
      </w:pPr>
    </w:p>
    <w:p w:rsidR="003819BC" w:rsidRDefault="003819BC" w:rsidP="00271F7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u w:val="single"/>
          <w:lang w:val="es-ES"/>
        </w:rPr>
      </w:pPr>
    </w:p>
    <w:p w:rsidR="00271F7A" w:rsidRDefault="00CA63A4" w:rsidP="00271F7A">
      <w:pPr>
        <w:pStyle w:val="Prrafodelist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lang w:eastAsia="es-CO"/>
        </w:rPr>
      </w:pPr>
      <w:r>
        <w:rPr>
          <w:rFonts w:ascii="Arial" w:hAnsi="Arial" w:cs="Arial"/>
          <w:b/>
          <w:sz w:val="22"/>
          <w:szCs w:val="22"/>
          <w:lang w:eastAsia="es-CO"/>
        </w:rPr>
        <w:t>FADIPARTE S.A.S</w:t>
      </w:r>
      <w:r w:rsidR="00271F7A">
        <w:rPr>
          <w:rFonts w:ascii="Arial" w:hAnsi="Arial" w:cs="Arial"/>
          <w:b/>
          <w:sz w:val="22"/>
          <w:szCs w:val="22"/>
          <w:lang w:eastAsia="es-CO"/>
        </w:rPr>
        <w:t>.</w:t>
      </w:r>
      <w:r>
        <w:rPr>
          <w:rFonts w:ascii="Arial" w:hAnsi="Arial" w:cs="Arial"/>
          <w:b/>
          <w:sz w:val="22"/>
          <w:szCs w:val="22"/>
          <w:lang w:eastAsia="es-CO"/>
        </w:rPr>
        <w:t xml:space="preserve"> – Gerente: NELLY FERNANDEZ DE FRANCO</w:t>
      </w:r>
    </w:p>
    <w:p w:rsidR="00271F7A" w:rsidRDefault="00271F7A" w:rsidP="00271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lang w:eastAsia="es-CO"/>
        </w:rPr>
      </w:pPr>
    </w:p>
    <w:p w:rsidR="00271F7A" w:rsidRDefault="00271F7A" w:rsidP="00271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lang w:eastAsia="es-CO"/>
        </w:rPr>
      </w:pPr>
    </w:p>
    <w:p w:rsidR="00271F7A" w:rsidRDefault="00271F7A" w:rsidP="00271F7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i/>
          <w:color w:val="auto"/>
          <w:sz w:val="24"/>
          <w:szCs w:val="24"/>
          <w:lang w:val="es-ES" w:eastAsia="es-ES"/>
        </w:rPr>
      </w:pPr>
      <w:r>
        <w:rPr>
          <w:rFonts w:ascii="Arial" w:hAnsi="Arial" w:cs="Arial"/>
          <w:i/>
          <w:color w:val="auto"/>
          <w:sz w:val="24"/>
          <w:szCs w:val="24"/>
          <w:lang w:val="es-ES" w:eastAsia="es-ES"/>
        </w:rPr>
        <w:t xml:space="preserve">“(…) </w:t>
      </w:r>
      <w:r w:rsidR="00CA63A4">
        <w:rPr>
          <w:rFonts w:ascii="Arial" w:hAnsi="Arial" w:cs="Arial"/>
          <w:i/>
          <w:color w:val="auto"/>
          <w:sz w:val="24"/>
          <w:szCs w:val="24"/>
          <w:lang w:val="es-ES" w:eastAsia="es-ES"/>
        </w:rPr>
        <w:t xml:space="preserve">La presenten con el objeto de solicitarles muy encarecidamente el que nos suministren información </w:t>
      </w:r>
      <w:r w:rsidR="003819BC">
        <w:rPr>
          <w:rFonts w:ascii="Arial" w:hAnsi="Arial" w:cs="Arial"/>
          <w:i/>
          <w:color w:val="auto"/>
          <w:sz w:val="24"/>
          <w:szCs w:val="24"/>
          <w:lang w:val="es-ES" w:eastAsia="es-ES"/>
        </w:rPr>
        <w:t>en lo referente a</w:t>
      </w:r>
      <w:r w:rsidR="00CA63A4">
        <w:rPr>
          <w:rFonts w:ascii="Arial" w:hAnsi="Arial" w:cs="Arial"/>
          <w:i/>
          <w:color w:val="auto"/>
          <w:sz w:val="24"/>
          <w:szCs w:val="24"/>
          <w:lang w:val="es-ES" w:eastAsia="es-ES"/>
        </w:rPr>
        <w:t xml:space="preserve">: </w:t>
      </w:r>
    </w:p>
    <w:p w:rsidR="00CA63A4" w:rsidRDefault="00CA63A4" w:rsidP="00271F7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i/>
          <w:color w:val="auto"/>
          <w:sz w:val="24"/>
          <w:szCs w:val="24"/>
          <w:lang w:val="es-ES" w:eastAsia="es-ES"/>
        </w:rPr>
      </w:pPr>
    </w:p>
    <w:p w:rsidR="00CA63A4" w:rsidRPr="00CA63A4" w:rsidRDefault="00CA63A4" w:rsidP="00271F7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i/>
          <w:color w:val="auto"/>
          <w:sz w:val="24"/>
          <w:szCs w:val="24"/>
          <w:lang w:val="es-CO" w:eastAsia="es-ES"/>
        </w:rPr>
      </w:pPr>
      <w:r>
        <w:rPr>
          <w:rFonts w:ascii="Arial" w:hAnsi="Arial" w:cs="Arial"/>
          <w:i/>
          <w:color w:val="auto"/>
          <w:sz w:val="24"/>
          <w:szCs w:val="24"/>
          <w:lang w:val="es-ES" w:eastAsia="es-ES"/>
        </w:rPr>
        <w:t xml:space="preserve">1. </w:t>
      </w:r>
      <w:r w:rsidRPr="00CA63A4">
        <w:rPr>
          <w:rFonts w:ascii="Arial" w:hAnsi="Arial" w:cs="Arial"/>
          <w:i/>
          <w:color w:val="auto"/>
          <w:sz w:val="24"/>
          <w:szCs w:val="24"/>
          <w:lang w:val="es-ES" w:eastAsia="es-ES"/>
        </w:rPr>
        <w:t xml:space="preserve">El producto que van a manejar como coagulante cuantos </w:t>
      </w:r>
      <w:proofErr w:type="spellStart"/>
      <w:r w:rsidRPr="00CA63A4">
        <w:rPr>
          <w:rFonts w:ascii="Arial" w:hAnsi="Arial" w:cs="Arial"/>
          <w:i/>
          <w:color w:val="auto"/>
          <w:sz w:val="24"/>
          <w:szCs w:val="24"/>
          <w:lang w:val="es-ES" w:eastAsia="es-ES"/>
        </w:rPr>
        <w:t>cPs</w:t>
      </w:r>
      <w:proofErr w:type="spellEnd"/>
      <w:r w:rsidRPr="00CA63A4">
        <w:rPr>
          <w:rFonts w:ascii="Arial" w:hAnsi="Arial" w:cs="Arial"/>
          <w:i/>
          <w:color w:val="auto"/>
          <w:sz w:val="24"/>
          <w:szCs w:val="24"/>
          <w:lang w:val="es-ES" w:eastAsia="es-ES"/>
        </w:rPr>
        <w:t xml:space="preserve"> tiene</w:t>
      </w:r>
      <w:proofErr w:type="gramStart"/>
      <w:r w:rsidRPr="00CA63A4">
        <w:rPr>
          <w:rFonts w:ascii="Arial" w:hAnsi="Arial" w:cs="Arial"/>
          <w:i/>
          <w:color w:val="auto"/>
          <w:sz w:val="24"/>
          <w:szCs w:val="24"/>
          <w:lang w:val="es-ES" w:eastAsia="es-ES"/>
        </w:rPr>
        <w:t>?</w:t>
      </w:r>
      <w:proofErr w:type="gramEnd"/>
      <w:r>
        <w:rPr>
          <w:rFonts w:ascii="Arial" w:hAnsi="Arial" w:cs="Arial"/>
          <w:i/>
          <w:color w:val="auto"/>
          <w:sz w:val="24"/>
          <w:szCs w:val="24"/>
          <w:lang w:val="es-ES" w:eastAsia="es-ES"/>
        </w:rPr>
        <w:t>”</w:t>
      </w:r>
    </w:p>
    <w:p w:rsidR="00271F7A" w:rsidRDefault="00271F7A" w:rsidP="00271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lang w:val="es-ES" w:eastAsia="es-CO"/>
        </w:rPr>
      </w:pPr>
    </w:p>
    <w:p w:rsidR="00271F7A" w:rsidRDefault="00271F7A" w:rsidP="00271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71F7A" w:rsidRDefault="00271F7A" w:rsidP="00271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RESPUESTA DE LA ENTIDAD:</w:t>
      </w:r>
    </w:p>
    <w:p w:rsidR="00CA63A4" w:rsidRDefault="00CA63A4" w:rsidP="00271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color w:val="000000"/>
          <w:sz w:val="24"/>
          <w:szCs w:val="24"/>
          <w:u w:val="single"/>
          <w:lang w:eastAsia="ar-SA"/>
        </w:rPr>
      </w:pPr>
    </w:p>
    <w:p w:rsidR="00271F7A" w:rsidRDefault="00CA63A4" w:rsidP="00271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color w:val="000000"/>
          <w:sz w:val="24"/>
          <w:szCs w:val="24"/>
          <w:lang w:val="es-ES" w:eastAsia="ar-SA"/>
        </w:rPr>
      </w:pPr>
      <w:r w:rsidRPr="00CA63A4">
        <w:rPr>
          <w:rFonts w:ascii="Arial" w:hAnsi="Arial" w:cs="Arial"/>
          <w:color w:val="000000"/>
          <w:sz w:val="24"/>
          <w:szCs w:val="24"/>
          <w:lang w:val="es-ES" w:eastAsia="ar-SA"/>
        </w:rPr>
        <w:t xml:space="preserve">Como se manifestó anteriormente, los productos a dosificar son coagulantes de diferente composición. Actualmente la empresa usa Sulfato de Aluminio y Policloruro de Aluminio. De acuerdo a la ficha técnica del PAC este presenta una viscosidad de 6 – 100 </w:t>
      </w:r>
      <w:proofErr w:type="spellStart"/>
      <w:r w:rsidRPr="00CA63A4">
        <w:rPr>
          <w:rFonts w:ascii="Arial" w:hAnsi="Arial" w:cs="Arial"/>
          <w:color w:val="000000"/>
          <w:sz w:val="24"/>
          <w:szCs w:val="24"/>
          <w:lang w:val="es-ES" w:eastAsia="ar-SA"/>
        </w:rPr>
        <w:t>cP</w:t>
      </w:r>
      <w:proofErr w:type="spellEnd"/>
      <w:r w:rsidRPr="00CA63A4">
        <w:rPr>
          <w:rFonts w:ascii="Arial" w:hAnsi="Arial" w:cs="Arial"/>
          <w:color w:val="000000"/>
          <w:sz w:val="24"/>
          <w:szCs w:val="24"/>
          <w:lang w:val="es-ES" w:eastAsia="ar-SA"/>
        </w:rPr>
        <w:t xml:space="preserve"> a 25 O C.</w:t>
      </w:r>
    </w:p>
    <w:p w:rsidR="00CA63A4" w:rsidRDefault="00CA63A4" w:rsidP="00271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color w:val="000000"/>
          <w:sz w:val="24"/>
          <w:szCs w:val="24"/>
          <w:lang w:val="es-ES" w:eastAsia="ar-SA"/>
        </w:rPr>
      </w:pPr>
    </w:p>
    <w:p w:rsidR="00CA63A4" w:rsidRDefault="00CA63A4" w:rsidP="00271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color w:val="000000"/>
          <w:sz w:val="24"/>
          <w:szCs w:val="24"/>
          <w:lang w:val="es-ES" w:eastAsia="ar-SA"/>
        </w:rPr>
      </w:pPr>
    </w:p>
    <w:p w:rsidR="00CA63A4" w:rsidRPr="00CA63A4" w:rsidRDefault="00CA63A4" w:rsidP="00271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i/>
          <w:color w:val="000000"/>
          <w:sz w:val="24"/>
          <w:szCs w:val="24"/>
          <w:lang w:val="es-ES" w:eastAsia="ar-SA"/>
        </w:rPr>
      </w:pPr>
      <w:r w:rsidRPr="00CA63A4">
        <w:rPr>
          <w:rFonts w:ascii="Arial" w:hAnsi="Arial" w:cs="Arial"/>
          <w:i/>
          <w:color w:val="000000"/>
          <w:sz w:val="24"/>
          <w:szCs w:val="24"/>
          <w:lang w:val="es-ES" w:eastAsia="ar-SA"/>
        </w:rPr>
        <w:t>“2. Cuál es la presión de trabajo que necesitan</w:t>
      </w:r>
      <w:proofErr w:type="gramStart"/>
      <w:r w:rsidRPr="00CA63A4">
        <w:rPr>
          <w:rFonts w:ascii="Arial" w:hAnsi="Arial" w:cs="Arial"/>
          <w:i/>
          <w:color w:val="000000"/>
          <w:sz w:val="24"/>
          <w:szCs w:val="24"/>
          <w:lang w:val="es-ES" w:eastAsia="ar-SA"/>
        </w:rPr>
        <w:t>?</w:t>
      </w:r>
      <w:proofErr w:type="gramEnd"/>
      <w:r w:rsidRPr="00CA63A4">
        <w:rPr>
          <w:rFonts w:ascii="Arial" w:hAnsi="Arial" w:cs="Arial"/>
          <w:i/>
          <w:color w:val="000000"/>
          <w:sz w:val="24"/>
          <w:szCs w:val="24"/>
          <w:lang w:val="es-ES" w:eastAsia="ar-SA"/>
        </w:rPr>
        <w:t>”</w:t>
      </w:r>
    </w:p>
    <w:p w:rsidR="00CA63A4" w:rsidRDefault="00CA63A4" w:rsidP="00271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color w:val="000000"/>
          <w:sz w:val="24"/>
          <w:szCs w:val="24"/>
          <w:lang w:val="es-ES" w:eastAsia="ar-SA"/>
        </w:rPr>
      </w:pPr>
    </w:p>
    <w:p w:rsidR="00CA63A4" w:rsidRDefault="00CA63A4" w:rsidP="00CA63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RESPUESTA DE LA ENTIDAD:</w:t>
      </w:r>
    </w:p>
    <w:p w:rsidR="00CA63A4" w:rsidRDefault="00CA63A4" w:rsidP="00CA63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A63A4" w:rsidRDefault="00CA63A4" w:rsidP="00CA63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La entidad procede a enunciar nuevamente la respuesta referida líneas atrás: </w:t>
      </w:r>
      <w:r w:rsidRPr="00CA63A4">
        <w:rPr>
          <w:rFonts w:ascii="Arial" w:hAnsi="Arial" w:cs="Arial"/>
          <w:sz w:val="24"/>
          <w:szCs w:val="24"/>
          <w:lang w:val="es-CO"/>
        </w:rPr>
        <w:t xml:space="preserve">La presión de la línea de dosificación es de 10 m de cabeza y de 1 m de succión. La descarga se realizará hacia una línea abierta.  </w:t>
      </w:r>
    </w:p>
    <w:p w:rsidR="00CA63A4" w:rsidRDefault="00CA63A4" w:rsidP="00CA63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  <w:szCs w:val="24"/>
          <w:lang w:val="es-CO"/>
        </w:rPr>
      </w:pPr>
    </w:p>
    <w:p w:rsidR="00CA63A4" w:rsidRDefault="00CA63A4" w:rsidP="00CA63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  <w:szCs w:val="24"/>
          <w:lang w:val="es-CO"/>
        </w:rPr>
      </w:pPr>
    </w:p>
    <w:p w:rsidR="00CA63A4" w:rsidRDefault="00CA63A4" w:rsidP="00CA63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i/>
          <w:sz w:val="24"/>
          <w:szCs w:val="24"/>
          <w:lang w:val="es-CO"/>
        </w:rPr>
      </w:pPr>
      <w:r w:rsidRPr="00CA63A4">
        <w:rPr>
          <w:rFonts w:ascii="Arial" w:hAnsi="Arial" w:cs="Arial"/>
          <w:i/>
          <w:sz w:val="24"/>
          <w:szCs w:val="24"/>
          <w:lang w:val="es-CO"/>
        </w:rPr>
        <w:t>“3. Para que voltaje necesitan las bombas</w:t>
      </w:r>
      <w:proofErr w:type="gramStart"/>
      <w:r w:rsidRPr="00CA63A4">
        <w:rPr>
          <w:rFonts w:ascii="Arial" w:hAnsi="Arial" w:cs="Arial"/>
          <w:i/>
          <w:sz w:val="24"/>
          <w:szCs w:val="24"/>
          <w:lang w:val="es-CO"/>
        </w:rPr>
        <w:t>?</w:t>
      </w:r>
      <w:proofErr w:type="gramEnd"/>
      <w:r w:rsidRPr="00CA63A4">
        <w:rPr>
          <w:rFonts w:ascii="Arial" w:hAnsi="Arial" w:cs="Arial"/>
          <w:i/>
          <w:sz w:val="24"/>
          <w:szCs w:val="24"/>
          <w:lang w:val="es-CO"/>
        </w:rPr>
        <w:t>”</w:t>
      </w:r>
    </w:p>
    <w:p w:rsidR="00CA63A4" w:rsidRDefault="00CA63A4" w:rsidP="00CA63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i/>
          <w:sz w:val="24"/>
          <w:szCs w:val="24"/>
          <w:lang w:val="es-CO"/>
        </w:rPr>
      </w:pPr>
    </w:p>
    <w:p w:rsidR="00CA63A4" w:rsidRDefault="00CA63A4" w:rsidP="00CA63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RESPUESTA DE LA ENTIDAD:</w:t>
      </w:r>
    </w:p>
    <w:p w:rsidR="003819BC" w:rsidRDefault="003819BC" w:rsidP="00CA63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i/>
          <w:sz w:val="24"/>
          <w:szCs w:val="24"/>
          <w:lang w:val="es-CO"/>
        </w:rPr>
      </w:pPr>
    </w:p>
    <w:p w:rsidR="00CA63A4" w:rsidRPr="00CA63A4" w:rsidRDefault="00CA63A4" w:rsidP="00CA63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i/>
          <w:sz w:val="24"/>
          <w:szCs w:val="24"/>
          <w:lang w:val="es-CO"/>
        </w:rPr>
      </w:pPr>
      <w:r>
        <w:rPr>
          <w:rFonts w:ascii="Arial" w:hAnsi="Arial" w:cs="Arial"/>
          <w:i/>
          <w:sz w:val="24"/>
          <w:szCs w:val="24"/>
          <w:lang w:val="es-CO"/>
        </w:rPr>
        <w:t xml:space="preserve">Las bombas a suministrar </w:t>
      </w:r>
      <w:r w:rsidR="003819BC">
        <w:rPr>
          <w:rFonts w:ascii="Arial" w:hAnsi="Arial" w:cs="Arial"/>
          <w:i/>
          <w:sz w:val="24"/>
          <w:szCs w:val="24"/>
          <w:lang w:val="es-CO"/>
        </w:rPr>
        <w:t xml:space="preserve">deberán permitir un voltaje de </w:t>
      </w:r>
      <w:r w:rsidRPr="00CA63A4">
        <w:rPr>
          <w:rFonts w:ascii="Arial" w:hAnsi="Arial" w:cs="Arial"/>
          <w:i/>
          <w:sz w:val="24"/>
          <w:szCs w:val="24"/>
          <w:lang w:val="es-CO"/>
        </w:rPr>
        <w:t>110 v</w:t>
      </w:r>
      <w:r w:rsidR="003819BC">
        <w:rPr>
          <w:rFonts w:ascii="Arial" w:hAnsi="Arial" w:cs="Arial"/>
          <w:i/>
          <w:sz w:val="24"/>
          <w:szCs w:val="24"/>
          <w:lang w:val="es-CO"/>
        </w:rPr>
        <w:t>.</w:t>
      </w:r>
    </w:p>
    <w:p w:rsidR="00271F7A" w:rsidRDefault="00271F7A" w:rsidP="00271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:rsidR="003819BC" w:rsidRDefault="003819BC" w:rsidP="00271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:rsidR="003819BC" w:rsidRDefault="003819BC" w:rsidP="00271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:rsidR="00271F7A" w:rsidRDefault="00271F7A" w:rsidP="00271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 presente se firma en Manizales, Caldas a los </w:t>
      </w:r>
      <w:r w:rsidR="003819BC">
        <w:rPr>
          <w:rFonts w:ascii="Arial" w:hAnsi="Arial" w:cs="Arial"/>
          <w:sz w:val="24"/>
          <w:szCs w:val="24"/>
          <w:lang w:val="es-ES"/>
        </w:rPr>
        <w:t>ocho (08</w:t>
      </w:r>
      <w:r>
        <w:rPr>
          <w:rFonts w:ascii="Arial" w:hAnsi="Arial" w:cs="Arial"/>
          <w:sz w:val="24"/>
          <w:szCs w:val="24"/>
          <w:lang w:val="es-ES"/>
        </w:rPr>
        <w:t xml:space="preserve">) días del mes de </w:t>
      </w:r>
      <w:r w:rsidR="003819BC">
        <w:rPr>
          <w:rFonts w:ascii="Arial" w:hAnsi="Arial" w:cs="Arial"/>
          <w:sz w:val="24"/>
          <w:szCs w:val="24"/>
          <w:lang w:val="es-ES"/>
        </w:rPr>
        <w:t xml:space="preserve">noviembre </w:t>
      </w:r>
      <w:r>
        <w:rPr>
          <w:rFonts w:ascii="Arial" w:hAnsi="Arial" w:cs="Arial"/>
          <w:sz w:val="24"/>
          <w:szCs w:val="24"/>
          <w:lang w:val="es-ES"/>
        </w:rPr>
        <w:t>del año dos mil doce (2012).</w:t>
      </w:r>
    </w:p>
    <w:p w:rsidR="00271F7A" w:rsidRDefault="00271F7A" w:rsidP="00271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" w:hAnsi="Arial" w:cs="Arial"/>
          <w:sz w:val="24"/>
          <w:szCs w:val="24"/>
          <w:lang w:val="es-ES"/>
        </w:rPr>
      </w:pPr>
    </w:p>
    <w:p w:rsidR="00271F7A" w:rsidRDefault="00271F7A" w:rsidP="00271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" w:hAnsi="Arial" w:cs="Arial"/>
          <w:sz w:val="24"/>
          <w:szCs w:val="24"/>
          <w:lang w:val="es-ES"/>
        </w:rPr>
      </w:pPr>
    </w:p>
    <w:p w:rsidR="00271F7A" w:rsidRDefault="00271F7A" w:rsidP="00271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Atentamente,</w:t>
      </w:r>
    </w:p>
    <w:p w:rsidR="00271F7A" w:rsidRDefault="00271F7A" w:rsidP="00271F7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71F7A" w:rsidRDefault="00271F7A" w:rsidP="00271F7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773EF" w:rsidRDefault="00C773EF" w:rsidP="00C773E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773EF" w:rsidRDefault="00C773EF" w:rsidP="00C773E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(ORIGINAL FIRMADO)</w:t>
      </w:r>
    </w:p>
    <w:p w:rsidR="00271F7A" w:rsidRDefault="003819BC" w:rsidP="00271F7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JOSÉ LUIS ARIAS CARDONA</w:t>
      </w:r>
    </w:p>
    <w:p w:rsidR="00271F7A" w:rsidRDefault="00271F7A" w:rsidP="00271F7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Jefe Departamento </w:t>
      </w:r>
      <w:r w:rsidR="003819BC">
        <w:rPr>
          <w:rFonts w:ascii="Arial" w:hAnsi="Arial" w:cs="Arial"/>
          <w:sz w:val="24"/>
          <w:szCs w:val="24"/>
          <w:lang w:val="es-ES"/>
        </w:rPr>
        <w:t xml:space="preserve">Operación y Mantenimiento </w:t>
      </w:r>
    </w:p>
    <w:p w:rsidR="00271F7A" w:rsidRDefault="00271F7A" w:rsidP="00271F7A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EMPOCALDAS S.A. E.S.P.</w:t>
      </w:r>
    </w:p>
    <w:p w:rsidR="00C773EF" w:rsidRDefault="00C773EF" w:rsidP="00271F7A">
      <w:pPr>
        <w:rPr>
          <w:rFonts w:ascii="Arial" w:hAnsi="Arial" w:cs="Arial"/>
          <w:sz w:val="24"/>
          <w:szCs w:val="24"/>
          <w:lang w:val="es-ES"/>
        </w:rPr>
      </w:pPr>
    </w:p>
    <w:p w:rsidR="00C773EF" w:rsidRDefault="00C773EF" w:rsidP="00271F7A">
      <w:pPr>
        <w:rPr>
          <w:rFonts w:ascii="Arial" w:hAnsi="Arial" w:cs="Arial"/>
          <w:sz w:val="24"/>
          <w:szCs w:val="24"/>
          <w:lang w:val="es-ES"/>
        </w:rPr>
      </w:pPr>
    </w:p>
    <w:p w:rsidR="00C773EF" w:rsidRDefault="00C773EF" w:rsidP="00271F7A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NJGG</w:t>
      </w:r>
    </w:p>
    <w:p w:rsidR="00271F7A" w:rsidRDefault="00271F7A" w:rsidP="00271F7A">
      <w:pPr>
        <w:jc w:val="right"/>
        <w:rPr>
          <w:rFonts w:ascii="Coronet" w:hAnsi="Coronet"/>
          <w:sz w:val="16"/>
          <w:szCs w:val="16"/>
          <w:lang w:val="es-ES"/>
        </w:rPr>
      </w:pPr>
    </w:p>
    <w:p w:rsidR="00271F7A" w:rsidRDefault="00271F7A" w:rsidP="00271F7A">
      <w:pPr>
        <w:jc w:val="right"/>
        <w:rPr>
          <w:rFonts w:ascii="Coronet" w:hAnsi="Coronet"/>
          <w:sz w:val="16"/>
          <w:szCs w:val="16"/>
          <w:lang w:val="es-ES"/>
        </w:rPr>
      </w:pPr>
      <w:r>
        <w:rPr>
          <w:rFonts w:ascii="Coronet" w:hAnsi="Coronet"/>
          <w:sz w:val="16"/>
          <w:szCs w:val="16"/>
          <w:lang w:val="es-ES"/>
        </w:rPr>
        <w:t xml:space="preserve"> </w:t>
      </w:r>
    </w:p>
    <w:p w:rsidR="00271F7A" w:rsidRDefault="00271F7A" w:rsidP="00271F7A">
      <w:pPr>
        <w:jc w:val="right"/>
        <w:rPr>
          <w:rFonts w:ascii="Coronet" w:hAnsi="Coronet"/>
          <w:sz w:val="16"/>
          <w:szCs w:val="16"/>
          <w:lang w:val="es-ES"/>
        </w:rPr>
      </w:pPr>
    </w:p>
    <w:p w:rsidR="00271F7A" w:rsidRDefault="00271F7A" w:rsidP="00271F7A">
      <w:pPr>
        <w:jc w:val="right"/>
        <w:rPr>
          <w:rFonts w:ascii="Coronet" w:hAnsi="Coronet"/>
          <w:sz w:val="16"/>
          <w:szCs w:val="16"/>
          <w:lang w:val="es-ES"/>
        </w:rPr>
      </w:pPr>
    </w:p>
    <w:p w:rsidR="0009077E" w:rsidRDefault="00271F7A" w:rsidP="00F06527">
      <w:r>
        <w:rPr>
          <w:rFonts w:ascii="Coronet" w:hAnsi="Coronet"/>
          <w:sz w:val="16"/>
          <w:szCs w:val="16"/>
          <w:lang w:val="es-ES"/>
        </w:rPr>
        <w:t>K.S.L.C.</w:t>
      </w:r>
    </w:p>
    <w:sectPr w:rsidR="0009077E" w:rsidSect="000907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D3FF0"/>
    <w:multiLevelType w:val="hybridMultilevel"/>
    <w:tmpl w:val="4A0E7FA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1F7A"/>
    <w:rsid w:val="0009077E"/>
    <w:rsid w:val="00271F7A"/>
    <w:rsid w:val="003819BC"/>
    <w:rsid w:val="00476130"/>
    <w:rsid w:val="00C773EF"/>
    <w:rsid w:val="00CA63A4"/>
    <w:rsid w:val="00F0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1F7A"/>
    <w:pPr>
      <w:ind w:left="720"/>
      <w:contextualSpacing/>
    </w:pPr>
  </w:style>
  <w:style w:type="paragraph" w:customStyle="1" w:styleId="DefaultText">
    <w:name w:val="Default Text"/>
    <w:basedOn w:val="Normal"/>
    <w:rsid w:val="00271F7A"/>
    <w:pPr>
      <w:suppressAutoHyphens/>
    </w:pPr>
    <w:rPr>
      <w:color w:val="00000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588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6</cp:revision>
  <cp:lastPrinted>2012-11-08T22:59:00Z</cp:lastPrinted>
  <dcterms:created xsi:type="dcterms:W3CDTF">2012-11-08T22:25:00Z</dcterms:created>
  <dcterms:modified xsi:type="dcterms:W3CDTF">2012-11-08T23:01:00Z</dcterms:modified>
</cp:coreProperties>
</file>