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A0" w:rsidRDefault="008C1AA0" w:rsidP="008C1AA0">
      <w:pPr>
        <w:rPr>
          <w:rFonts w:ascii="Arial" w:hAnsi="Arial" w:cs="Arial"/>
          <w:noProof/>
          <w:lang w:eastAsia="es-CO"/>
        </w:rPr>
      </w:pPr>
      <w:r>
        <w:rPr>
          <w:rFonts w:ascii="Arial" w:hAnsi="Arial" w:cs="Arial"/>
          <w:noProof/>
          <w:lang w:eastAsia="es-CO"/>
        </w:rPr>
        <w:t xml:space="preserve">Manizales, marzo 07 de 2013. </w:t>
      </w:r>
    </w:p>
    <w:p w:rsidR="008C1AA0" w:rsidRDefault="008C1AA0" w:rsidP="008C1AA0">
      <w:pPr>
        <w:spacing w:after="0"/>
        <w:rPr>
          <w:rFonts w:ascii="Arial" w:hAnsi="Arial" w:cs="Arial"/>
          <w:noProof/>
          <w:lang w:eastAsia="es-CO"/>
        </w:rPr>
      </w:pPr>
    </w:p>
    <w:p w:rsidR="008C1AA0" w:rsidRDefault="008C1AA0" w:rsidP="008C1AA0">
      <w:pPr>
        <w:pStyle w:val="Sinespaciado"/>
        <w:spacing w:line="276" w:lineRule="auto"/>
        <w:rPr>
          <w:rFonts w:ascii="Arial" w:hAnsi="Arial" w:cs="Arial"/>
          <w:noProof/>
          <w:lang w:eastAsia="es-CO"/>
        </w:rPr>
      </w:pPr>
      <w:r>
        <w:rPr>
          <w:rFonts w:ascii="Arial" w:hAnsi="Arial" w:cs="Arial"/>
          <w:noProof/>
          <w:lang w:eastAsia="es-CO"/>
        </w:rPr>
        <w:t xml:space="preserve">Doctor </w:t>
      </w:r>
    </w:p>
    <w:p w:rsidR="008C1AA0" w:rsidRDefault="008C1AA0" w:rsidP="008C1AA0">
      <w:pPr>
        <w:pStyle w:val="Sinespaciado"/>
        <w:spacing w:line="276" w:lineRule="auto"/>
        <w:rPr>
          <w:rFonts w:ascii="Arial" w:hAnsi="Arial" w:cs="Arial"/>
          <w:b/>
          <w:noProof/>
          <w:lang w:eastAsia="es-CO"/>
        </w:rPr>
      </w:pPr>
      <w:r>
        <w:rPr>
          <w:rFonts w:ascii="Arial" w:hAnsi="Arial" w:cs="Arial"/>
          <w:b/>
          <w:noProof/>
          <w:lang w:eastAsia="es-CO"/>
        </w:rPr>
        <w:t>JUAN PABLO ALZÁTE ORTEGA</w:t>
      </w:r>
    </w:p>
    <w:p w:rsidR="008C1AA0" w:rsidRDefault="008C1AA0" w:rsidP="008C1AA0">
      <w:pPr>
        <w:pStyle w:val="Sinespaciado"/>
        <w:spacing w:line="276" w:lineRule="auto"/>
        <w:rPr>
          <w:rFonts w:ascii="Arial" w:hAnsi="Arial" w:cs="Arial"/>
          <w:b/>
          <w:noProof/>
          <w:lang w:eastAsia="es-CO"/>
        </w:rPr>
      </w:pPr>
      <w:r>
        <w:rPr>
          <w:rFonts w:ascii="Arial" w:hAnsi="Arial" w:cs="Arial"/>
          <w:noProof/>
          <w:lang w:eastAsia="es-CO"/>
        </w:rPr>
        <w:t xml:space="preserve">Gerente </w:t>
      </w:r>
    </w:p>
    <w:p w:rsidR="008C1AA0" w:rsidRDefault="008C1AA0" w:rsidP="008C1AA0">
      <w:pPr>
        <w:pStyle w:val="Sinespaciado"/>
        <w:spacing w:line="276" w:lineRule="auto"/>
        <w:rPr>
          <w:rFonts w:ascii="Arial" w:hAnsi="Arial" w:cs="Arial"/>
          <w:noProof/>
          <w:lang w:eastAsia="es-CO"/>
        </w:rPr>
      </w:pPr>
      <w:r>
        <w:rPr>
          <w:rFonts w:ascii="Arial" w:hAnsi="Arial" w:cs="Arial"/>
          <w:noProof/>
          <w:lang w:eastAsia="es-CO"/>
        </w:rPr>
        <w:t>EMPOCALDAS S.A. E.S.P.</w:t>
      </w:r>
    </w:p>
    <w:p w:rsidR="008C1AA0" w:rsidRDefault="008C1AA0" w:rsidP="008C1AA0">
      <w:pPr>
        <w:jc w:val="both"/>
        <w:rPr>
          <w:rFonts w:ascii="Arial" w:hAnsi="Arial" w:cs="Arial"/>
        </w:rPr>
      </w:pPr>
    </w:p>
    <w:p w:rsidR="008C1AA0" w:rsidRDefault="008C1AA0" w:rsidP="008C1AA0">
      <w:pPr>
        <w:jc w:val="both"/>
        <w:rPr>
          <w:rFonts w:ascii="Arial" w:hAnsi="Arial" w:cs="Arial"/>
          <w:iCs/>
        </w:rPr>
      </w:pPr>
      <w:r>
        <w:rPr>
          <w:rFonts w:ascii="Arial" w:hAnsi="Arial" w:cs="Arial"/>
          <w:b/>
        </w:rPr>
        <w:t>Referencia:</w:t>
      </w:r>
      <w:r>
        <w:rPr>
          <w:rFonts w:ascii="Arial" w:hAnsi="Arial" w:cs="Arial"/>
        </w:rPr>
        <w:t xml:space="preserve"> </w:t>
      </w:r>
      <w:r w:rsidRPr="00F16AAC">
        <w:rPr>
          <w:rFonts w:ascii="Arial" w:hAnsi="Arial" w:cs="Arial"/>
          <w:iCs/>
          <w:lang w:val="es-ES"/>
        </w:rPr>
        <w:t>Seleccionar, en aplicación de los trámites legales correspondientes al contratista para</w:t>
      </w:r>
      <w:r w:rsidRPr="00231F6C">
        <w:rPr>
          <w:rFonts w:ascii="Arial" w:hAnsi="Arial" w:cs="Arial"/>
        </w:rPr>
        <w:t xml:space="preserve"> REALIZAR EL ESTUDIO PARA EL DISEÑO DE UNA PLANTA DE TRATAMIENTO DE AGUA POTABLE PARA ABASTECER LA DEMANDA FUTURA DE LOS CASCOS URBANOS Y RURALES ALEDAÑOS AL SISTEMA DE ACUEDUCTO DE LOS MUNICIPIOS DE ANSERMA, RISARALDA</w:t>
      </w:r>
      <w:r>
        <w:rPr>
          <w:rFonts w:ascii="Arial" w:hAnsi="Arial" w:cs="Arial"/>
        </w:rPr>
        <w:t>,</w:t>
      </w:r>
      <w:r w:rsidRPr="00231F6C">
        <w:rPr>
          <w:rFonts w:ascii="Arial" w:hAnsi="Arial" w:cs="Arial"/>
        </w:rPr>
        <w:t xml:space="preserve"> SAN JOSÉ Y BELALCAZAR </w:t>
      </w:r>
      <w:r>
        <w:rPr>
          <w:rFonts w:ascii="Arial" w:hAnsi="Arial" w:cs="Arial"/>
        </w:rPr>
        <w:t xml:space="preserve">UBICADOS </w:t>
      </w:r>
      <w:r w:rsidRPr="00231F6C">
        <w:rPr>
          <w:rFonts w:ascii="Arial" w:hAnsi="Arial" w:cs="Arial"/>
        </w:rPr>
        <w:t>EN EL DEPARTAMENTO DE CALDAS</w:t>
      </w:r>
      <w:r>
        <w:rPr>
          <w:rFonts w:ascii="Arial" w:hAnsi="Arial" w:cs="Arial"/>
        </w:rPr>
        <w:t>.</w:t>
      </w:r>
    </w:p>
    <w:p w:rsidR="008C1AA0" w:rsidRPr="008C1AA0" w:rsidRDefault="008C1AA0" w:rsidP="008C1AA0">
      <w:pPr>
        <w:jc w:val="both"/>
        <w:rPr>
          <w:rFonts w:ascii="Arial" w:hAnsi="Arial" w:cs="Arial"/>
          <w:lang w:val="es-MX"/>
        </w:rPr>
      </w:pPr>
      <w:r>
        <w:rPr>
          <w:rFonts w:ascii="Arial" w:hAnsi="Arial" w:cs="Arial"/>
          <w:b/>
          <w:spacing w:val="-1"/>
          <w:lang w:val="es-ES_tradnl"/>
        </w:rPr>
        <w:t>Presupuesto Oficial:</w:t>
      </w:r>
      <w:r>
        <w:rPr>
          <w:rFonts w:ascii="Arial" w:hAnsi="Arial" w:cs="Arial"/>
          <w:spacing w:val="-1"/>
          <w:lang w:val="es-ES_tradnl"/>
        </w:rPr>
        <w:t xml:space="preserve"> </w:t>
      </w:r>
      <w:r w:rsidRPr="00F16AAC">
        <w:rPr>
          <w:rFonts w:ascii="Arial" w:hAnsi="Arial" w:cs="Arial"/>
          <w:iCs/>
          <w:lang w:val="es-ES"/>
        </w:rPr>
        <w:t xml:space="preserve">El presupuesto oficial del presente proceso de selección </w:t>
      </w:r>
      <w:r>
        <w:rPr>
          <w:rFonts w:ascii="Arial" w:hAnsi="Arial" w:cs="Arial"/>
          <w:iCs/>
          <w:lang w:val="es-ES"/>
        </w:rPr>
        <w:t xml:space="preserve">asciende a </w:t>
      </w:r>
      <w:r w:rsidRPr="00F16AAC">
        <w:rPr>
          <w:rFonts w:ascii="Arial" w:hAnsi="Arial" w:cs="Arial"/>
          <w:iCs/>
          <w:lang w:val="es-ES"/>
        </w:rPr>
        <w:t xml:space="preserve">la suma de </w:t>
      </w:r>
      <w:r>
        <w:rPr>
          <w:rFonts w:ascii="Arial" w:hAnsi="Arial" w:cs="Arial"/>
          <w:iCs/>
          <w:lang w:val="es-ES"/>
        </w:rPr>
        <w:t>CIENTO CUARENTA Y NUEVE MILLONES OCHOCIENTOS CATORCE MIL PESOS  ($149.814.000)</w:t>
      </w:r>
      <w:r w:rsidRPr="00F16AAC">
        <w:rPr>
          <w:rFonts w:ascii="Arial" w:hAnsi="Arial" w:cs="Arial"/>
          <w:iCs/>
          <w:lang w:val="es-ES"/>
        </w:rPr>
        <w:t>,</w:t>
      </w:r>
      <w:r w:rsidRPr="00F16AAC">
        <w:rPr>
          <w:rFonts w:ascii="Arial" w:hAnsi="Arial" w:cs="Arial"/>
        </w:rPr>
        <w:t xml:space="preserve"> </w:t>
      </w:r>
      <w:r w:rsidRPr="00F16AAC">
        <w:rPr>
          <w:rFonts w:ascii="Arial" w:hAnsi="Arial" w:cs="Arial"/>
          <w:lang w:val="es-MX"/>
        </w:rPr>
        <w:t>incluido IVA.</w:t>
      </w:r>
      <w:r>
        <w:rPr>
          <w:rFonts w:ascii="Arial" w:hAnsi="Arial" w:cs="Arial"/>
          <w:lang w:val="es-MX"/>
        </w:rPr>
        <w:t xml:space="preserve"> El precio propuesto por el consultor será fijo. </w:t>
      </w:r>
    </w:p>
    <w:p w:rsidR="008C1AA0" w:rsidRDefault="008C1AA0" w:rsidP="008C1AA0">
      <w:pPr>
        <w:jc w:val="both"/>
        <w:rPr>
          <w:rFonts w:ascii="Arial" w:hAnsi="Arial" w:cs="Arial"/>
          <w:spacing w:val="-1"/>
          <w:lang w:val="es-ES_tradnl"/>
        </w:rPr>
      </w:pPr>
      <w:r>
        <w:rPr>
          <w:rFonts w:ascii="Arial" w:hAnsi="Arial" w:cs="Arial"/>
          <w:lang w:val="es-ES"/>
        </w:rPr>
        <w:t xml:space="preserve">La fecha de cierre programada para la entrega de propuestas de la invitación pública de la referencia fue </w:t>
      </w:r>
      <w:r>
        <w:rPr>
          <w:rFonts w:ascii="Arial" w:hAnsi="Arial" w:cs="Arial"/>
          <w:spacing w:val="-1"/>
          <w:lang w:val="es-ES_tradnl"/>
        </w:rPr>
        <w:t xml:space="preserve">el día </w:t>
      </w:r>
      <w:r>
        <w:rPr>
          <w:rFonts w:ascii="Arial" w:hAnsi="Arial" w:cs="Arial"/>
          <w:b/>
          <w:spacing w:val="-1"/>
          <w:lang w:val="es-ES_tradnl"/>
        </w:rPr>
        <w:t>cuatro (04) de marzo de 2013</w:t>
      </w:r>
      <w:r>
        <w:rPr>
          <w:rFonts w:ascii="Arial" w:hAnsi="Arial" w:cs="Arial"/>
          <w:spacing w:val="-1"/>
          <w:lang w:val="es-ES_tradnl"/>
        </w:rPr>
        <w:t>, plazo dentro del cual se recepcionaron cuatro (04) propuestas presentadas en tiempo y oportunidad:</w:t>
      </w:r>
    </w:p>
    <w:p w:rsidR="008C1AA0" w:rsidRDefault="008C1AA0" w:rsidP="008C1AA0">
      <w:pPr>
        <w:tabs>
          <w:tab w:val="left" w:pos="-720"/>
        </w:tabs>
        <w:jc w:val="both"/>
        <w:rPr>
          <w:rFonts w:ascii="Arial" w:hAnsi="Arial" w:cs="Arial"/>
          <w:spacing w:val="-1"/>
          <w:lang w:val="es-ES_tradnl"/>
        </w:rPr>
      </w:pPr>
      <w:r>
        <w:rPr>
          <w:rFonts w:ascii="Arial" w:hAnsi="Arial" w:cs="Arial"/>
          <w:spacing w:val="-1"/>
          <w:lang w:val="es-ES_tradnl"/>
        </w:rPr>
        <w:t>El valor de las propuestas INCLUIDO IVA es:</w:t>
      </w:r>
    </w:p>
    <w:p w:rsidR="008C1AA0" w:rsidRPr="006F3935" w:rsidRDefault="008C1AA0" w:rsidP="008C1AA0">
      <w:pPr>
        <w:numPr>
          <w:ilvl w:val="0"/>
          <w:numId w:val="1"/>
        </w:numPr>
        <w:tabs>
          <w:tab w:val="left" w:pos="-720"/>
        </w:tabs>
        <w:overflowPunct w:val="0"/>
        <w:autoSpaceDE w:val="0"/>
        <w:autoSpaceDN w:val="0"/>
        <w:adjustRightInd w:val="0"/>
        <w:spacing w:after="0" w:line="240" w:lineRule="auto"/>
        <w:jc w:val="both"/>
        <w:textAlignment w:val="baseline"/>
        <w:rPr>
          <w:rFonts w:ascii="Arial" w:hAnsi="Arial"/>
          <w:spacing w:val="-2"/>
        </w:rPr>
      </w:pPr>
      <w:r>
        <w:rPr>
          <w:rFonts w:ascii="Arial" w:hAnsi="Arial"/>
          <w:b/>
          <w:spacing w:val="-2"/>
        </w:rPr>
        <w:t xml:space="preserve">LUIS ARTURO GÓMEZ TOBON: </w:t>
      </w:r>
      <w:r w:rsidRPr="00B20E3C">
        <w:rPr>
          <w:rFonts w:ascii="Arial" w:hAnsi="Arial"/>
          <w:spacing w:val="-2"/>
        </w:rPr>
        <w:t>$</w:t>
      </w:r>
      <w:r>
        <w:rPr>
          <w:rFonts w:ascii="Arial" w:hAnsi="Arial"/>
          <w:spacing w:val="-2"/>
        </w:rPr>
        <w:t>145.410.000</w:t>
      </w:r>
      <w:r w:rsidRPr="006F3935">
        <w:rPr>
          <w:rFonts w:ascii="Arial" w:hAnsi="Arial"/>
          <w:spacing w:val="-2"/>
        </w:rPr>
        <w:t xml:space="preserve">. </w:t>
      </w:r>
    </w:p>
    <w:p w:rsidR="008C1AA0" w:rsidRPr="00B64BD5" w:rsidRDefault="008C1AA0" w:rsidP="008C1AA0">
      <w:pPr>
        <w:numPr>
          <w:ilvl w:val="0"/>
          <w:numId w:val="1"/>
        </w:numPr>
        <w:tabs>
          <w:tab w:val="left" w:pos="-720"/>
        </w:tabs>
        <w:overflowPunct w:val="0"/>
        <w:autoSpaceDE w:val="0"/>
        <w:autoSpaceDN w:val="0"/>
        <w:adjustRightInd w:val="0"/>
        <w:spacing w:after="0" w:line="240" w:lineRule="auto"/>
        <w:jc w:val="both"/>
        <w:textAlignment w:val="baseline"/>
        <w:rPr>
          <w:rFonts w:ascii="Arial" w:hAnsi="Arial" w:cs="Arial"/>
          <w:spacing w:val="-1"/>
        </w:rPr>
      </w:pPr>
      <w:r>
        <w:rPr>
          <w:rFonts w:ascii="Arial" w:hAnsi="Arial"/>
          <w:b/>
          <w:spacing w:val="-2"/>
        </w:rPr>
        <w:t>ARTURO GÓMEZ MILLAN</w:t>
      </w:r>
      <w:r w:rsidRPr="00676016">
        <w:rPr>
          <w:rFonts w:ascii="Arial" w:hAnsi="Arial"/>
          <w:b/>
          <w:spacing w:val="-2"/>
        </w:rPr>
        <w:t xml:space="preserve">: </w:t>
      </w:r>
      <w:r>
        <w:rPr>
          <w:rFonts w:ascii="Arial" w:hAnsi="Arial"/>
          <w:spacing w:val="-2"/>
        </w:rPr>
        <w:t>$149.640.000</w:t>
      </w:r>
      <w:r w:rsidRPr="00676016">
        <w:rPr>
          <w:rFonts w:ascii="Arial" w:hAnsi="Arial"/>
          <w:spacing w:val="-2"/>
        </w:rPr>
        <w:t>.</w:t>
      </w:r>
      <w:r>
        <w:rPr>
          <w:rFonts w:ascii="Arial" w:hAnsi="Arial"/>
          <w:spacing w:val="-2"/>
        </w:rPr>
        <w:t xml:space="preserve"> </w:t>
      </w:r>
    </w:p>
    <w:p w:rsidR="008C1AA0" w:rsidRPr="00B20E3C" w:rsidRDefault="008C1AA0" w:rsidP="008C1AA0">
      <w:pPr>
        <w:numPr>
          <w:ilvl w:val="0"/>
          <w:numId w:val="1"/>
        </w:numPr>
        <w:tabs>
          <w:tab w:val="left" w:pos="-720"/>
        </w:tabs>
        <w:overflowPunct w:val="0"/>
        <w:autoSpaceDE w:val="0"/>
        <w:autoSpaceDN w:val="0"/>
        <w:adjustRightInd w:val="0"/>
        <w:spacing w:after="0" w:line="240" w:lineRule="auto"/>
        <w:jc w:val="both"/>
        <w:textAlignment w:val="baseline"/>
        <w:rPr>
          <w:rFonts w:ascii="Arial" w:hAnsi="Arial" w:cs="Arial"/>
          <w:spacing w:val="-1"/>
        </w:rPr>
      </w:pPr>
      <w:r>
        <w:rPr>
          <w:rFonts w:ascii="Arial" w:hAnsi="Arial"/>
          <w:b/>
          <w:spacing w:val="-2"/>
        </w:rPr>
        <w:t>JUAN BERNARDO BOTERO INGENIERÍA S.A.S.:</w:t>
      </w:r>
      <w:r>
        <w:rPr>
          <w:rFonts w:ascii="Arial" w:hAnsi="Arial" w:cs="Arial"/>
          <w:b/>
          <w:spacing w:val="-1"/>
        </w:rPr>
        <w:t xml:space="preserve"> </w:t>
      </w:r>
      <w:r>
        <w:rPr>
          <w:rFonts w:ascii="Arial" w:hAnsi="Arial"/>
          <w:spacing w:val="-2"/>
        </w:rPr>
        <w:t>$146.203.500</w:t>
      </w:r>
      <w:r w:rsidRPr="00F21D76">
        <w:rPr>
          <w:rFonts w:ascii="Arial" w:hAnsi="Arial"/>
          <w:spacing w:val="-2"/>
        </w:rPr>
        <w:t xml:space="preserve">. </w:t>
      </w:r>
    </w:p>
    <w:p w:rsidR="008C1AA0" w:rsidRPr="00F21D76" w:rsidRDefault="008C1AA0" w:rsidP="008C1AA0">
      <w:pPr>
        <w:numPr>
          <w:ilvl w:val="0"/>
          <w:numId w:val="1"/>
        </w:numPr>
        <w:tabs>
          <w:tab w:val="left" w:pos="-720"/>
        </w:tabs>
        <w:overflowPunct w:val="0"/>
        <w:autoSpaceDE w:val="0"/>
        <w:autoSpaceDN w:val="0"/>
        <w:adjustRightInd w:val="0"/>
        <w:spacing w:after="0" w:line="240" w:lineRule="auto"/>
        <w:jc w:val="both"/>
        <w:textAlignment w:val="baseline"/>
        <w:rPr>
          <w:rFonts w:ascii="Arial" w:hAnsi="Arial" w:cs="Arial"/>
          <w:spacing w:val="-1"/>
        </w:rPr>
      </w:pPr>
      <w:r>
        <w:rPr>
          <w:rFonts w:ascii="Arial" w:hAnsi="Arial"/>
          <w:b/>
          <w:spacing w:val="-2"/>
        </w:rPr>
        <w:t>UNIÓN TEMPORAL ACUASERVICIOS:</w:t>
      </w:r>
      <w:r>
        <w:rPr>
          <w:rFonts w:ascii="Arial" w:hAnsi="Arial" w:cs="Arial"/>
          <w:spacing w:val="-1"/>
        </w:rPr>
        <w:t xml:space="preserve"> </w:t>
      </w:r>
      <w:r w:rsidRPr="0078437B">
        <w:rPr>
          <w:rFonts w:ascii="Arial" w:hAnsi="Arial" w:cs="Arial"/>
          <w:spacing w:val="-1"/>
        </w:rPr>
        <w:t xml:space="preserve">$148.369.800. </w:t>
      </w:r>
      <w:r>
        <w:rPr>
          <w:rFonts w:ascii="Arial" w:hAnsi="Arial"/>
          <w:spacing w:val="-2"/>
        </w:rPr>
        <w:t xml:space="preserve"> </w:t>
      </w:r>
    </w:p>
    <w:p w:rsidR="008C1AA0" w:rsidRPr="009C798A" w:rsidRDefault="008C1AA0" w:rsidP="008C1AA0">
      <w:pPr>
        <w:tabs>
          <w:tab w:val="left" w:pos="-720"/>
        </w:tabs>
        <w:overflowPunct w:val="0"/>
        <w:autoSpaceDE w:val="0"/>
        <w:autoSpaceDN w:val="0"/>
        <w:adjustRightInd w:val="0"/>
        <w:spacing w:after="0" w:line="240" w:lineRule="auto"/>
        <w:ind w:left="360"/>
        <w:jc w:val="both"/>
        <w:textAlignment w:val="baseline"/>
        <w:rPr>
          <w:rFonts w:ascii="Arial" w:hAnsi="Arial" w:cs="Arial"/>
          <w:lang w:val="es-ES"/>
        </w:rPr>
      </w:pPr>
      <w:r w:rsidRPr="009C798A">
        <w:rPr>
          <w:rFonts w:ascii="Arial" w:hAnsi="Arial"/>
          <w:spacing w:val="-2"/>
        </w:rPr>
        <w:t xml:space="preserve"> </w:t>
      </w: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C1AA0" w:rsidRPr="009C798A"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9C798A">
        <w:rPr>
          <w:rFonts w:ascii="Arial" w:hAnsi="Arial" w:cs="Arial"/>
          <w:lang w:val="es-ES_tradnl"/>
        </w:rPr>
        <w:t>En virtud</w:t>
      </w:r>
      <w:r w:rsidRPr="009C798A">
        <w:rPr>
          <w:rFonts w:ascii="Arial" w:hAnsi="Arial" w:cs="Arial"/>
          <w:lang w:val="es-ES"/>
        </w:rPr>
        <w:t xml:space="preserve"> al CAPÍTULO II de los PLIEGOS DE CONDICIONES, en la primera etapa de selección de los proponentes, se verificará el cumplimento de los requisitos relacionados con la capacidad jurídica y las </w:t>
      </w:r>
      <w:r w:rsidR="002A377A">
        <w:rPr>
          <w:rFonts w:ascii="Arial" w:hAnsi="Arial" w:cs="Arial"/>
          <w:lang w:val="es-ES"/>
        </w:rPr>
        <w:t>condiciones de experiencia</w:t>
      </w:r>
      <w:r w:rsidRPr="009C798A">
        <w:rPr>
          <w:rFonts w:ascii="Arial" w:hAnsi="Arial" w:cs="Arial"/>
          <w:lang w:val="es-ES"/>
        </w:rPr>
        <w:t>, exigidos al momento de la presentación de las propuestas, los cuales serán factores habilitantes para continuar en el proceso de selección; posteriormente se aplicarán los criterios de calificación</w:t>
      </w:r>
      <w:r w:rsidR="002A377A">
        <w:rPr>
          <w:rFonts w:ascii="Arial" w:hAnsi="Arial" w:cs="Arial"/>
          <w:lang w:val="es-ES"/>
        </w:rPr>
        <w:t xml:space="preserve"> (evaluación económica)</w:t>
      </w:r>
      <w:r w:rsidRPr="009C798A">
        <w:rPr>
          <w:rFonts w:ascii="Arial" w:hAnsi="Arial" w:cs="Arial"/>
          <w:lang w:val="es-ES"/>
        </w:rPr>
        <w:t xml:space="preserve"> para finalmente realizar la recomendación de adjudicación. </w:t>
      </w:r>
    </w:p>
    <w:p w:rsidR="008C1AA0" w:rsidRDefault="008C1AA0" w:rsidP="008C1A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8C1AA0" w:rsidRDefault="008C1AA0" w:rsidP="008C1A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8C1AA0" w:rsidRDefault="008C1AA0" w:rsidP="008C1A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4"/>
          <w:szCs w:val="24"/>
          <w:lang w:val="es-ES"/>
        </w:rPr>
      </w:pPr>
      <w:r>
        <w:rPr>
          <w:rFonts w:ascii="Arial" w:hAnsi="Arial" w:cs="Arial"/>
          <w:b/>
          <w:sz w:val="24"/>
          <w:szCs w:val="24"/>
          <w:lang w:val="es-ES"/>
        </w:rPr>
        <w:t xml:space="preserve">VERIFICACIÓN DE LOS DOCUMENTOS DE LA PROPUESTA </w:t>
      </w:r>
    </w:p>
    <w:p w:rsidR="008C1AA0" w:rsidRDefault="008C1AA0" w:rsidP="008C1A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p>
    <w:tbl>
      <w:tblPr>
        <w:tblW w:w="10899" w:type="dxa"/>
        <w:jc w:val="center"/>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86"/>
        <w:gridCol w:w="1843"/>
        <w:gridCol w:w="2552"/>
        <w:gridCol w:w="1559"/>
        <w:gridCol w:w="1559"/>
      </w:tblGrid>
      <w:tr w:rsidR="008C1AA0" w:rsidRPr="00F95AF8" w:rsidTr="00DA56E9">
        <w:trPr>
          <w:trHeight w:val="580"/>
          <w:jc w:val="center"/>
        </w:trPr>
        <w:tc>
          <w:tcPr>
            <w:tcW w:w="3386"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8C1AA0"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F95AF8">
              <w:rPr>
                <w:rFonts w:ascii="Arial" w:hAnsi="Arial" w:cs="Arial"/>
                <w:b/>
                <w:sz w:val="20"/>
                <w:szCs w:val="20"/>
                <w:lang w:val="es-ES"/>
              </w:rPr>
              <w:t>DOCUMENTOS EXIGIDOS</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8C1AA0"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eastAsia="es-ES"/>
              </w:rPr>
            </w:pPr>
            <w:r w:rsidRPr="008C1AA0">
              <w:rPr>
                <w:rFonts w:ascii="Arial" w:hAnsi="Arial"/>
                <w:b/>
                <w:spacing w:val="-2"/>
                <w:sz w:val="20"/>
                <w:szCs w:val="20"/>
                <w:lang w:val="es-CO"/>
              </w:rPr>
              <w:t>LUIS ARTURO GÓMEZ TOBON</w:t>
            </w:r>
          </w:p>
        </w:tc>
        <w:tc>
          <w:tcPr>
            <w:tcW w:w="2552" w:type="dxa"/>
            <w:tcBorders>
              <w:top w:val="single" w:sz="4" w:space="0" w:color="000000"/>
              <w:left w:val="single" w:sz="4" w:space="0" w:color="000000"/>
              <w:bottom w:val="single" w:sz="4" w:space="0" w:color="000000"/>
              <w:right w:val="single" w:sz="4" w:space="0" w:color="000000"/>
            </w:tcBorders>
          </w:tcPr>
          <w:p w:rsidR="008C1AA0" w:rsidRPr="00F95AF8" w:rsidRDefault="008C1AA0"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eastAsia="es-ES"/>
              </w:rPr>
            </w:pPr>
          </w:p>
          <w:p w:rsidR="008C1AA0" w:rsidRPr="00F95AF8" w:rsidRDefault="008C1AA0"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eastAsia="es-ES"/>
              </w:rPr>
            </w:pPr>
            <w:r w:rsidRPr="008C1AA0">
              <w:rPr>
                <w:rFonts w:ascii="Arial" w:hAnsi="Arial"/>
                <w:b/>
                <w:spacing w:val="-2"/>
                <w:sz w:val="20"/>
                <w:szCs w:val="20"/>
                <w:lang w:val="es-CO"/>
              </w:rPr>
              <w:t>ARTURO GÓMEZ MILLAN</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8C1AA0" w:rsidRDefault="008C1AA0"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eastAsia="es-ES"/>
              </w:rPr>
            </w:pPr>
            <w:r w:rsidRPr="008C1AA0">
              <w:rPr>
                <w:rFonts w:ascii="Arial" w:hAnsi="Arial" w:cs="Arial"/>
                <w:b/>
                <w:sz w:val="20"/>
                <w:szCs w:val="20"/>
                <w:lang w:val="es-CO" w:eastAsia="es-ES"/>
              </w:rPr>
              <w:t>JUAN BERNARDO BOTERO INGENIERÍA S.A.S.</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8C1AA0"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eastAsia="es-ES"/>
              </w:rPr>
            </w:pPr>
            <w:r w:rsidRPr="008C1AA0">
              <w:rPr>
                <w:rFonts w:ascii="Arial" w:hAnsi="Arial" w:cs="Arial"/>
                <w:b/>
                <w:sz w:val="20"/>
                <w:szCs w:val="20"/>
                <w:lang w:val="es-CO" w:eastAsia="es-ES"/>
              </w:rPr>
              <w:t>UNIÓN TEMPORAL ACUASERVICIOS</w:t>
            </w:r>
          </w:p>
        </w:tc>
      </w:tr>
      <w:tr w:rsidR="008C1AA0" w:rsidRPr="00F95AF8" w:rsidTr="00DA56E9">
        <w:trPr>
          <w:trHeight w:val="499"/>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pStyle w:val="Textoindependiente"/>
              <w:spacing w:line="276" w:lineRule="auto"/>
              <w:rPr>
                <w:rFonts w:cs="Arial"/>
                <w:sz w:val="20"/>
              </w:rPr>
            </w:pPr>
            <w:r w:rsidRPr="00F95AF8">
              <w:rPr>
                <w:rFonts w:cs="Arial"/>
                <w:sz w:val="20"/>
                <w:lang w:val="es-ES_tradnl"/>
              </w:rPr>
              <w:t xml:space="preserve">Certificado de existencia y representación Legal vigente, en </w:t>
            </w:r>
            <w:r w:rsidRPr="00F95AF8">
              <w:rPr>
                <w:rFonts w:cs="Arial"/>
                <w:sz w:val="20"/>
                <w:lang w:val="es-ES_tradnl"/>
              </w:rPr>
              <w:lastRenderedPageBreak/>
              <w:t>original y con fecha de expedición no superior a treinta días.</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lastRenderedPageBreak/>
              <w:t>NA</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FD299A"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NA</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3719FB"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8C1AA0" w:rsidRPr="00F95AF8" w:rsidTr="00DA56E9">
        <w:trPr>
          <w:trHeight w:val="222"/>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ES"/>
              </w:rPr>
            </w:pPr>
            <w:r w:rsidRPr="00F95AF8">
              <w:rPr>
                <w:rFonts w:ascii="Arial" w:hAnsi="Arial" w:cs="Arial"/>
                <w:sz w:val="20"/>
                <w:szCs w:val="20"/>
                <w:lang w:val="es-ES"/>
              </w:rPr>
              <w:lastRenderedPageBreak/>
              <w:t>Carta de presentación de la propuesta.</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FD299A"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3719FB"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8C1AA0" w:rsidRPr="00F95AF8" w:rsidTr="00DA56E9">
        <w:trPr>
          <w:trHeight w:val="233"/>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spacing w:after="0" w:line="240" w:lineRule="auto"/>
              <w:jc w:val="both"/>
              <w:rPr>
                <w:rFonts w:ascii="Arial" w:hAnsi="Arial" w:cs="Arial"/>
                <w:sz w:val="20"/>
                <w:szCs w:val="20"/>
                <w:lang w:val="es-ES"/>
              </w:rPr>
            </w:pPr>
            <w:r w:rsidRPr="00F95AF8">
              <w:rPr>
                <w:rFonts w:ascii="Arial" w:hAnsi="Arial" w:cs="Arial"/>
                <w:sz w:val="20"/>
                <w:szCs w:val="20"/>
              </w:rPr>
              <w:t>Registro Único Tributario expedido por la DIAN</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FD299A"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Default="00BC0B67"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No allega</w:t>
            </w:r>
          </w:p>
          <w:p w:rsidR="00BC0B67" w:rsidRDefault="00BC0B67"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BC0B67">
              <w:rPr>
                <w:rFonts w:ascii="Arial" w:hAnsi="Arial" w:cs="Arial"/>
                <w:b/>
                <w:sz w:val="20"/>
                <w:szCs w:val="20"/>
                <w:lang w:val="es-ES"/>
              </w:rPr>
              <w:t>NO CUMPLE</w:t>
            </w:r>
          </w:p>
          <w:p w:rsidR="00BC0B67" w:rsidRPr="00BC0B67" w:rsidRDefault="00BC0B67"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501662" w:rsidRDefault="0050166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01662">
              <w:rPr>
                <w:rFonts w:ascii="Arial" w:hAnsi="Arial" w:cs="Arial"/>
                <w:sz w:val="20"/>
                <w:szCs w:val="20"/>
                <w:lang w:val="es-ES"/>
              </w:rPr>
              <w:t>SI</w:t>
            </w:r>
          </w:p>
        </w:tc>
      </w:tr>
      <w:tr w:rsidR="008C1AA0" w:rsidRPr="00F95AF8" w:rsidTr="00DA56E9">
        <w:trPr>
          <w:trHeight w:val="233"/>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spacing w:after="0" w:line="240" w:lineRule="auto"/>
              <w:jc w:val="both"/>
              <w:rPr>
                <w:rFonts w:ascii="Arial" w:hAnsi="Arial" w:cs="Arial"/>
                <w:sz w:val="20"/>
                <w:szCs w:val="20"/>
              </w:rPr>
            </w:pPr>
            <w:r w:rsidRPr="00F95AF8">
              <w:rPr>
                <w:rFonts w:ascii="Arial" w:hAnsi="Arial" w:cs="Arial"/>
                <w:sz w:val="20"/>
                <w:szCs w:val="20"/>
              </w:rPr>
              <w:t xml:space="preserve">Fotocopia de la cédula de ciudadanía del representante legal o de la persona natural. </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FD299A"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A971CC"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8C1AA0" w:rsidRPr="00F95AF8" w:rsidTr="00DA56E9">
        <w:trPr>
          <w:trHeight w:val="385"/>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FD299A">
            <w:pPr>
              <w:spacing w:after="0" w:line="240" w:lineRule="auto"/>
              <w:jc w:val="both"/>
              <w:rPr>
                <w:rFonts w:ascii="Arial" w:hAnsi="Arial" w:cs="Arial"/>
                <w:sz w:val="20"/>
                <w:szCs w:val="20"/>
              </w:rPr>
            </w:pPr>
            <w:r w:rsidRPr="00F95AF8">
              <w:rPr>
                <w:rFonts w:ascii="Arial" w:hAnsi="Arial" w:cs="Arial"/>
                <w:sz w:val="20"/>
                <w:szCs w:val="20"/>
              </w:rPr>
              <w:t xml:space="preserve">Fotocopia de la matricula profesional en la cual se acredite una experiencia mayor a </w:t>
            </w:r>
            <w:r w:rsidR="00FD299A">
              <w:rPr>
                <w:rFonts w:ascii="Arial" w:hAnsi="Arial" w:cs="Arial"/>
                <w:sz w:val="20"/>
                <w:szCs w:val="20"/>
              </w:rPr>
              <w:t>cinco (05)</w:t>
            </w:r>
            <w:r w:rsidRPr="00F95AF8">
              <w:rPr>
                <w:rFonts w:ascii="Arial" w:hAnsi="Arial" w:cs="Arial"/>
                <w:sz w:val="20"/>
                <w:szCs w:val="20"/>
              </w:rPr>
              <w:t xml:space="preserve"> años a partir de la fecha de expedición de la mi</w:t>
            </w:r>
            <w:r w:rsidR="000A47A2">
              <w:rPr>
                <w:rFonts w:ascii="Arial" w:hAnsi="Arial" w:cs="Arial"/>
                <w:sz w:val="20"/>
                <w:szCs w:val="20"/>
              </w:rPr>
              <w:t>s</w:t>
            </w:r>
            <w:r w:rsidRPr="00F95AF8">
              <w:rPr>
                <w:rFonts w:ascii="Arial" w:hAnsi="Arial" w:cs="Arial"/>
                <w:sz w:val="20"/>
                <w:szCs w:val="20"/>
              </w:rPr>
              <w:t>ma.</w:t>
            </w:r>
            <w:r w:rsidR="0072616E">
              <w:rPr>
                <w:rFonts w:ascii="Arial" w:hAnsi="Arial" w:cs="Arial"/>
                <w:sz w:val="20"/>
                <w:szCs w:val="20"/>
              </w:rPr>
              <w:t>(En caso de unión temporal o consorcio la experiencia podrá ser cumplida por cualquiera de los miembros)</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4A72" w:rsidRDefault="00394A7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FD299A" w:rsidRDefault="00394A7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 xml:space="preserve">No allega copia de la tarjeta profesional sin embargo mediante el certificado del COPNIA  puede acreditarse la experiencia, </w:t>
            </w:r>
            <w:r w:rsidR="00D8736F">
              <w:rPr>
                <w:rFonts w:ascii="Arial" w:hAnsi="Arial" w:cs="Arial"/>
                <w:sz w:val="20"/>
                <w:szCs w:val="20"/>
                <w:lang w:val="es-ES"/>
              </w:rPr>
              <w:t>donde se puede verificar la matricula con fecha de expedición de 17/12/1973</w:t>
            </w:r>
          </w:p>
          <w:p w:rsidR="00394A72" w:rsidRDefault="00394A7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p>
          <w:p w:rsidR="00FD299A" w:rsidRPr="00FD299A" w:rsidRDefault="00FD299A"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FD299A">
              <w:rPr>
                <w:rFonts w:ascii="Arial" w:hAnsi="Arial" w:cs="Arial"/>
                <w:b/>
                <w:sz w:val="20"/>
                <w:szCs w:val="20"/>
                <w:lang w:val="es-ES"/>
              </w:rPr>
              <w:t>CUMPLE</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D299A" w:rsidRDefault="00FD299A" w:rsidP="00FD29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No allega copia de la tarjeta profesional sin embargo mediante el certificado del COPNIA  puede acreditarse la experiencia.</w:t>
            </w:r>
          </w:p>
          <w:p w:rsidR="00394A72" w:rsidRDefault="00394A72" w:rsidP="00FD29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p>
          <w:p w:rsidR="008C1AA0" w:rsidRPr="00F95AF8" w:rsidRDefault="00FD299A" w:rsidP="00FD29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FD299A">
              <w:rPr>
                <w:rFonts w:ascii="Arial" w:hAnsi="Arial" w:cs="Arial"/>
                <w:b/>
                <w:sz w:val="20"/>
                <w:szCs w:val="20"/>
                <w:lang w:val="es-ES"/>
              </w:rPr>
              <w:t>CUMPLE</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501662" w:rsidRDefault="0050166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01662">
              <w:rPr>
                <w:rFonts w:ascii="Arial" w:hAnsi="Arial" w:cs="Arial"/>
                <w:sz w:val="20"/>
                <w:szCs w:val="20"/>
                <w:lang w:val="es-ES"/>
              </w:rPr>
              <w:t>Allega copia de la matricula profesional sin embargo la misma no evidencia la fecha de expedición.</w:t>
            </w:r>
          </w:p>
          <w:p w:rsidR="00675AB3" w:rsidRDefault="00675AB3"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p>
          <w:p w:rsidR="00501662" w:rsidRPr="00F95AF8" w:rsidRDefault="0050166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NO CUMPLE</w:t>
            </w:r>
          </w:p>
        </w:tc>
      </w:tr>
      <w:tr w:rsidR="008C1AA0" w:rsidRPr="00F95AF8" w:rsidTr="00DA56E9">
        <w:trPr>
          <w:trHeight w:val="385"/>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spacing w:after="0" w:line="240" w:lineRule="auto"/>
              <w:jc w:val="both"/>
              <w:rPr>
                <w:rFonts w:ascii="Arial" w:hAnsi="Arial" w:cs="Arial"/>
                <w:sz w:val="20"/>
                <w:szCs w:val="20"/>
              </w:rPr>
            </w:pPr>
            <w:r w:rsidRPr="00F95AF8">
              <w:rPr>
                <w:rFonts w:ascii="Arial" w:hAnsi="Arial" w:cs="Arial"/>
                <w:sz w:val="20"/>
                <w:szCs w:val="20"/>
              </w:rPr>
              <w:t>Fotocopia del certificado del COPNIA.</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FD299A"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FD299A"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Default="0050166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No allega</w:t>
            </w:r>
          </w:p>
          <w:p w:rsidR="00501662" w:rsidRPr="00501662" w:rsidRDefault="0050166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501662">
              <w:rPr>
                <w:rFonts w:ascii="Arial" w:hAnsi="Arial" w:cs="Arial"/>
                <w:b/>
                <w:sz w:val="20"/>
                <w:szCs w:val="20"/>
                <w:lang w:val="es-ES"/>
              </w:rPr>
              <w:t>NO CUMPLE</w:t>
            </w:r>
          </w:p>
        </w:tc>
      </w:tr>
      <w:tr w:rsidR="008C1AA0" w:rsidRPr="00F95AF8" w:rsidTr="00DA56E9">
        <w:trPr>
          <w:trHeight w:val="385"/>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spacing w:after="0" w:line="240" w:lineRule="auto"/>
              <w:jc w:val="both"/>
              <w:rPr>
                <w:rFonts w:ascii="Arial" w:hAnsi="Arial" w:cs="Arial"/>
                <w:sz w:val="20"/>
                <w:szCs w:val="20"/>
                <w:lang w:val="es-ES"/>
              </w:rPr>
            </w:pPr>
            <w:r w:rsidRPr="00F95AF8">
              <w:rPr>
                <w:rFonts w:ascii="Arial" w:hAnsi="Arial" w:cs="Arial"/>
                <w:sz w:val="20"/>
                <w:szCs w:val="20"/>
              </w:rPr>
              <w:t>Hoja de vida en formato del Departamento Administrativo de la Función Pública, para personas naturales y jurídicas según corresponda.</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FD299A"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3719FB"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8C1AA0" w:rsidRPr="00F95AF8" w:rsidTr="00DA56E9">
        <w:trPr>
          <w:trHeight w:val="385"/>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spacing w:after="0" w:line="240" w:lineRule="auto"/>
              <w:jc w:val="both"/>
              <w:rPr>
                <w:rFonts w:ascii="Arial" w:hAnsi="Arial" w:cs="Arial"/>
                <w:sz w:val="20"/>
                <w:szCs w:val="20"/>
              </w:rPr>
            </w:pPr>
            <w:r w:rsidRPr="00F95AF8">
              <w:rPr>
                <w:rFonts w:ascii="Arial" w:hAnsi="Arial" w:cs="Arial"/>
                <w:sz w:val="20"/>
                <w:szCs w:val="20"/>
              </w:rPr>
              <w:t xml:space="preserve">Declaración de bienes y rentas y actividad económica privada en formato del Departamento Administrativo de la Función Pública, para personas naturales, o en formato DIAN para personas jurídicas. </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FD299A"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Default="00A971CC"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Solo se allega la declaración en formato DIAN de la firma GEOTEK INGENIERÍA Y GEOTECNICA S.A.</w:t>
            </w:r>
          </w:p>
          <w:p w:rsidR="00501662" w:rsidRDefault="0050166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p>
          <w:p w:rsidR="00A971CC" w:rsidRPr="00A971CC" w:rsidRDefault="00A971CC"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A971CC">
              <w:rPr>
                <w:rFonts w:ascii="Arial" w:hAnsi="Arial" w:cs="Arial"/>
                <w:b/>
                <w:sz w:val="20"/>
                <w:szCs w:val="20"/>
                <w:lang w:val="es-ES"/>
              </w:rPr>
              <w:t>NO CUMPLE</w:t>
            </w:r>
          </w:p>
        </w:tc>
      </w:tr>
      <w:tr w:rsidR="008C1AA0" w:rsidRPr="00F95AF8" w:rsidTr="00DA56E9">
        <w:trPr>
          <w:trHeight w:val="385"/>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spacing w:after="0" w:line="240" w:lineRule="auto"/>
              <w:jc w:val="both"/>
              <w:rPr>
                <w:rFonts w:ascii="Arial" w:hAnsi="Arial" w:cs="Arial"/>
                <w:sz w:val="20"/>
                <w:szCs w:val="20"/>
              </w:rPr>
            </w:pPr>
            <w:r w:rsidRPr="00F95AF8">
              <w:rPr>
                <w:rFonts w:ascii="Arial" w:hAnsi="Arial" w:cs="Arial"/>
                <w:sz w:val="20"/>
                <w:szCs w:val="20"/>
              </w:rPr>
              <w:t>Documento de constitución del consorcio o unión temporal.</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Pr>
                <w:rFonts w:ascii="Arial" w:hAnsi="Arial" w:cs="Arial"/>
                <w:sz w:val="20"/>
                <w:szCs w:val="20"/>
                <w:lang w:val="es-CO"/>
              </w:rPr>
              <w:t>NA</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Pr>
                <w:rFonts w:ascii="Arial" w:hAnsi="Arial" w:cs="Arial"/>
                <w:sz w:val="20"/>
                <w:szCs w:val="20"/>
                <w:lang w:val="es-CO"/>
              </w:rPr>
              <w:t>NA</w:t>
            </w:r>
          </w:p>
        </w:tc>
        <w:tc>
          <w:tcPr>
            <w:tcW w:w="1559" w:type="dxa"/>
            <w:tcBorders>
              <w:top w:val="single" w:sz="4" w:space="0" w:color="000000"/>
              <w:left w:val="single" w:sz="4" w:space="0" w:color="000000"/>
              <w:bottom w:val="single" w:sz="4" w:space="0" w:color="000000"/>
              <w:right w:val="single" w:sz="4" w:space="0" w:color="000000"/>
            </w:tcBorders>
            <w:vAlign w:val="center"/>
          </w:tcPr>
          <w:p w:rsidR="004E118D" w:rsidRPr="00F95AF8" w:rsidRDefault="004E118D" w:rsidP="004E11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Pr>
                <w:rFonts w:ascii="Arial" w:hAnsi="Arial" w:cs="Arial"/>
                <w:sz w:val="20"/>
                <w:szCs w:val="20"/>
                <w:lang w:val="es-CO"/>
              </w:rPr>
              <w:t>NA</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B53E3F" w:rsidRDefault="003719FB"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Pr>
                <w:rFonts w:ascii="Arial" w:hAnsi="Arial" w:cs="Arial"/>
                <w:sz w:val="20"/>
                <w:szCs w:val="20"/>
                <w:lang w:val="es-ES"/>
              </w:rPr>
              <w:t>SI</w:t>
            </w:r>
          </w:p>
        </w:tc>
      </w:tr>
      <w:tr w:rsidR="008C1AA0" w:rsidRPr="00F95AF8" w:rsidTr="00DA56E9">
        <w:trPr>
          <w:trHeight w:val="385"/>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4E118D">
            <w:pPr>
              <w:spacing w:after="0" w:line="240" w:lineRule="auto"/>
              <w:jc w:val="both"/>
              <w:rPr>
                <w:rFonts w:ascii="Arial" w:hAnsi="Arial" w:cs="Arial"/>
                <w:sz w:val="20"/>
                <w:szCs w:val="20"/>
              </w:rPr>
            </w:pPr>
            <w:r w:rsidRPr="00F95AF8">
              <w:rPr>
                <w:rFonts w:ascii="Arial" w:hAnsi="Arial" w:cs="Arial"/>
                <w:sz w:val="20"/>
                <w:szCs w:val="20"/>
              </w:rPr>
              <w:t xml:space="preserve">Inscripción vigente en el Registro Único de Proponentes de la                                              </w:t>
            </w:r>
            <w:r w:rsidRPr="00F95AF8">
              <w:rPr>
                <w:rFonts w:ascii="Arial" w:hAnsi="Arial" w:cs="Arial"/>
                <w:sz w:val="20"/>
                <w:szCs w:val="20"/>
              </w:rPr>
              <w:lastRenderedPageBreak/>
              <w:t xml:space="preserve">Cámara de Comercio, </w:t>
            </w:r>
            <w:r w:rsidR="0072616E" w:rsidRPr="0072616E">
              <w:rPr>
                <w:rFonts w:ascii="Arial" w:hAnsi="Arial" w:cs="Arial"/>
                <w:sz w:val="20"/>
                <w:szCs w:val="20"/>
              </w:rPr>
              <w:t>en la Actividad 02, Especialidad 09, Grupo 01  (Tratamiento de aguas), con una calificación  “K” de  contratación no inferior a los  270 S.M.L.M.V</w:t>
            </w:r>
            <w:r w:rsidR="0072616E">
              <w:rPr>
                <w:rFonts w:ascii="Arial" w:hAnsi="Arial" w:cs="Arial"/>
                <w:sz w:val="20"/>
                <w:szCs w:val="20"/>
              </w:rPr>
              <w:t xml:space="preserve">. </w:t>
            </w:r>
            <w:r w:rsidR="0072616E" w:rsidRPr="0072616E">
              <w:rPr>
                <w:rFonts w:ascii="Arial" w:hAnsi="Arial" w:cs="Arial"/>
                <w:sz w:val="20"/>
                <w:szCs w:val="20"/>
              </w:rPr>
              <w:t xml:space="preserve">o en su defecto, de conformidad con el régimen de transición establecido en el Decreto 0734 de 2012, en caso de que el proponente con fecha posterior al 01 de septiembre de 2012 haya renovado su inscripción en el Registro Único de Proponentes (RUP) de la cámara de comercio de su jurisdicción, deberá acreditar experiencia como constructor y estar inscrito según la clasificación Industrial Internacional Uniforme (CIIU) en lo siguiente: Sección E. Suministro de electricidad, gas y agua. División 41. Captación, depuración, distribución de agua. Actividad 4100. Captación, depuración, distribución de agua  </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546DAF" w:rsidRDefault="00546DAF"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Pr>
                <w:rFonts w:ascii="Arial" w:hAnsi="Arial" w:cs="Arial"/>
                <w:sz w:val="20"/>
                <w:szCs w:val="20"/>
                <w:lang w:val="es-CO"/>
              </w:rPr>
              <w:lastRenderedPageBreak/>
              <w:t xml:space="preserve">La fecha de </w:t>
            </w:r>
            <w:r>
              <w:rPr>
                <w:rFonts w:ascii="Arial" w:hAnsi="Arial" w:cs="Arial"/>
                <w:sz w:val="20"/>
                <w:szCs w:val="20"/>
                <w:lang w:val="es-CO"/>
              </w:rPr>
              <w:lastRenderedPageBreak/>
              <w:t xml:space="preserve">expedición del  certificado del </w:t>
            </w:r>
            <w:r w:rsidRPr="00936588">
              <w:rPr>
                <w:rFonts w:ascii="Arial" w:hAnsi="Arial" w:cs="Arial"/>
                <w:sz w:val="20"/>
                <w:szCs w:val="20"/>
                <w:lang w:val="es-CO"/>
              </w:rPr>
              <w:t>Registro Único de Proponentes</w:t>
            </w:r>
            <w:r>
              <w:rPr>
                <w:rFonts w:ascii="Arial" w:hAnsi="Arial" w:cs="Arial"/>
                <w:sz w:val="20"/>
                <w:szCs w:val="20"/>
                <w:lang w:val="es-CO"/>
              </w:rPr>
              <w:t xml:space="preserve"> es 17/12/2012, por lo tanto no se encuentra vigente</w:t>
            </w:r>
          </w:p>
          <w:p w:rsidR="00546DAF" w:rsidRDefault="00546DAF"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Pr>
                <w:rFonts w:ascii="Arial" w:hAnsi="Arial" w:cs="Arial"/>
                <w:sz w:val="20"/>
                <w:szCs w:val="20"/>
                <w:lang w:val="es-CO"/>
              </w:rPr>
              <w:t xml:space="preserve">Se encuentra inscrito en la actividad 7110 que corresponde a actividades de arquitectura e ingeniería y otras actividades conexas de consultoría técnica. </w:t>
            </w:r>
          </w:p>
          <w:p w:rsidR="00546DAF" w:rsidRDefault="00546DAF"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rPr>
            </w:pPr>
          </w:p>
          <w:p w:rsidR="00546DAF" w:rsidRDefault="00546DAF"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rPr>
            </w:pPr>
            <w:r w:rsidRPr="00936588">
              <w:rPr>
                <w:rFonts w:ascii="Arial" w:hAnsi="Arial" w:cs="Arial"/>
                <w:b/>
                <w:sz w:val="20"/>
                <w:szCs w:val="20"/>
                <w:lang w:val="es-CO"/>
              </w:rPr>
              <w:t>CUMPLE</w:t>
            </w:r>
          </w:p>
          <w:p w:rsidR="008C1AA0" w:rsidRPr="00936588" w:rsidRDefault="008C1AA0" w:rsidP="009365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546DAF" w:rsidRDefault="00546DAF"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Pr>
                <w:rFonts w:ascii="Arial" w:hAnsi="Arial" w:cs="Arial"/>
                <w:sz w:val="20"/>
                <w:szCs w:val="20"/>
                <w:lang w:val="es-CO"/>
              </w:rPr>
              <w:lastRenderedPageBreak/>
              <w:t xml:space="preserve">La fecha de expedición </w:t>
            </w:r>
            <w:r>
              <w:rPr>
                <w:rFonts w:ascii="Arial" w:hAnsi="Arial" w:cs="Arial"/>
                <w:sz w:val="20"/>
                <w:szCs w:val="20"/>
                <w:lang w:val="es-CO"/>
              </w:rPr>
              <w:lastRenderedPageBreak/>
              <w:t xml:space="preserve">del  certificado del </w:t>
            </w:r>
            <w:r w:rsidRPr="00936588">
              <w:rPr>
                <w:rFonts w:ascii="Arial" w:hAnsi="Arial" w:cs="Arial"/>
                <w:sz w:val="20"/>
                <w:szCs w:val="20"/>
                <w:lang w:val="es-CO"/>
              </w:rPr>
              <w:t>Registro Único de Proponentes</w:t>
            </w:r>
            <w:r>
              <w:rPr>
                <w:rFonts w:ascii="Arial" w:hAnsi="Arial" w:cs="Arial"/>
                <w:sz w:val="20"/>
                <w:szCs w:val="20"/>
                <w:lang w:val="es-CO"/>
              </w:rPr>
              <w:t xml:space="preserve"> es 27/11/2012, </w:t>
            </w:r>
          </w:p>
          <w:p w:rsidR="00546DAF" w:rsidRDefault="00546DAF"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Pr>
                <w:rFonts w:ascii="Arial" w:hAnsi="Arial" w:cs="Arial"/>
                <w:sz w:val="20"/>
                <w:szCs w:val="20"/>
                <w:lang w:val="es-CO"/>
              </w:rPr>
              <w:t xml:space="preserve">Se encuentra inscrito en la actividad 7421 actividades de arquitectura e ingeniería y actividades conexas de asesoramiento técnico.  </w:t>
            </w:r>
          </w:p>
          <w:p w:rsidR="00546DAF" w:rsidRDefault="00546DAF"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CO"/>
              </w:rPr>
            </w:pPr>
          </w:p>
          <w:p w:rsidR="008C1AA0" w:rsidRPr="00F95AF8" w:rsidRDefault="00546DAF"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sidRPr="00936588">
              <w:rPr>
                <w:rFonts w:ascii="Arial" w:hAnsi="Arial" w:cs="Arial"/>
                <w:b/>
                <w:sz w:val="20"/>
                <w:szCs w:val="20"/>
                <w:lang w:val="es-CO"/>
              </w:rPr>
              <w:t>CUMPLE</w:t>
            </w:r>
          </w:p>
        </w:tc>
        <w:tc>
          <w:tcPr>
            <w:tcW w:w="1559" w:type="dxa"/>
            <w:tcBorders>
              <w:top w:val="single" w:sz="4" w:space="0" w:color="000000"/>
              <w:left w:val="single" w:sz="4" w:space="0" w:color="000000"/>
              <w:bottom w:val="single" w:sz="4" w:space="0" w:color="000000"/>
              <w:right w:val="single" w:sz="4" w:space="0" w:color="000000"/>
            </w:tcBorders>
            <w:vAlign w:val="center"/>
          </w:tcPr>
          <w:p w:rsidR="00675AB3" w:rsidRDefault="00FE0BEC"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Pr>
                <w:rFonts w:ascii="Arial" w:hAnsi="Arial" w:cs="Arial"/>
                <w:sz w:val="20"/>
                <w:szCs w:val="20"/>
                <w:lang w:val="es-CO"/>
              </w:rPr>
              <w:lastRenderedPageBreak/>
              <w:t xml:space="preserve">Se encuentra </w:t>
            </w:r>
            <w:r>
              <w:rPr>
                <w:rFonts w:ascii="Arial" w:hAnsi="Arial" w:cs="Arial"/>
                <w:sz w:val="20"/>
                <w:szCs w:val="20"/>
                <w:lang w:val="es-CO"/>
              </w:rPr>
              <w:lastRenderedPageBreak/>
              <w:t>inscrito con fecha 30/05/2012 y se encuentra inscrito en la actividad 02</w:t>
            </w:r>
            <w:r w:rsidR="00546DAF">
              <w:rPr>
                <w:rFonts w:ascii="Arial" w:hAnsi="Arial" w:cs="Arial"/>
                <w:sz w:val="20"/>
                <w:szCs w:val="20"/>
                <w:lang w:val="es-CO"/>
              </w:rPr>
              <w:t>,</w:t>
            </w:r>
            <w:r>
              <w:rPr>
                <w:rFonts w:ascii="Arial" w:hAnsi="Arial" w:cs="Arial"/>
                <w:sz w:val="20"/>
                <w:szCs w:val="20"/>
                <w:lang w:val="es-CO"/>
              </w:rPr>
              <w:t xml:space="preserve"> especialidad 09</w:t>
            </w:r>
            <w:r w:rsidR="00546DAF">
              <w:rPr>
                <w:rFonts w:ascii="Arial" w:hAnsi="Arial" w:cs="Arial"/>
                <w:sz w:val="20"/>
                <w:szCs w:val="20"/>
                <w:lang w:val="es-CO"/>
              </w:rPr>
              <w:t>,</w:t>
            </w:r>
            <w:r>
              <w:rPr>
                <w:rFonts w:ascii="Arial" w:hAnsi="Arial" w:cs="Arial"/>
                <w:sz w:val="20"/>
                <w:szCs w:val="20"/>
                <w:lang w:val="es-CO"/>
              </w:rPr>
              <w:t xml:space="preserve"> Grupo 01</w:t>
            </w:r>
            <w:r w:rsidR="00546DAF">
              <w:rPr>
                <w:rFonts w:ascii="Arial" w:hAnsi="Arial" w:cs="Arial"/>
                <w:sz w:val="20"/>
                <w:szCs w:val="20"/>
                <w:lang w:val="es-CO"/>
              </w:rPr>
              <w:t>.</w:t>
            </w:r>
          </w:p>
          <w:p w:rsidR="00675AB3" w:rsidRDefault="00675AB3"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p>
          <w:p w:rsidR="003719FB" w:rsidRPr="003719FB" w:rsidRDefault="00FE0BEC" w:rsidP="00546DA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sidRPr="00D8736F">
              <w:rPr>
                <w:rFonts w:ascii="Arial" w:hAnsi="Arial" w:cs="Arial"/>
                <w:b/>
                <w:sz w:val="20"/>
                <w:szCs w:val="20"/>
                <w:lang w:val="es-CO"/>
              </w:rPr>
              <w:t>CUMPLE</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Default="0050166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sidRPr="00501662">
              <w:rPr>
                <w:rFonts w:ascii="Arial" w:hAnsi="Arial" w:cs="Arial"/>
                <w:sz w:val="20"/>
                <w:szCs w:val="20"/>
                <w:lang w:val="es-CO"/>
              </w:rPr>
              <w:lastRenderedPageBreak/>
              <w:t>SI</w:t>
            </w:r>
          </w:p>
          <w:p w:rsidR="00546DAF" w:rsidRPr="00501662" w:rsidRDefault="00546DAF"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CO"/>
              </w:rPr>
            </w:pPr>
            <w:r w:rsidRPr="00D8736F">
              <w:rPr>
                <w:rFonts w:ascii="Arial" w:hAnsi="Arial" w:cs="Arial"/>
                <w:b/>
                <w:sz w:val="20"/>
                <w:szCs w:val="20"/>
                <w:lang w:val="es-CO"/>
              </w:rPr>
              <w:lastRenderedPageBreak/>
              <w:t>CUMPLE</w:t>
            </w:r>
          </w:p>
        </w:tc>
      </w:tr>
      <w:tr w:rsidR="008C1AA0" w:rsidRPr="00F95AF8" w:rsidTr="00DA56E9">
        <w:trPr>
          <w:trHeight w:val="510"/>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spacing w:after="0" w:line="240" w:lineRule="auto"/>
              <w:jc w:val="both"/>
              <w:rPr>
                <w:rFonts w:ascii="Arial" w:hAnsi="Arial" w:cs="Arial"/>
                <w:sz w:val="20"/>
                <w:szCs w:val="20"/>
                <w:lang w:val="es-ES"/>
              </w:rPr>
            </w:pPr>
            <w:r w:rsidRPr="00F95AF8">
              <w:rPr>
                <w:rFonts w:ascii="Arial" w:hAnsi="Arial" w:cs="Arial"/>
                <w:sz w:val="20"/>
                <w:szCs w:val="20"/>
              </w:rPr>
              <w:lastRenderedPageBreak/>
              <w:t>Certificado de antecedentes disciplinarios de la persona natural o de la razón social y del representante legal, expedido por la Procuraduría General de la Nación.</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3719FB"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A971CC" w:rsidRDefault="00A971CC" w:rsidP="00A971C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Allega el certificado de antecedentes disciplinarios del representante legal de las firmas que integran la unión temporal y adicionalmente los certificados de cada una de las personas jurídicas.</w:t>
            </w:r>
          </w:p>
          <w:p w:rsidR="00501662" w:rsidRDefault="00501662" w:rsidP="00A971C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p>
          <w:p w:rsidR="008C1AA0" w:rsidRPr="00F95AF8" w:rsidRDefault="00A971CC" w:rsidP="00A971C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A971CC">
              <w:rPr>
                <w:rFonts w:ascii="Arial" w:hAnsi="Arial" w:cs="Arial"/>
                <w:b/>
                <w:sz w:val="20"/>
                <w:szCs w:val="20"/>
                <w:lang w:val="es-ES"/>
              </w:rPr>
              <w:t>CUMPLE</w:t>
            </w:r>
          </w:p>
        </w:tc>
      </w:tr>
      <w:tr w:rsidR="008C1AA0" w:rsidRPr="00F95AF8" w:rsidTr="00DA56E9">
        <w:trPr>
          <w:trHeight w:val="439"/>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ES"/>
              </w:rPr>
            </w:pPr>
            <w:r w:rsidRPr="00F95AF8">
              <w:rPr>
                <w:rFonts w:ascii="Arial" w:hAnsi="Arial" w:cs="Arial"/>
                <w:sz w:val="20"/>
                <w:szCs w:val="20"/>
                <w:lang w:val="es-ES"/>
              </w:rPr>
              <w:t xml:space="preserve">Certificado de antecedentes fiscales </w:t>
            </w:r>
            <w:r w:rsidRPr="00F95AF8">
              <w:rPr>
                <w:rFonts w:ascii="Arial" w:hAnsi="Arial" w:cs="Arial"/>
                <w:sz w:val="20"/>
                <w:szCs w:val="20"/>
                <w:lang w:val="es-CO"/>
              </w:rPr>
              <w:t>de la persona natural</w:t>
            </w:r>
            <w:r w:rsidRPr="00F95AF8">
              <w:rPr>
                <w:rFonts w:ascii="Arial" w:hAnsi="Arial" w:cs="Arial"/>
                <w:sz w:val="20"/>
                <w:szCs w:val="20"/>
                <w:lang w:val="es-ES"/>
              </w:rPr>
              <w:t xml:space="preserve"> o de la razón social y del representante legal</w:t>
            </w:r>
            <w:r w:rsidRPr="00F95AF8">
              <w:rPr>
                <w:rFonts w:ascii="Arial" w:hAnsi="Arial" w:cs="Arial"/>
                <w:sz w:val="20"/>
                <w:szCs w:val="20"/>
                <w:lang w:val="es-CO"/>
              </w:rPr>
              <w:t>,</w:t>
            </w:r>
            <w:r w:rsidRPr="00F95AF8">
              <w:rPr>
                <w:rFonts w:ascii="Arial" w:hAnsi="Arial" w:cs="Arial"/>
                <w:sz w:val="20"/>
                <w:szCs w:val="20"/>
                <w:lang w:val="es-ES"/>
              </w:rPr>
              <w:t xml:space="preserve"> expedido por la Contraloría General de la República.</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3719FB"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Default="00A971CC"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 xml:space="preserve">Allega el certificado de antecedentes fiscales del representante legal de las firmas que integran la </w:t>
            </w:r>
            <w:r>
              <w:rPr>
                <w:rFonts w:ascii="Arial" w:hAnsi="Arial" w:cs="Arial"/>
                <w:sz w:val="20"/>
                <w:szCs w:val="20"/>
                <w:lang w:val="es-ES"/>
              </w:rPr>
              <w:lastRenderedPageBreak/>
              <w:t>unión temporal y adicionalmente los certificados de cada una de las personas jurídicas.</w:t>
            </w:r>
          </w:p>
          <w:p w:rsidR="00501662" w:rsidRDefault="0050166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p>
          <w:p w:rsidR="00A971CC" w:rsidRPr="00A971CC" w:rsidRDefault="00A971CC"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A971CC">
              <w:rPr>
                <w:rFonts w:ascii="Arial" w:hAnsi="Arial" w:cs="Arial"/>
                <w:b/>
                <w:sz w:val="20"/>
                <w:szCs w:val="20"/>
                <w:lang w:val="es-ES"/>
              </w:rPr>
              <w:t>CUMPLE</w:t>
            </w:r>
          </w:p>
        </w:tc>
      </w:tr>
      <w:tr w:rsidR="008C1AA0" w:rsidRPr="00F95AF8" w:rsidTr="00DA56E9">
        <w:trPr>
          <w:trHeight w:val="433"/>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spacing w:after="0" w:line="240" w:lineRule="auto"/>
              <w:jc w:val="both"/>
              <w:rPr>
                <w:rFonts w:ascii="Arial" w:hAnsi="Arial" w:cs="Arial"/>
                <w:sz w:val="20"/>
                <w:szCs w:val="20"/>
                <w:lang w:val="es-ES"/>
              </w:rPr>
            </w:pPr>
            <w:r w:rsidRPr="00F95AF8">
              <w:rPr>
                <w:rFonts w:ascii="Arial" w:hAnsi="Arial" w:cs="Arial"/>
                <w:sz w:val="20"/>
                <w:szCs w:val="20"/>
              </w:rPr>
              <w:lastRenderedPageBreak/>
              <w:t>Certificación de cumplimiento de pago de las obligaciones laborales y parafiscales (artículo 50 Ley 789 de 2002), para personas jurídicas.</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NA</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NA</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3719FB"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A971CC"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8C1AA0" w:rsidRPr="00F95AF8" w:rsidTr="00DA56E9">
        <w:trPr>
          <w:trHeight w:val="1316"/>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tabs>
                <w:tab w:val="left" w:pos="360"/>
              </w:tabs>
              <w:spacing w:after="0" w:line="240" w:lineRule="auto"/>
              <w:jc w:val="both"/>
              <w:rPr>
                <w:rFonts w:ascii="Arial" w:hAnsi="Arial" w:cs="Arial"/>
                <w:sz w:val="20"/>
                <w:szCs w:val="20"/>
              </w:rPr>
            </w:pPr>
            <w:r w:rsidRPr="00F95AF8">
              <w:rPr>
                <w:rFonts w:ascii="Arial" w:hAnsi="Arial" w:cs="Arial"/>
                <w:sz w:val="20"/>
                <w:szCs w:val="20"/>
              </w:rPr>
              <w:t xml:space="preserve">Declaración escrita en la que el oferente manifieste que no se encuentra comprendido dentro de alguna de las inhabilidades e incompatibilidades consagradas en las normas legales, en razón a que su incursión dará lugar a las sanciones previstas en la ley. Dicha declaración deberá realizarse en la carta de presentación de la propuesta. </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3719FB"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 xml:space="preserve">SI </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A971CC"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8C1AA0" w:rsidRPr="00F95AF8" w:rsidTr="00DA56E9">
        <w:trPr>
          <w:trHeight w:val="397"/>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tabs>
                <w:tab w:val="left" w:pos="360"/>
              </w:tabs>
              <w:spacing w:after="0" w:line="240" w:lineRule="auto"/>
              <w:jc w:val="both"/>
              <w:rPr>
                <w:rFonts w:ascii="Arial" w:hAnsi="Arial" w:cs="Arial"/>
                <w:sz w:val="20"/>
                <w:szCs w:val="20"/>
                <w:lang w:val="es-ES"/>
              </w:rPr>
            </w:pPr>
            <w:r w:rsidRPr="00F95AF8">
              <w:rPr>
                <w:rFonts w:ascii="Arial" w:hAnsi="Arial" w:cs="Arial"/>
                <w:sz w:val="20"/>
                <w:szCs w:val="20"/>
                <w:lang w:val="es-ES"/>
              </w:rPr>
              <w:t>Póliza de seriedad de la oferta, otorgada por un banco o compañía de seguros legalmente establecida para operar en Colombia y con sucursal en Manizales, constituida en formato entre particulares y a favor de EMPOCALDAS S.A. E.S.P. con una vigencia de sesenta (60) días calendario contados a partir de la fecha de cierre de la invitación pública, por cuantía equivalente al diez por ciento (10%) del presupuesto oficial.</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71496E"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4E118D"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3719FB"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8C1AA0" w:rsidRPr="00F95AF8" w:rsidRDefault="00A971CC"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SI</w:t>
            </w:r>
          </w:p>
        </w:tc>
      </w:tr>
      <w:tr w:rsidR="00394A72" w:rsidRPr="00F95AF8" w:rsidTr="00DA56E9">
        <w:trPr>
          <w:trHeight w:val="456"/>
          <w:jc w:val="center"/>
        </w:trPr>
        <w:tc>
          <w:tcPr>
            <w:tcW w:w="3386" w:type="dxa"/>
            <w:tcBorders>
              <w:top w:val="single" w:sz="4" w:space="0" w:color="000000"/>
              <w:left w:val="single" w:sz="4" w:space="0" w:color="000000"/>
              <w:bottom w:val="single" w:sz="4" w:space="0" w:color="000000"/>
              <w:right w:val="single" w:sz="4" w:space="0" w:color="000000"/>
            </w:tcBorders>
            <w:hideMark/>
          </w:tcPr>
          <w:p w:rsidR="00394A72" w:rsidRPr="00F95AF8" w:rsidRDefault="00394A7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CO"/>
              </w:rPr>
            </w:pPr>
            <w:r w:rsidRPr="00936588">
              <w:rPr>
                <w:rFonts w:ascii="Arial" w:hAnsi="Arial" w:cs="Arial"/>
                <w:sz w:val="20"/>
                <w:lang w:val="es-CO"/>
              </w:rPr>
              <w:t>Hojas de vida de con matriculas, títulos y certificado del personal mínimo requerido.</w:t>
            </w:r>
          </w:p>
        </w:tc>
        <w:tc>
          <w:tcPr>
            <w:tcW w:w="1843" w:type="dxa"/>
            <w:tcBorders>
              <w:top w:val="single" w:sz="4" w:space="0" w:color="000000"/>
              <w:left w:val="single" w:sz="4" w:space="0" w:color="000000"/>
              <w:bottom w:val="single" w:sz="4" w:space="0" w:color="000000"/>
              <w:right w:val="single" w:sz="4" w:space="0" w:color="auto"/>
            </w:tcBorders>
            <w:vAlign w:val="center"/>
          </w:tcPr>
          <w:p w:rsidR="00394A72" w:rsidRDefault="00394A72"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LA PRESENTE EVALUACIÓN SE REALIZA EN DOCUMENTO ANEXO No. 01</w:t>
            </w:r>
          </w:p>
        </w:tc>
        <w:tc>
          <w:tcPr>
            <w:tcW w:w="2552" w:type="dxa"/>
            <w:tcBorders>
              <w:top w:val="single" w:sz="4" w:space="0" w:color="000000"/>
              <w:left w:val="single" w:sz="4" w:space="0" w:color="000000"/>
              <w:bottom w:val="single" w:sz="4" w:space="0" w:color="000000"/>
              <w:right w:val="single" w:sz="4" w:space="0" w:color="000000"/>
            </w:tcBorders>
            <w:vAlign w:val="center"/>
          </w:tcPr>
          <w:p w:rsidR="00394A72" w:rsidRDefault="00394A72" w:rsidP="004E11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LA PRESENTE EVALUACIÓN SE REALIZA EN DOCUMENTO ANEXO No. 02</w:t>
            </w:r>
          </w:p>
        </w:tc>
        <w:tc>
          <w:tcPr>
            <w:tcW w:w="1559" w:type="dxa"/>
            <w:tcBorders>
              <w:top w:val="single" w:sz="4" w:space="0" w:color="000000"/>
              <w:left w:val="single" w:sz="4" w:space="0" w:color="000000"/>
              <w:bottom w:val="single" w:sz="4" w:space="0" w:color="000000"/>
              <w:right w:val="single" w:sz="4" w:space="0" w:color="000000"/>
            </w:tcBorders>
            <w:vAlign w:val="center"/>
          </w:tcPr>
          <w:p w:rsidR="00394A72" w:rsidRDefault="00394A72" w:rsidP="00371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LA PRESENTE EVALUACIÓN SE REALIZA EN DOCUMENTO ANEXO No. 03</w:t>
            </w:r>
          </w:p>
        </w:tc>
        <w:tc>
          <w:tcPr>
            <w:tcW w:w="1559" w:type="dxa"/>
            <w:tcBorders>
              <w:top w:val="single" w:sz="4" w:space="0" w:color="000000"/>
              <w:left w:val="single" w:sz="4" w:space="0" w:color="000000"/>
              <w:bottom w:val="single" w:sz="4" w:space="0" w:color="000000"/>
              <w:right w:val="single" w:sz="4" w:space="0" w:color="000000"/>
            </w:tcBorders>
            <w:vAlign w:val="center"/>
          </w:tcPr>
          <w:p w:rsidR="00394A72" w:rsidRDefault="00394A72" w:rsidP="00371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LA PRESENTE EVALUACIÓN SE REALIZA EN DOCUMENTO ANEXO No. 0</w:t>
            </w:r>
            <w:r w:rsidR="00675AB3">
              <w:rPr>
                <w:rFonts w:ascii="Arial" w:hAnsi="Arial" w:cs="Arial"/>
                <w:sz w:val="20"/>
                <w:szCs w:val="20"/>
                <w:lang w:val="es-ES"/>
              </w:rPr>
              <w:t>4</w:t>
            </w:r>
          </w:p>
        </w:tc>
      </w:tr>
      <w:tr w:rsidR="008C1AA0" w:rsidRPr="00F95AF8" w:rsidTr="00DA56E9">
        <w:trPr>
          <w:trHeight w:val="456"/>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20"/>
                <w:szCs w:val="20"/>
                <w:lang w:val="es-CO"/>
              </w:rPr>
            </w:pPr>
            <w:r w:rsidRPr="00F95AF8">
              <w:rPr>
                <w:rFonts w:ascii="Arial" w:hAnsi="Arial" w:cs="Arial"/>
                <w:sz w:val="20"/>
                <w:szCs w:val="20"/>
                <w:lang w:val="es-CO"/>
              </w:rPr>
              <w:t>Propuesta económica y/o cotización.</w:t>
            </w:r>
          </w:p>
        </w:tc>
        <w:tc>
          <w:tcPr>
            <w:tcW w:w="1843" w:type="dxa"/>
            <w:tcBorders>
              <w:top w:val="single" w:sz="4" w:space="0" w:color="000000"/>
              <w:left w:val="single" w:sz="4" w:space="0" w:color="000000"/>
              <w:bottom w:val="single" w:sz="4" w:space="0" w:color="000000"/>
              <w:right w:val="single" w:sz="4" w:space="0" w:color="auto"/>
            </w:tcBorders>
            <w:vAlign w:val="center"/>
          </w:tcPr>
          <w:p w:rsidR="008C1AA0" w:rsidRDefault="00936588"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 xml:space="preserve">SI </w:t>
            </w:r>
          </w:p>
          <w:p w:rsidR="00936588" w:rsidRPr="00F95AF8" w:rsidRDefault="00936588"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E118D" w:rsidRDefault="004E118D" w:rsidP="004E11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 xml:space="preserve">SI </w:t>
            </w:r>
          </w:p>
          <w:p w:rsidR="008C1AA0" w:rsidRPr="00F95AF8" w:rsidRDefault="008C1AA0" w:rsidP="004E11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719FB" w:rsidRDefault="003719FB" w:rsidP="00371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 xml:space="preserve">SI </w:t>
            </w:r>
          </w:p>
          <w:p w:rsidR="008C1AA0" w:rsidRPr="00F95AF8" w:rsidRDefault="008C1AA0" w:rsidP="00371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719FB" w:rsidRDefault="003719FB" w:rsidP="00371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 xml:space="preserve">SI </w:t>
            </w:r>
          </w:p>
          <w:p w:rsidR="008C1AA0" w:rsidRPr="00F95AF8" w:rsidRDefault="008C1AA0" w:rsidP="00371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tc>
      </w:tr>
      <w:tr w:rsidR="008C1AA0" w:rsidRPr="00F95AF8" w:rsidTr="00DA56E9">
        <w:trPr>
          <w:trHeight w:val="456"/>
          <w:jc w:val="center"/>
        </w:trPr>
        <w:tc>
          <w:tcPr>
            <w:tcW w:w="3386" w:type="dxa"/>
            <w:tcBorders>
              <w:top w:val="single" w:sz="4" w:space="0" w:color="000000"/>
              <w:left w:val="single" w:sz="4" w:space="0" w:color="000000"/>
              <w:bottom w:val="single" w:sz="4" w:space="0" w:color="000000"/>
              <w:right w:val="single" w:sz="4" w:space="0" w:color="000000"/>
            </w:tcBorders>
            <w:hideMark/>
          </w:tcPr>
          <w:p w:rsidR="008C1AA0" w:rsidRPr="00F95AF8" w:rsidRDefault="008C1AA0"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F95AF8">
              <w:rPr>
                <w:rFonts w:ascii="Arial" w:hAnsi="Arial" w:cs="Arial"/>
                <w:b/>
                <w:sz w:val="20"/>
                <w:szCs w:val="20"/>
                <w:lang w:val="es-ES"/>
              </w:rPr>
              <w:t>HABILITADO PARA CONTINUAR EN EL PROCESO DE SELECCIÓN</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8C1AA0" w:rsidRPr="00F95AF8" w:rsidRDefault="00546DAF"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NO HABILITADO</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1AA0" w:rsidRPr="00F95AF8" w:rsidRDefault="00546DAF"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NO HABILITADO</w:t>
            </w:r>
          </w:p>
        </w:tc>
        <w:tc>
          <w:tcPr>
            <w:tcW w:w="1559" w:type="dxa"/>
            <w:tcBorders>
              <w:top w:val="single" w:sz="4" w:space="0" w:color="000000"/>
              <w:left w:val="single" w:sz="4" w:space="0" w:color="000000"/>
              <w:bottom w:val="single" w:sz="4" w:space="0" w:color="000000"/>
              <w:right w:val="single" w:sz="4" w:space="0" w:color="000000"/>
            </w:tcBorders>
          </w:tcPr>
          <w:p w:rsidR="008C1AA0" w:rsidRPr="00F95AF8" w:rsidRDefault="00546DAF"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NO HABILITADO</w:t>
            </w:r>
          </w:p>
        </w:tc>
        <w:tc>
          <w:tcPr>
            <w:tcW w:w="1559" w:type="dxa"/>
            <w:tcBorders>
              <w:top w:val="single" w:sz="4" w:space="0" w:color="000000"/>
              <w:left w:val="single" w:sz="4" w:space="0" w:color="000000"/>
              <w:bottom w:val="single" w:sz="4" w:space="0" w:color="000000"/>
              <w:right w:val="single" w:sz="4" w:space="0" w:color="000000"/>
            </w:tcBorders>
          </w:tcPr>
          <w:p w:rsidR="008C1AA0" w:rsidRPr="00F95AF8" w:rsidRDefault="00675AB3" w:rsidP="00394A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NO HABILITADO</w:t>
            </w:r>
          </w:p>
        </w:tc>
      </w:tr>
    </w:tbl>
    <w:p w:rsidR="008C1AA0" w:rsidRDefault="008C1AA0" w:rsidP="008C1A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lang w:val="es-ES"/>
        </w:rPr>
      </w:pPr>
      <w:r>
        <w:rPr>
          <w:rFonts w:ascii="Arial" w:hAnsi="Arial" w:cs="Arial"/>
          <w:lang w:val="es-ES"/>
        </w:rPr>
        <w:t xml:space="preserve"> </w:t>
      </w:r>
    </w:p>
    <w:p w:rsidR="008C1AA0" w:rsidRDefault="00546DAF"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lastRenderedPageBreak/>
        <w:t>En razón a la anterior evaluación se prescindirá de realizar el análisis de las propuestas económicas toda vez que ninguno de los proponentes resulto habilitado para continuar en el proceso de selección.</w:t>
      </w:r>
    </w:p>
    <w:p w:rsidR="00546DAF" w:rsidRDefault="00546DAF" w:rsidP="00D72835">
      <w:pPr>
        <w:jc w:val="both"/>
        <w:rPr>
          <w:rFonts w:ascii="Arial" w:hAnsi="Arial" w:cs="Arial"/>
          <w:lang w:val="es-ES"/>
        </w:rPr>
      </w:pPr>
    </w:p>
    <w:p w:rsidR="008C1AA0" w:rsidRPr="00546DAF" w:rsidRDefault="008C1AA0" w:rsidP="00D72835">
      <w:pPr>
        <w:jc w:val="both"/>
        <w:rPr>
          <w:rFonts w:ascii="Arial" w:hAnsi="Arial" w:cs="Arial"/>
          <w:lang w:val="es-ES"/>
        </w:rPr>
      </w:pPr>
      <w:r>
        <w:rPr>
          <w:rFonts w:ascii="Arial" w:hAnsi="Arial" w:cs="Arial"/>
          <w:lang w:val="es-ES"/>
        </w:rPr>
        <w:t xml:space="preserve">En consecuencia, el comité evaluador designado para tal efecto, recomienda </w:t>
      </w:r>
      <w:r w:rsidR="00D72835">
        <w:rPr>
          <w:rFonts w:ascii="Arial" w:hAnsi="Arial" w:cs="Arial"/>
          <w:lang w:val="es-ES"/>
        </w:rPr>
        <w:t>declara</w:t>
      </w:r>
      <w:r w:rsidR="00546DAF">
        <w:rPr>
          <w:rFonts w:ascii="Arial" w:hAnsi="Arial" w:cs="Arial"/>
          <w:lang w:val="es-ES"/>
        </w:rPr>
        <w:t>r</w:t>
      </w:r>
      <w:r w:rsidR="00D72835">
        <w:rPr>
          <w:rFonts w:ascii="Arial" w:hAnsi="Arial" w:cs="Arial"/>
          <w:lang w:val="es-ES"/>
        </w:rPr>
        <w:t xml:space="preserve"> desierta la </w:t>
      </w:r>
      <w:r>
        <w:rPr>
          <w:rFonts w:ascii="Arial" w:hAnsi="Arial" w:cs="Arial"/>
          <w:lang w:val="es-ES"/>
        </w:rPr>
        <w:t>Invitación Pública No. 0</w:t>
      </w:r>
      <w:r w:rsidR="00546DAF">
        <w:rPr>
          <w:rFonts w:ascii="Arial" w:hAnsi="Arial" w:cs="Arial"/>
          <w:lang w:val="es-ES"/>
        </w:rPr>
        <w:t>0</w:t>
      </w:r>
      <w:r>
        <w:rPr>
          <w:rFonts w:ascii="Arial" w:hAnsi="Arial" w:cs="Arial"/>
          <w:lang w:val="es-ES"/>
        </w:rPr>
        <w:t>1</w:t>
      </w:r>
      <w:r w:rsidR="00D72835">
        <w:rPr>
          <w:rFonts w:ascii="Arial" w:hAnsi="Arial" w:cs="Arial"/>
          <w:lang w:val="es-ES"/>
        </w:rPr>
        <w:t>8</w:t>
      </w:r>
      <w:r>
        <w:rPr>
          <w:rFonts w:ascii="Arial" w:hAnsi="Arial" w:cs="Arial"/>
          <w:lang w:val="es-ES"/>
        </w:rPr>
        <w:t xml:space="preserve"> de 201</w:t>
      </w:r>
      <w:r w:rsidR="00D72835">
        <w:rPr>
          <w:rFonts w:ascii="Arial" w:hAnsi="Arial" w:cs="Arial"/>
          <w:lang w:val="es-ES"/>
        </w:rPr>
        <w:t>3</w:t>
      </w:r>
      <w:r>
        <w:rPr>
          <w:rFonts w:ascii="Arial" w:hAnsi="Arial" w:cs="Arial"/>
          <w:lang w:val="es-ES"/>
        </w:rPr>
        <w:t xml:space="preserve"> cuyo objeto es s</w:t>
      </w:r>
      <w:r w:rsidRPr="002E7BDB">
        <w:rPr>
          <w:rFonts w:ascii="Arial" w:hAnsi="Arial" w:cs="Arial"/>
          <w:iCs/>
          <w:lang w:val="es-ES"/>
        </w:rPr>
        <w:t xml:space="preserve">eleccionar en aplicación de los trámites legales correspondientes al contratista para </w:t>
      </w:r>
      <w:r w:rsidR="00D72835" w:rsidRPr="00231F6C">
        <w:rPr>
          <w:rFonts w:ascii="Arial" w:hAnsi="Arial" w:cs="Arial"/>
        </w:rPr>
        <w:t>REALIZAR EL ESTUDIO PARA EL DISEÑO DE UNA PLANTA DE TRATAMIENTO DE AGUA POTABLE PARA ABASTECER LA DEMANDA FUTURA DE LOS CASCOS URBANOS Y RURALES ALEDAÑOS AL SISTEMA DE ACUEDUCTO DE LOS MUNICIPIOS DE ANSERMA, RISARALDA</w:t>
      </w:r>
      <w:r w:rsidR="00D72835">
        <w:rPr>
          <w:rFonts w:ascii="Arial" w:hAnsi="Arial" w:cs="Arial"/>
        </w:rPr>
        <w:t>,</w:t>
      </w:r>
      <w:r w:rsidR="00D72835" w:rsidRPr="00231F6C">
        <w:rPr>
          <w:rFonts w:ascii="Arial" w:hAnsi="Arial" w:cs="Arial"/>
        </w:rPr>
        <w:t xml:space="preserve"> SAN JOSÉ Y BELALCAZAR </w:t>
      </w:r>
      <w:r w:rsidR="00D72835">
        <w:rPr>
          <w:rFonts w:ascii="Arial" w:hAnsi="Arial" w:cs="Arial"/>
        </w:rPr>
        <w:t xml:space="preserve">UBICADOS </w:t>
      </w:r>
      <w:r w:rsidR="00D72835" w:rsidRPr="00231F6C">
        <w:rPr>
          <w:rFonts w:ascii="Arial" w:hAnsi="Arial" w:cs="Arial"/>
        </w:rPr>
        <w:t>EN EL DEPARTAMENTO DE CALDAS</w:t>
      </w:r>
      <w:r w:rsidR="00546DAF">
        <w:rPr>
          <w:rFonts w:ascii="Arial" w:hAnsi="Arial" w:cs="Arial"/>
        </w:rPr>
        <w:t>.</w:t>
      </w:r>
    </w:p>
    <w:p w:rsidR="00546DAF" w:rsidRDefault="00546DAF" w:rsidP="008C1AA0">
      <w:pPr>
        <w:tabs>
          <w:tab w:val="left" w:pos="-720"/>
        </w:tabs>
        <w:overflowPunct w:val="0"/>
        <w:autoSpaceDE w:val="0"/>
        <w:autoSpaceDN w:val="0"/>
        <w:adjustRightInd w:val="0"/>
        <w:spacing w:after="0"/>
        <w:jc w:val="both"/>
        <w:textAlignment w:val="baseline"/>
        <w:rPr>
          <w:rFonts w:ascii="Arial" w:hAnsi="Arial" w:cs="Arial"/>
          <w:b/>
          <w:sz w:val="24"/>
          <w:lang w:val="es-ES"/>
        </w:rPr>
      </w:pPr>
    </w:p>
    <w:p w:rsidR="008C1AA0" w:rsidRPr="00546DAF" w:rsidRDefault="008C1AA0" w:rsidP="008C1AA0">
      <w:pPr>
        <w:tabs>
          <w:tab w:val="left" w:pos="-720"/>
        </w:tabs>
        <w:overflowPunct w:val="0"/>
        <w:autoSpaceDE w:val="0"/>
        <w:autoSpaceDN w:val="0"/>
        <w:adjustRightInd w:val="0"/>
        <w:spacing w:after="0"/>
        <w:jc w:val="both"/>
        <w:textAlignment w:val="baseline"/>
        <w:rPr>
          <w:rFonts w:ascii="Arial" w:hAnsi="Arial" w:cs="Arial"/>
          <w:b/>
          <w:sz w:val="24"/>
          <w:lang w:val="es-ES"/>
        </w:rPr>
      </w:pPr>
      <w:r w:rsidRPr="00546DAF">
        <w:rPr>
          <w:rFonts w:ascii="Arial" w:hAnsi="Arial" w:cs="Arial"/>
          <w:b/>
          <w:sz w:val="24"/>
          <w:lang w:val="es-ES"/>
        </w:rPr>
        <w:t>NOTA:</w:t>
      </w:r>
      <w:r w:rsidRPr="00546DAF">
        <w:rPr>
          <w:rFonts w:ascii="Arial" w:hAnsi="Arial" w:cs="Arial"/>
          <w:sz w:val="24"/>
          <w:lang w:val="es-ES"/>
        </w:rPr>
        <w:t xml:space="preserve"> Es importante señalar, tal y como se indica en los pliegos de condiciones del presente proceso de selección, que </w:t>
      </w:r>
      <w:r w:rsidRPr="00546DAF">
        <w:rPr>
          <w:rFonts w:ascii="Arial" w:hAnsi="Arial" w:cs="Arial"/>
          <w:b/>
          <w:sz w:val="24"/>
          <w:lang w:val="es-ES"/>
        </w:rPr>
        <w:t>TODOS LOS REQUISITOS FORMALES</w:t>
      </w:r>
      <w:r w:rsidRPr="00546DAF">
        <w:rPr>
          <w:rFonts w:ascii="Arial" w:hAnsi="Arial" w:cs="Arial"/>
          <w:sz w:val="24"/>
          <w:lang w:val="es-ES"/>
        </w:rPr>
        <w:t xml:space="preserve"> son susceptibles de ser </w:t>
      </w:r>
      <w:r w:rsidRPr="00546DAF">
        <w:rPr>
          <w:rFonts w:ascii="Arial" w:hAnsi="Arial" w:cs="Arial"/>
          <w:b/>
          <w:sz w:val="24"/>
          <w:lang w:val="es-ES"/>
        </w:rPr>
        <w:t>SUBSANADOS</w:t>
      </w:r>
      <w:r w:rsidRPr="00546DAF">
        <w:rPr>
          <w:rFonts w:ascii="Arial" w:hAnsi="Arial" w:cs="Arial"/>
          <w:sz w:val="24"/>
          <w:lang w:val="es-ES"/>
        </w:rPr>
        <w:t xml:space="preserve"> por </w:t>
      </w:r>
      <w:r w:rsidRPr="00546DAF">
        <w:rPr>
          <w:rFonts w:ascii="Arial" w:hAnsi="Arial" w:cs="Arial"/>
          <w:b/>
          <w:sz w:val="24"/>
          <w:lang w:val="es-ES"/>
        </w:rPr>
        <w:t>LOS PROPONENTES DENTRO DEL TÉRMINO CONCEDIDO PARA LA PRESENTACIÓN DE OBSERVACIONES AL PRESENTE INFORME DE EVALUACIÓN</w:t>
      </w:r>
      <w:r w:rsidRPr="00546DAF">
        <w:rPr>
          <w:rFonts w:ascii="Arial" w:hAnsi="Arial" w:cs="Arial"/>
          <w:sz w:val="24"/>
          <w:lang w:val="es-ES"/>
        </w:rPr>
        <w:t>, siempre y cuando estos no se constituyan como requisito indispensable para la comparación de ofertas.</w:t>
      </w: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D72835" w:rsidRDefault="00D72835"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Atentamente, </w:t>
      </w: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b/>
          <w:lang w:val="es-ES"/>
        </w:rPr>
      </w:pP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b/>
          <w:lang w:val="es-ES"/>
        </w:rPr>
      </w:pPr>
    </w:p>
    <w:p w:rsidR="00546DAF" w:rsidRPr="00546DAF" w:rsidRDefault="00546DAF" w:rsidP="00546DAF">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sidRPr="00546DAF">
        <w:rPr>
          <w:rFonts w:ascii="Arial" w:hAnsi="Arial" w:cs="Arial"/>
          <w:lang w:val="es-ES"/>
        </w:rPr>
        <w:t>(ORIGINAL FIRMADO)</w:t>
      </w:r>
    </w:p>
    <w:p w:rsidR="008C1AA0" w:rsidRPr="00F873AF"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ANGELA MARÍA ZULUAGA MUÑOZ</w:t>
      </w:r>
      <w:r>
        <w:rPr>
          <w:rFonts w:ascii="Arial" w:hAnsi="Arial" w:cs="Arial"/>
          <w:b/>
          <w:lang w:val="es-ES"/>
        </w:rPr>
        <w:tab/>
        <w:t xml:space="preserve">              </w:t>
      </w: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Profesional Unidad Jurídica</w:t>
      </w:r>
      <w:r>
        <w:rPr>
          <w:rFonts w:ascii="Arial" w:hAnsi="Arial" w:cs="Arial"/>
          <w:lang w:val="es-ES"/>
        </w:rPr>
        <w:tab/>
      </w:r>
      <w:r>
        <w:rPr>
          <w:rFonts w:ascii="Arial" w:hAnsi="Arial" w:cs="Arial"/>
          <w:lang w:val="es-ES"/>
        </w:rPr>
        <w:tab/>
        <w:t xml:space="preserve">                         </w:t>
      </w: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r>
        <w:rPr>
          <w:rFonts w:ascii="Arial" w:hAnsi="Arial" w:cs="Arial"/>
          <w:lang w:val="es-ES"/>
        </w:rPr>
        <w:tab/>
      </w:r>
      <w:r>
        <w:rPr>
          <w:rFonts w:ascii="Arial" w:hAnsi="Arial" w:cs="Arial"/>
          <w:lang w:val="es-ES"/>
        </w:rPr>
        <w:tab/>
      </w:r>
      <w:r>
        <w:rPr>
          <w:rFonts w:ascii="Arial" w:hAnsi="Arial" w:cs="Arial"/>
          <w:lang w:val="es-ES"/>
        </w:rPr>
        <w:tab/>
        <w:t xml:space="preserve">              </w:t>
      </w: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546DAF" w:rsidRPr="00546DAF" w:rsidRDefault="00546DAF" w:rsidP="008C1AA0">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sidRPr="00546DAF">
        <w:rPr>
          <w:rFonts w:ascii="Arial" w:hAnsi="Arial" w:cs="Arial"/>
          <w:lang w:val="es-ES"/>
        </w:rPr>
        <w:t>(ORIGINAL FIRMADO)</w:t>
      </w:r>
    </w:p>
    <w:p w:rsidR="008C1AA0" w:rsidRDefault="008C1AA0" w:rsidP="008C1AA0">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 xml:space="preserve">SERGIO HUMBERTO LOPERA PROAÑOS </w:t>
      </w:r>
    </w:p>
    <w:p w:rsidR="008C1AA0" w:rsidRDefault="008C1AA0" w:rsidP="008C1AA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Jefe Departamento de Planeación y Proyectos </w:t>
      </w:r>
    </w:p>
    <w:p w:rsidR="00A145BA" w:rsidRDefault="008C1AA0" w:rsidP="00546DAF">
      <w:pPr>
        <w:tabs>
          <w:tab w:val="left" w:pos="-720"/>
        </w:tabs>
        <w:overflowPunct w:val="0"/>
        <w:autoSpaceDE w:val="0"/>
        <w:autoSpaceDN w:val="0"/>
        <w:adjustRightInd w:val="0"/>
        <w:spacing w:after="0" w:line="240" w:lineRule="auto"/>
        <w:jc w:val="both"/>
        <w:textAlignment w:val="baseline"/>
      </w:pPr>
      <w:r>
        <w:rPr>
          <w:rFonts w:ascii="Arial" w:hAnsi="Arial" w:cs="Arial"/>
          <w:lang w:val="es-ES"/>
        </w:rPr>
        <w:t>EMPOCALDAS S.A. E.S.P.</w:t>
      </w:r>
    </w:p>
    <w:sectPr w:rsidR="00A145BA" w:rsidSect="0071496E">
      <w:pgSz w:w="12240" w:h="15840"/>
      <w:pgMar w:top="1440" w:right="1077" w:bottom="1440" w:left="1077" w:header="709" w:footer="709" w:gutter="0"/>
      <w:pgBorders w:offsetFrom="page">
        <w:bottom w:val="single" w:sz="8" w:space="24" w:color="0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ED7"/>
    <w:multiLevelType w:val="hybridMultilevel"/>
    <w:tmpl w:val="F63A9A98"/>
    <w:lvl w:ilvl="0" w:tplc="6240B42E">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94F41FE"/>
    <w:multiLevelType w:val="hybridMultilevel"/>
    <w:tmpl w:val="64DA6CB4"/>
    <w:lvl w:ilvl="0" w:tplc="3C18D574">
      <w:start w:val="3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E78436F"/>
    <w:multiLevelType w:val="hybridMultilevel"/>
    <w:tmpl w:val="67C8D5C4"/>
    <w:lvl w:ilvl="0" w:tplc="FAF4F480">
      <w:start w:val="6"/>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4C6E6A58"/>
    <w:multiLevelType w:val="hybridMultilevel"/>
    <w:tmpl w:val="B666DD1E"/>
    <w:lvl w:ilvl="0" w:tplc="408CB566">
      <w:start w:val="1"/>
      <w:numFmt w:val="decimal"/>
      <w:lvlText w:val="%1."/>
      <w:lvlJc w:val="left"/>
      <w:pPr>
        <w:ind w:left="720" w:hanging="360"/>
      </w:pPr>
      <w:rPr>
        <w:rFonts w:ascii="Arial" w:eastAsia="Calibri" w:hAnsi="Arial" w:cs="Times New Roman"/>
        <w:b w:val="0"/>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4">
    <w:nsid w:val="4E1A0F2F"/>
    <w:multiLevelType w:val="hybridMultilevel"/>
    <w:tmpl w:val="A6B64154"/>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595BBB"/>
    <w:multiLevelType w:val="hybridMultilevel"/>
    <w:tmpl w:val="AC525D22"/>
    <w:lvl w:ilvl="0" w:tplc="C51AF65A">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8C1AA0"/>
    <w:rsid w:val="0006414A"/>
    <w:rsid w:val="000807CE"/>
    <w:rsid w:val="000A47A2"/>
    <w:rsid w:val="000D2148"/>
    <w:rsid w:val="00100694"/>
    <w:rsid w:val="001024A8"/>
    <w:rsid w:val="001126F4"/>
    <w:rsid w:val="00115C49"/>
    <w:rsid w:val="00124B40"/>
    <w:rsid w:val="00151D61"/>
    <w:rsid w:val="001B58A2"/>
    <w:rsid w:val="001D0B19"/>
    <w:rsid w:val="001D69F9"/>
    <w:rsid w:val="00221FBE"/>
    <w:rsid w:val="0026229E"/>
    <w:rsid w:val="002A377A"/>
    <w:rsid w:val="002A78CD"/>
    <w:rsid w:val="002D39A7"/>
    <w:rsid w:val="002D7EA0"/>
    <w:rsid w:val="00342DC1"/>
    <w:rsid w:val="003719FB"/>
    <w:rsid w:val="00374D0D"/>
    <w:rsid w:val="00394A72"/>
    <w:rsid w:val="00432981"/>
    <w:rsid w:val="004660CE"/>
    <w:rsid w:val="004B3B8F"/>
    <w:rsid w:val="004E118D"/>
    <w:rsid w:val="004E1B3D"/>
    <w:rsid w:val="004E3753"/>
    <w:rsid w:val="004F16CB"/>
    <w:rsid w:val="00500D9F"/>
    <w:rsid w:val="00501662"/>
    <w:rsid w:val="00527DA4"/>
    <w:rsid w:val="00546DAF"/>
    <w:rsid w:val="005B04E1"/>
    <w:rsid w:val="00675AB3"/>
    <w:rsid w:val="006863BF"/>
    <w:rsid w:val="006D01EB"/>
    <w:rsid w:val="006D0A30"/>
    <w:rsid w:val="006E0372"/>
    <w:rsid w:val="0071496E"/>
    <w:rsid w:val="00717A84"/>
    <w:rsid w:val="0072616E"/>
    <w:rsid w:val="00744538"/>
    <w:rsid w:val="007808D0"/>
    <w:rsid w:val="007937E7"/>
    <w:rsid w:val="007C1184"/>
    <w:rsid w:val="007D0F6D"/>
    <w:rsid w:val="007D5EFE"/>
    <w:rsid w:val="007E00CA"/>
    <w:rsid w:val="008018A9"/>
    <w:rsid w:val="00802FC9"/>
    <w:rsid w:val="008059F0"/>
    <w:rsid w:val="0081599E"/>
    <w:rsid w:val="008C15BB"/>
    <w:rsid w:val="008C1AA0"/>
    <w:rsid w:val="008C4CE0"/>
    <w:rsid w:val="008D1371"/>
    <w:rsid w:val="008E4A65"/>
    <w:rsid w:val="00936588"/>
    <w:rsid w:val="00950CF0"/>
    <w:rsid w:val="00A145BA"/>
    <w:rsid w:val="00A22C93"/>
    <w:rsid w:val="00A463DC"/>
    <w:rsid w:val="00A741C1"/>
    <w:rsid w:val="00A76A56"/>
    <w:rsid w:val="00A971CC"/>
    <w:rsid w:val="00AA041D"/>
    <w:rsid w:val="00AA1E2B"/>
    <w:rsid w:val="00B25BB0"/>
    <w:rsid w:val="00B43C99"/>
    <w:rsid w:val="00B54FA1"/>
    <w:rsid w:val="00B74652"/>
    <w:rsid w:val="00BA06DC"/>
    <w:rsid w:val="00BA3578"/>
    <w:rsid w:val="00BC0B67"/>
    <w:rsid w:val="00BD228A"/>
    <w:rsid w:val="00C5490F"/>
    <w:rsid w:val="00C74A83"/>
    <w:rsid w:val="00C76DEB"/>
    <w:rsid w:val="00D150E2"/>
    <w:rsid w:val="00D22F0E"/>
    <w:rsid w:val="00D72835"/>
    <w:rsid w:val="00D8736F"/>
    <w:rsid w:val="00DA56E9"/>
    <w:rsid w:val="00DC1F64"/>
    <w:rsid w:val="00E014C9"/>
    <w:rsid w:val="00E07D56"/>
    <w:rsid w:val="00E34E1B"/>
    <w:rsid w:val="00E401B4"/>
    <w:rsid w:val="00E5479D"/>
    <w:rsid w:val="00E8460E"/>
    <w:rsid w:val="00E90FB4"/>
    <w:rsid w:val="00EA35BB"/>
    <w:rsid w:val="00EC15A7"/>
    <w:rsid w:val="00ED1B0D"/>
    <w:rsid w:val="00EF1022"/>
    <w:rsid w:val="00F27550"/>
    <w:rsid w:val="00F44E5B"/>
    <w:rsid w:val="00F86493"/>
    <w:rsid w:val="00FC1137"/>
    <w:rsid w:val="00FD299A"/>
    <w:rsid w:val="00FE0BE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A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C1AA0"/>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8C1AA0"/>
    <w:rPr>
      <w:rFonts w:ascii="Arial" w:eastAsia="Times New Roman" w:hAnsi="Arial" w:cs="Times New Roman"/>
      <w:sz w:val="24"/>
      <w:szCs w:val="20"/>
      <w:lang w:val="es-ES" w:eastAsia="es-ES"/>
    </w:rPr>
  </w:style>
  <w:style w:type="paragraph" w:styleId="Sinespaciado">
    <w:name w:val="No Spacing"/>
    <w:uiPriority w:val="1"/>
    <w:qFormat/>
    <w:rsid w:val="008C1AA0"/>
    <w:pPr>
      <w:spacing w:after="0" w:line="240" w:lineRule="auto"/>
    </w:pPr>
    <w:rPr>
      <w:rFonts w:ascii="Calibri" w:eastAsia="Calibri" w:hAnsi="Calibri" w:cs="Times New Roman"/>
    </w:rPr>
  </w:style>
  <w:style w:type="paragraph" w:customStyle="1" w:styleId="DefaultText">
    <w:name w:val="Default Text"/>
    <w:basedOn w:val="Normal"/>
    <w:rsid w:val="008C1AA0"/>
    <w:rPr>
      <w:rFonts w:ascii="Cambria" w:eastAsia="Times New Roman" w:hAnsi="Cambria"/>
      <w:color w:val="000000"/>
      <w:lang w:val="en-US" w:bidi="en-US"/>
    </w:rPr>
  </w:style>
  <w:style w:type="paragraph" w:styleId="Textodeglobo">
    <w:name w:val="Balloon Text"/>
    <w:basedOn w:val="Normal"/>
    <w:link w:val="TextodegloboCar"/>
    <w:uiPriority w:val="99"/>
    <w:semiHidden/>
    <w:unhideWhenUsed/>
    <w:rsid w:val="008C1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AA0"/>
    <w:rPr>
      <w:rFonts w:ascii="Tahoma" w:eastAsia="Calibri" w:hAnsi="Tahoma" w:cs="Tahoma"/>
      <w:sz w:val="16"/>
      <w:szCs w:val="16"/>
    </w:rPr>
  </w:style>
  <w:style w:type="paragraph" w:styleId="Prrafodelista">
    <w:name w:val="List Paragraph"/>
    <w:basedOn w:val="Normal"/>
    <w:uiPriority w:val="34"/>
    <w:qFormat/>
    <w:rsid w:val="00B74652"/>
    <w:pPr>
      <w:spacing w:after="0" w:line="240" w:lineRule="auto"/>
      <w:ind w:left="708"/>
    </w:pPr>
    <w:rPr>
      <w:rFonts w:ascii="Times New Roman" w:eastAsia="Times New Roman" w:hAnsi="Times New Roman"/>
      <w:sz w:val="20"/>
      <w:szCs w:val="20"/>
      <w:lang w:val="es-ES_tradnl" w:eastAsia="es-ES"/>
    </w:rPr>
  </w:style>
  <w:style w:type="paragraph" w:customStyle="1" w:styleId="JUSTIFICADO">
    <w:name w:val="JUSTIFICADO"/>
    <w:rsid w:val="00151D61"/>
    <w:pPr>
      <w:widowControl w:val="0"/>
      <w:spacing w:after="0" w:line="240" w:lineRule="auto"/>
      <w:jc w:val="both"/>
    </w:pPr>
    <w:rPr>
      <w:rFonts w:ascii="Courier" w:eastAsia="Times New Roman" w:hAnsi="Courier"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71C46-47EF-4ABC-A01F-B7300D04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7357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2013-03-07T23:33:00Z</cp:lastPrinted>
  <dcterms:created xsi:type="dcterms:W3CDTF">2013-03-07T23:35:00Z</dcterms:created>
  <dcterms:modified xsi:type="dcterms:W3CDTF">2013-03-07T23:35:00Z</dcterms:modified>
</cp:coreProperties>
</file>