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A1" w:rsidRDefault="009054A1" w:rsidP="009054A1">
      <w:pPr>
        <w:jc w:val="center"/>
        <w:rPr>
          <w:rFonts w:ascii="Arial" w:hAnsi="Arial" w:cs="Arial"/>
          <w:b/>
          <w:sz w:val="24"/>
          <w:szCs w:val="24"/>
          <w:lang w:val="es-CO"/>
        </w:rPr>
      </w:pPr>
      <w:r>
        <w:rPr>
          <w:rFonts w:ascii="Arial" w:hAnsi="Arial" w:cs="Arial"/>
          <w:b/>
          <w:sz w:val="24"/>
          <w:szCs w:val="24"/>
          <w:lang w:val="es-CO"/>
        </w:rPr>
        <w:t xml:space="preserve">RESOLUCIÓN No. </w:t>
      </w:r>
      <w:r w:rsidR="009D3A51" w:rsidRPr="009D3A51">
        <w:rPr>
          <w:rFonts w:ascii="Arial" w:hAnsi="Arial" w:cs="Arial"/>
          <w:b/>
          <w:sz w:val="32"/>
          <w:szCs w:val="24"/>
          <w:lang w:val="es-CO"/>
        </w:rPr>
        <w:t>0060</w:t>
      </w:r>
    </w:p>
    <w:p w:rsidR="009054A1" w:rsidRDefault="009054A1" w:rsidP="009054A1">
      <w:pPr>
        <w:jc w:val="center"/>
        <w:rPr>
          <w:rFonts w:ascii="Arial" w:hAnsi="Arial" w:cs="Arial"/>
          <w:b/>
          <w:sz w:val="24"/>
          <w:szCs w:val="24"/>
          <w:lang w:val="es-CO"/>
        </w:rPr>
      </w:pPr>
      <w:r>
        <w:rPr>
          <w:rFonts w:ascii="Arial" w:hAnsi="Arial" w:cs="Arial"/>
          <w:b/>
          <w:sz w:val="24"/>
          <w:szCs w:val="24"/>
          <w:lang w:val="es-CO"/>
        </w:rPr>
        <w:t>Febrero 25 de 2013</w:t>
      </w:r>
    </w:p>
    <w:p w:rsidR="009054A1" w:rsidRDefault="009054A1" w:rsidP="009054A1">
      <w:pPr>
        <w:jc w:val="center"/>
        <w:rPr>
          <w:rFonts w:ascii="Arial" w:hAnsi="Arial" w:cs="Arial"/>
          <w:b/>
          <w:sz w:val="24"/>
          <w:szCs w:val="24"/>
          <w:lang w:val="es-CO"/>
        </w:rPr>
      </w:pPr>
    </w:p>
    <w:p w:rsidR="009054A1" w:rsidRDefault="009054A1" w:rsidP="009054A1">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0022 DE 2013</w:t>
      </w:r>
    </w:p>
    <w:p w:rsidR="009054A1" w:rsidRDefault="009054A1" w:rsidP="009054A1">
      <w:pPr>
        <w:jc w:val="center"/>
        <w:rPr>
          <w:rFonts w:ascii="Arial" w:hAnsi="Arial" w:cs="Arial"/>
          <w:sz w:val="24"/>
          <w:szCs w:val="24"/>
          <w:lang w:val="es-CO"/>
        </w:rPr>
      </w:pPr>
    </w:p>
    <w:p w:rsidR="009054A1" w:rsidRDefault="009054A1" w:rsidP="009054A1">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9054A1" w:rsidRDefault="009054A1" w:rsidP="009054A1">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9054A1" w:rsidRDefault="009054A1" w:rsidP="009054A1">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9054A1" w:rsidRDefault="009054A1" w:rsidP="009054A1">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9054A1" w:rsidRDefault="009054A1" w:rsidP="009054A1">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9054A1" w:rsidRPr="00965DEC" w:rsidRDefault="009054A1" w:rsidP="00965DEC">
      <w:pPr>
        <w:jc w:val="both"/>
        <w:rPr>
          <w:rFonts w:ascii="Arial" w:hAnsi="Arial" w:cs="Arial"/>
          <w:iCs/>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 xml:space="preserve">seleccionar </w:t>
      </w:r>
      <w:r w:rsidRPr="009054A1">
        <w:rPr>
          <w:rFonts w:ascii="Arial" w:hAnsi="Arial" w:cs="Arial"/>
          <w:iCs/>
          <w:spacing w:val="-2"/>
          <w:sz w:val="24"/>
          <w:szCs w:val="24"/>
          <w:lang w:val="es-ES_tradnl"/>
        </w:rPr>
        <w:t>en aplicación de los trámites legales correspondientes, al contratista para</w:t>
      </w:r>
      <w:r>
        <w:rPr>
          <w:rFonts w:ascii="Arial" w:hAnsi="Arial" w:cs="Arial"/>
          <w:iCs/>
          <w:spacing w:val="-2"/>
          <w:sz w:val="24"/>
          <w:szCs w:val="24"/>
          <w:lang w:val="es-ES_tradnl"/>
        </w:rPr>
        <w:t xml:space="preserve"> el</w:t>
      </w:r>
      <w:r w:rsidRPr="009054A1">
        <w:rPr>
          <w:rFonts w:ascii="Arial" w:hAnsi="Arial" w:cs="Arial"/>
          <w:iCs/>
          <w:spacing w:val="-2"/>
          <w:sz w:val="24"/>
          <w:szCs w:val="24"/>
          <w:lang w:val="es-ES_tradnl"/>
        </w:rPr>
        <w:t xml:space="preserve"> </w:t>
      </w:r>
      <w:r w:rsidRPr="009054A1">
        <w:rPr>
          <w:rFonts w:ascii="Arial" w:hAnsi="Arial" w:cs="Arial"/>
          <w:sz w:val="24"/>
          <w:szCs w:val="24"/>
          <w:lang/>
        </w:rPr>
        <w:t xml:space="preserve">SUMINISTRO DE INSUMOS QUÍMICOS PARA LAS PLANTAS DE TRATAMIENTO DE AGUA EN LOS MUNICIPIOS DONDE EMPOCALDAS S.A. E.S.P. PRESTA SUS SERVICIOS, </w:t>
      </w:r>
      <w:r w:rsidRPr="009054A1">
        <w:rPr>
          <w:rFonts w:ascii="Arial" w:hAnsi="Arial" w:cs="Arial"/>
          <w:iCs/>
          <w:sz w:val="24"/>
          <w:szCs w:val="24"/>
        </w:rPr>
        <w:t xml:space="preserve">de acuerdo con las especificaciones técnicas que se detallan en el Capítulo V- “ESPECIFICACIONES TÉCNICAS” y </w:t>
      </w:r>
      <w:r w:rsidRPr="009054A1">
        <w:rPr>
          <w:rFonts w:ascii="Arial" w:hAnsi="Arial" w:cs="Arial"/>
          <w:sz w:val="24"/>
          <w:szCs w:val="24"/>
          <w:lang/>
        </w:rPr>
        <w:t>en las siguientes cantidades:</w:t>
      </w:r>
      <w:r w:rsidRPr="00452FE1">
        <w:rPr>
          <w:rFonts w:ascii="Arial" w:hAnsi="Arial" w:cs="Arial"/>
          <w:lang/>
        </w:rPr>
        <w:t xml:space="preserve"> </w:t>
      </w:r>
    </w:p>
    <w:tbl>
      <w:tblPr>
        <w:tblW w:w="7016" w:type="dxa"/>
        <w:jc w:val="center"/>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72"/>
        <w:gridCol w:w="4504"/>
        <w:gridCol w:w="1440"/>
      </w:tblGrid>
      <w:tr w:rsidR="009054A1" w:rsidRPr="00452FE1" w:rsidTr="00FD7DB5">
        <w:trPr>
          <w:trHeight w:val="616"/>
          <w:jc w:val="center"/>
        </w:trPr>
        <w:tc>
          <w:tcPr>
            <w:tcW w:w="1072" w:type="dxa"/>
            <w:vAlign w:val="center"/>
          </w:tcPr>
          <w:p w:rsidR="009054A1" w:rsidRPr="00452FE1" w:rsidRDefault="009054A1" w:rsidP="00FD7DB5">
            <w:pPr>
              <w:jc w:val="center"/>
              <w:rPr>
                <w:rFonts w:ascii="Arial" w:hAnsi="Arial" w:cs="Arial"/>
                <w:b/>
                <w:sz w:val="18"/>
                <w:szCs w:val="18"/>
              </w:rPr>
            </w:pPr>
            <w:r w:rsidRPr="00452FE1">
              <w:rPr>
                <w:rFonts w:ascii="Arial" w:hAnsi="Arial" w:cs="Arial"/>
                <w:b/>
                <w:sz w:val="18"/>
                <w:szCs w:val="18"/>
              </w:rPr>
              <w:t>GRUPO</w:t>
            </w:r>
          </w:p>
        </w:tc>
        <w:tc>
          <w:tcPr>
            <w:tcW w:w="4504" w:type="dxa"/>
            <w:shd w:val="clear" w:color="auto" w:fill="auto"/>
            <w:vAlign w:val="center"/>
            <w:hideMark/>
          </w:tcPr>
          <w:p w:rsidR="009054A1" w:rsidRPr="00452FE1" w:rsidRDefault="009054A1" w:rsidP="00FD7DB5">
            <w:pPr>
              <w:jc w:val="center"/>
              <w:rPr>
                <w:rFonts w:ascii="Arial" w:hAnsi="Arial" w:cs="Arial"/>
                <w:b/>
                <w:sz w:val="18"/>
                <w:szCs w:val="18"/>
              </w:rPr>
            </w:pPr>
            <w:r w:rsidRPr="00452FE1">
              <w:rPr>
                <w:rFonts w:ascii="Arial" w:hAnsi="Arial" w:cs="Arial"/>
                <w:b/>
                <w:sz w:val="18"/>
                <w:szCs w:val="18"/>
              </w:rPr>
              <w:t>INSUMO</w:t>
            </w:r>
          </w:p>
        </w:tc>
        <w:tc>
          <w:tcPr>
            <w:tcW w:w="1440" w:type="dxa"/>
            <w:shd w:val="clear" w:color="auto" w:fill="auto"/>
            <w:vAlign w:val="center"/>
            <w:hideMark/>
          </w:tcPr>
          <w:p w:rsidR="009054A1" w:rsidRPr="00452FE1" w:rsidRDefault="009054A1" w:rsidP="00FD7DB5">
            <w:pPr>
              <w:jc w:val="center"/>
              <w:rPr>
                <w:rFonts w:ascii="Arial" w:hAnsi="Arial" w:cs="Arial"/>
                <w:b/>
                <w:sz w:val="18"/>
                <w:szCs w:val="18"/>
              </w:rPr>
            </w:pPr>
            <w:r w:rsidRPr="00452FE1">
              <w:rPr>
                <w:rFonts w:ascii="Arial" w:hAnsi="Arial" w:cs="Arial"/>
                <w:b/>
                <w:sz w:val="18"/>
                <w:szCs w:val="18"/>
              </w:rPr>
              <w:t>CANTIDAD TON</w:t>
            </w:r>
          </w:p>
        </w:tc>
      </w:tr>
      <w:tr w:rsidR="009054A1" w:rsidRPr="00452FE1" w:rsidTr="00FD7DB5">
        <w:trPr>
          <w:trHeight w:val="285"/>
          <w:jc w:val="center"/>
        </w:trPr>
        <w:tc>
          <w:tcPr>
            <w:tcW w:w="1072" w:type="dxa"/>
          </w:tcPr>
          <w:p w:rsidR="009054A1" w:rsidRPr="00452FE1" w:rsidRDefault="009054A1" w:rsidP="009054A1">
            <w:pPr>
              <w:jc w:val="center"/>
              <w:rPr>
                <w:rFonts w:ascii="Arial" w:hAnsi="Arial" w:cs="Arial"/>
                <w:color w:val="000000"/>
                <w:sz w:val="18"/>
                <w:szCs w:val="18"/>
              </w:rPr>
            </w:pPr>
            <w:r w:rsidRPr="00452FE1">
              <w:rPr>
                <w:rFonts w:ascii="Arial" w:hAnsi="Arial" w:cs="Arial"/>
                <w:color w:val="000000"/>
                <w:sz w:val="18"/>
                <w:szCs w:val="18"/>
              </w:rPr>
              <w:t>GRUPO 1</w:t>
            </w:r>
          </w:p>
        </w:tc>
        <w:tc>
          <w:tcPr>
            <w:tcW w:w="4504" w:type="dxa"/>
            <w:shd w:val="clear" w:color="auto" w:fill="auto"/>
            <w:noWrap/>
            <w:vAlign w:val="bottom"/>
            <w:hideMark/>
          </w:tcPr>
          <w:p w:rsidR="009054A1" w:rsidRPr="00452FE1" w:rsidRDefault="009054A1" w:rsidP="009054A1">
            <w:pPr>
              <w:jc w:val="center"/>
              <w:rPr>
                <w:rFonts w:ascii="Arial" w:hAnsi="Arial" w:cs="Arial"/>
                <w:color w:val="000000"/>
                <w:sz w:val="18"/>
                <w:szCs w:val="18"/>
              </w:rPr>
            </w:pPr>
            <w:r w:rsidRPr="00452FE1">
              <w:rPr>
                <w:rFonts w:ascii="Arial" w:hAnsi="Arial" w:cs="Arial"/>
                <w:color w:val="000000"/>
                <w:sz w:val="18"/>
                <w:szCs w:val="18"/>
              </w:rPr>
              <w:t>POLICLORURO DE ALUMINIO Y/U OTROS COAGULANTES</w:t>
            </w:r>
          </w:p>
        </w:tc>
        <w:tc>
          <w:tcPr>
            <w:tcW w:w="1440" w:type="dxa"/>
            <w:shd w:val="clear" w:color="auto" w:fill="auto"/>
            <w:noWrap/>
            <w:vAlign w:val="bottom"/>
            <w:hideMark/>
          </w:tcPr>
          <w:p w:rsidR="009054A1" w:rsidRPr="00452FE1" w:rsidRDefault="009054A1" w:rsidP="009054A1">
            <w:pPr>
              <w:jc w:val="center"/>
              <w:rPr>
                <w:rFonts w:ascii="Arial" w:hAnsi="Arial" w:cs="Arial"/>
                <w:sz w:val="18"/>
                <w:szCs w:val="18"/>
              </w:rPr>
            </w:pPr>
            <w:r>
              <w:rPr>
                <w:rFonts w:ascii="Arial" w:hAnsi="Arial" w:cs="Arial"/>
                <w:sz w:val="18"/>
                <w:szCs w:val="18"/>
              </w:rPr>
              <w:t>175</w:t>
            </w:r>
          </w:p>
        </w:tc>
      </w:tr>
      <w:tr w:rsidR="009054A1" w:rsidRPr="00452FE1" w:rsidTr="00FD7DB5">
        <w:trPr>
          <w:trHeight w:val="285"/>
          <w:jc w:val="center"/>
        </w:trPr>
        <w:tc>
          <w:tcPr>
            <w:tcW w:w="1072" w:type="dxa"/>
          </w:tcPr>
          <w:p w:rsidR="009054A1" w:rsidRPr="00452FE1" w:rsidRDefault="009054A1" w:rsidP="009054A1">
            <w:pPr>
              <w:jc w:val="center"/>
              <w:rPr>
                <w:rFonts w:ascii="Arial" w:hAnsi="Arial" w:cs="Arial"/>
                <w:color w:val="000000"/>
                <w:sz w:val="18"/>
                <w:szCs w:val="18"/>
              </w:rPr>
            </w:pPr>
            <w:r w:rsidRPr="00452FE1">
              <w:rPr>
                <w:rFonts w:ascii="Arial" w:hAnsi="Arial" w:cs="Arial"/>
                <w:color w:val="000000"/>
                <w:sz w:val="18"/>
                <w:szCs w:val="18"/>
              </w:rPr>
              <w:t>GRUPO 2</w:t>
            </w:r>
          </w:p>
        </w:tc>
        <w:tc>
          <w:tcPr>
            <w:tcW w:w="4504" w:type="dxa"/>
            <w:shd w:val="clear" w:color="auto" w:fill="auto"/>
            <w:noWrap/>
            <w:vAlign w:val="bottom"/>
            <w:hideMark/>
          </w:tcPr>
          <w:p w:rsidR="009054A1" w:rsidRPr="00452FE1" w:rsidRDefault="009054A1" w:rsidP="009054A1">
            <w:pPr>
              <w:jc w:val="center"/>
              <w:rPr>
                <w:rFonts w:ascii="Arial" w:hAnsi="Arial" w:cs="Arial"/>
                <w:color w:val="000000"/>
                <w:sz w:val="18"/>
                <w:szCs w:val="18"/>
              </w:rPr>
            </w:pPr>
            <w:r w:rsidRPr="00452FE1">
              <w:rPr>
                <w:rFonts w:ascii="Arial" w:hAnsi="Arial" w:cs="Arial"/>
                <w:color w:val="000000"/>
                <w:sz w:val="18"/>
                <w:szCs w:val="18"/>
              </w:rPr>
              <w:t>CLORO</w:t>
            </w:r>
          </w:p>
        </w:tc>
        <w:tc>
          <w:tcPr>
            <w:tcW w:w="1440" w:type="dxa"/>
            <w:shd w:val="clear" w:color="auto" w:fill="auto"/>
            <w:noWrap/>
            <w:vAlign w:val="bottom"/>
            <w:hideMark/>
          </w:tcPr>
          <w:p w:rsidR="009054A1" w:rsidRPr="00452FE1" w:rsidRDefault="009054A1" w:rsidP="009054A1">
            <w:pPr>
              <w:jc w:val="center"/>
              <w:rPr>
                <w:rFonts w:ascii="Arial" w:hAnsi="Arial" w:cs="Arial"/>
                <w:sz w:val="18"/>
                <w:szCs w:val="18"/>
              </w:rPr>
            </w:pPr>
            <w:r w:rsidRPr="00452FE1">
              <w:rPr>
                <w:rFonts w:ascii="Arial" w:hAnsi="Arial" w:cs="Arial"/>
                <w:sz w:val="18"/>
                <w:szCs w:val="18"/>
              </w:rPr>
              <w:t>40</w:t>
            </w:r>
          </w:p>
        </w:tc>
      </w:tr>
    </w:tbl>
    <w:p w:rsidR="009054A1" w:rsidRPr="00452FE1" w:rsidRDefault="009054A1" w:rsidP="009054A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lang w:val="es-ES"/>
        </w:rPr>
      </w:pPr>
    </w:p>
    <w:p w:rsidR="009054A1" w:rsidRDefault="009054A1" w:rsidP="009054A1">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9054A1" w:rsidRDefault="009054A1" w:rsidP="009054A1">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la Ley 142 de 1994, Ley 689 de 2001,  Código Civil, Código de Comercio, Manual de Contratación de la Entidad,  principios generales de la Función Pública (art. 209 C.P.) y demás normas que adicionen, modifiquen o complementen.  </w:t>
      </w:r>
    </w:p>
    <w:p w:rsidR="009054A1" w:rsidRDefault="009054A1" w:rsidP="009054A1">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siete (07) de febrero de 2013.</w:t>
      </w:r>
    </w:p>
    <w:p w:rsidR="009054A1" w:rsidRDefault="009054A1" w:rsidP="009054A1">
      <w:pPr>
        <w:jc w:val="both"/>
        <w:rPr>
          <w:rFonts w:ascii="Arial" w:hAnsi="Arial" w:cs="Arial"/>
          <w:spacing w:val="-2"/>
          <w:sz w:val="24"/>
          <w:szCs w:val="24"/>
        </w:rPr>
      </w:pPr>
      <w:r>
        <w:rPr>
          <w:rFonts w:ascii="Arial" w:hAnsi="Arial" w:cs="Arial"/>
          <w:spacing w:val="-2"/>
          <w:sz w:val="24"/>
          <w:szCs w:val="24"/>
        </w:rPr>
        <w:t xml:space="preserve">Que durante el término previsto para formular observaciones o sugerencias al proyecto de pliego de condiciones se recepcionaron, respondieron y publicaron las observaciones provenientes de </w:t>
      </w:r>
      <w:r w:rsidR="00743E80">
        <w:rPr>
          <w:rFonts w:ascii="Arial" w:hAnsi="Arial" w:cs="Arial"/>
          <w:spacing w:val="-2"/>
          <w:sz w:val="24"/>
          <w:szCs w:val="24"/>
        </w:rPr>
        <w:t>QUIMPAC DE COLOMBIA S.A</w:t>
      </w:r>
      <w:r>
        <w:rPr>
          <w:rFonts w:ascii="Arial" w:hAnsi="Arial" w:cs="Arial"/>
          <w:spacing w:val="-2"/>
          <w:sz w:val="24"/>
          <w:szCs w:val="24"/>
        </w:rPr>
        <w:t xml:space="preserve">. </w:t>
      </w:r>
    </w:p>
    <w:p w:rsidR="00743E80" w:rsidRPr="00743E80" w:rsidRDefault="009054A1" w:rsidP="00743E80">
      <w:pPr>
        <w:pStyle w:val="DefaultText"/>
        <w:tabs>
          <w:tab w:val="left" w:pos="360"/>
        </w:tabs>
        <w:jc w:val="both"/>
        <w:rPr>
          <w:rFonts w:ascii="Arial" w:hAnsi="Arial" w:cs="Arial"/>
          <w:iCs/>
          <w:sz w:val="24"/>
          <w:szCs w:val="24"/>
          <w:lang w:val="es-ES"/>
        </w:rPr>
      </w:pPr>
      <w:r w:rsidRPr="00743E80">
        <w:rPr>
          <w:rFonts w:ascii="Arial" w:hAnsi="Arial" w:cs="Arial"/>
          <w:spacing w:val="-2"/>
          <w:sz w:val="24"/>
          <w:szCs w:val="24"/>
          <w:lang w:val="es-CO"/>
        </w:rPr>
        <w:lastRenderedPageBreak/>
        <w:t xml:space="preserve">Que EMPOCALDAS S.A. E.S.P. ha determinado el presupuesto oficial para la ejecución del contrato de la presente invitación en la suma de </w:t>
      </w:r>
      <w:r w:rsidR="00743E80" w:rsidRPr="00743E80">
        <w:rPr>
          <w:rFonts w:ascii="Arial" w:hAnsi="Arial" w:cs="Arial"/>
          <w:iCs/>
          <w:sz w:val="24"/>
          <w:szCs w:val="24"/>
          <w:lang w:val="es-ES"/>
        </w:rPr>
        <w:t xml:space="preserve">CUATROCIENTOS SESENTA Y TRES MILLONES SETECIENTOS SETENTA MIL PESOS M/TE ($463.770.000) y discriminado por grupos como se muestra a continuación: </w:t>
      </w:r>
    </w:p>
    <w:p w:rsidR="00743E80" w:rsidRPr="00743E80" w:rsidRDefault="00743E80" w:rsidP="00743E80">
      <w:pPr>
        <w:pStyle w:val="DefaultText"/>
        <w:tabs>
          <w:tab w:val="left" w:pos="360"/>
        </w:tabs>
        <w:jc w:val="both"/>
        <w:rPr>
          <w:rFonts w:ascii="Arial" w:hAnsi="Arial" w:cs="Arial"/>
          <w:iCs/>
          <w:sz w:val="24"/>
          <w:szCs w:val="24"/>
          <w:lang w:val="es-ES"/>
        </w:rPr>
      </w:pPr>
    </w:p>
    <w:p w:rsidR="00743E80" w:rsidRPr="00743E80" w:rsidRDefault="00743E80" w:rsidP="00743E80">
      <w:pPr>
        <w:pStyle w:val="DefaultText"/>
        <w:tabs>
          <w:tab w:val="left" w:pos="360"/>
        </w:tabs>
        <w:jc w:val="both"/>
        <w:rPr>
          <w:rFonts w:ascii="Arial" w:hAnsi="Arial" w:cs="Arial"/>
          <w:iCs/>
          <w:sz w:val="24"/>
          <w:szCs w:val="24"/>
          <w:lang w:val="es-ES"/>
        </w:rPr>
      </w:pPr>
      <w:r w:rsidRPr="00743E80">
        <w:rPr>
          <w:rFonts w:ascii="Arial" w:hAnsi="Arial" w:cs="Arial"/>
          <w:iCs/>
          <w:sz w:val="24"/>
          <w:szCs w:val="24"/>
          <w:lang w:val="es-ES"/>
        </w:rPr>
        <w:t xml:space="preserve">Nota: La base del presupuesto oficial para el grupo 1 es el PAC.  </w:t>
      </w:r>
    </w:p>
    <w:p w:rsidR="00743E80" w:rsidRDefault="00743E80" w:rsidP="00743E80">
      <w:pPr>
        <w:pStyle w:val="DefaultText"/>
        <w:tabs>
          <w:tab w:val="left" w:pos="360"/>
        </w:tabs>
        <w:jc w:val="both"/>
        <w:rPr>
          <w:rFonts w:ascii="Arial" w:hAnsi="Arial" w:cs="Arial"/>
          <w:iCs/>
          <w:sz w:val="22"/>
          <w:szCs w:val="22"/>
          <w:lang w:val="es-ES"/>
        </w:rPr>
      </w:pPr>
    </w:p>
    <w:p w:rsidR="00743E80" w:rsidRDefault="00743E80" w:rsidP="00743E80">
      <w:pPr>
        <w:pStyle w:val="DefaultText"/>
        <w:tabs>
          <w:tab w:val="left" w:pos="360"/>
        </w:tabs>
        <w:jc w:val="both"/>
        <w:rPr>
          <w:rFonts w:ascii="Arial" w:hAnsi="Arial" w:cs="Arial"/>
          <w:iCs/>
          <w:sz w:val="22"/>
          <w:szCs w:val="22"/>
          <w:lang w:val="es-ES"/>
        </w:rPr>
      </w:pPr>
    </w:p>
    <w:p w:rsidR="00743E80" w:rsidRDefault="00743E80" w:rsidP="00743E80">
      <w:pPr>
        <w:pStyle w:val="DefaultText"/>
        <w:tabs>
          <w:tab w:val="left" w:pos="360"/>
        </w:tabs>
        <w:jc w:val="center"/>
        <w:rPr>
          <w:rFonts w:ascii="Arial" w:hAnsi="Arial" w:cs="Arial"/>
          <w:iCs/>
          <w:sz w:val="22"/>
          <w:szCs w:val="22"/>
          <w:lang w:val="es-ES"/>
        </w:rPr>
      </w:pPr>
      <w:r w:rsidRPr="00223C6A">
        <w:rPr>
          <w:rFonts w:ascii="Arial" w:hAnsi="Arial" w:cs="Arial"/>
          <w:b/>
          <w:lang w:val="es-ES"/>
        </w:rPr>
        <w:t>INSUMOS QUÍMICOS EMPOCALDAS S.A. E.S.P. VIGENCIA 2013</w:t>
      </w:r>
    </w:p>
    <w:tbl>
      <w:tblPr>
        <w:tblW w:w="8952" w:type="dxa"/>
        <w:jc w:val="center"/>
        <w:tblInd w:w="59" w:type="dxa"/>
        <w:tblCellMar>
          <w:left w:w="70" w:type="dxa"/>
          <w:right w:w="70" w:type="dxa"/>
        </w:tblCellMar>
        <w:tblLook w:val="04A0"/>
      </w:tblPr>
      <w:tblGrid>
        <w:gridCol w:w="1400"/>
        <w:gridCol w:w="2706"/>
        <w:gridCol w:w="1400"/>
        <w:gridCol w:w="1983"/>
        <w:gridCol w:w="1463"/>
      </w:tblGrid>
      <w:tr w:rsidR="00743E80" w:rsidRPr="00223C6A" w:rsidTr="00965DEC">
        <w:trPr>
          <w:trHeight w:val="789"/>
          <w:jc w:val="center"/>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E80" w:rsidRPr="00223C6A" w:rsidRDefault="00743E80" w:rsidP="00FD7DB5">
            <w:pPr>
              <w:jc w:val="center"/>
              <w:rPr>
                <w:rFonts w:ascii="Arial" w:hAnsi="Arial" w:cs="Arial"/>
                <w:color w:val="000000"/>
                <w:sz w:val="18"/>
                <w:szCs w:val="18"/>
              </w:rPr>
            </w:pPr>
            <w:r w:rsidRPr="00223C6A">
              <w:rPr>
                <w:rFonts w:ascii="Arial" w:hAnsi="Arial" w:cs="Arial"/>
                <w:color w:val="000000"/>
                <w:sz w:val="18"/>
                <w:szCs w:val="18"/>
              </w:rPr>
              <w:t>GRUPO</w:t>
            </w:r>
          </w:p>
        </w:tc>
        <w:tc>
          <w:tcPr>
            <w:tcW w:w="2706" w:type="dxa"/>
            <w:tcBorders>
              <w:top w:val="single" w:sz="4" w:space="0" w:color="auto"/>
              <w:left w:val="nil"/>
              <w:bottom w:val="single" w:sz="4" w:space="0" w:color="auto"/>
              <w:right w:val="single" w:sz="4" w:space="0" w:color="auto"/>
            </w:tcBorders>
            <w:shd w:val="clear" w:color="auto" w:fill="auto"/>
            <w:noWrap/>
            <w:vAlign w:val="bottom"/>
            <w:hideMark/>
          </w:tcPr>
          <w:p w:rsidR="00743E80" w:rsidRPr="00223C6A" w:rsidRDefault="00743E80" w:rsidP="00FD7DB5">
            <w:pPr>
              <w:jc w:val="center"/>
              <w:rPr>
                <w:rFonts w:ascii="Arial" w:hAnsi="Arial" w:cs="Arial"/>
                <w:color w:val="000000"/>
              </w:rPr>
            </w:pPr>
            <w:r w:rsidRPr="00223C6A">
              <w:rPr>
                <w:rFonts w:ascii="Arial" w:hAnsi="Arial" w:cs="Arial"/>
                <w:color w:val="000000"/>
              </w:rPr>
              <w:t>INSUMO</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743E80" w:rsidRPr="00223C6A" w:rsidRDefault="00743E80" w:rsidP="00FD7DB5">
            <w:pPr>
              <w:jc w:val="center"/>
              <w:rPr>
                <w:rFonts w:ascii="Arial" w:hAnsi="Arial" w:cs="Arial"/>
                <w:color w:val="000000"/>
                <w:sz w:val="18"/>
                <w:szCs w:val="18"/>
              </w:rPr>
            </w:pPr>
            <w:r w:rsidRPr="00223C6A">
              <w:rPr>
                <w:rFonts w:ascii="Arial" w:hAnsi="Arial" w:cs="Arial"/>
                <w:color w:val="000000"/>
                <w:sz w:val="18"/>
                <w:szCs w:val="18"/>
              </w:rPr>
              <w:t xml:space="preserve">CANTIDAD </w:t>
            </w:r>
            <w:r w:rsidRPr="00223C6A">
              <w:rPr>
                <w:rFonts w:ascii="Arial" w:hAnsi="Arial" w:cs="Arial"/>
                <w:color w:val="000000"/>
                <w:sz w:val="18"/>
                <w:szCs w:val="18"/>
              </w:rPr>
              <w:br/>
              <w:t>TON</w:t>
            </w:r>
            <w:r w:rsidRPr="00223C6A">
              <w:rPr>
                <w:rFonts w:ascii="Arial" w:hAnsi="Arial" w:cs="Arial"/>
                <w:color w:val="000000"/>
                <w:sz w:val="18"/>
                <w:szCs w:val="18"/>
              </w:rPr>
              <w:br/>
              <w:t>AÑO 2013</w:t>
            </w:r>
          </w:p>
        </w:tc>
        <w:tc>
          <w:tcPr>
            <w:tcW w:w="1983" w:type="dxa"/>
            <w:tcBorders>
              <w:top w:val="single" w:sz="4" w:space="0" w:color="auto"/>
              <w:left w:val="nil"/>
              <w:bottom w:val="single" w:sz="4" w:space="0" w:color="auto"/>
              <w:right w:val="single" w:sz="4" w:space="0" w:color="auto"/>
            </w:tcBorders>
            <w:shd w:val="clear" w:color="auto" w:fill="auto"/>
            <w:vAlign w:val="bottom"/>
            <w:hideMark/>
          </w:tcPr>
          <w:p w:rsidR="00743E80" w:rsidRPr="00223C6A" w:rsidRDefault="00743E80" w:rsidP="00FD7DB5">
            <w:pPr>
              <w:jc w:val="center"/>
              <w:rPr>
                <w:rFonts w:ascii="Arial" w:hAnsi="Arial" w:cs="Arial"/>
                <w:color w:val="000000"/>
                <w:sz w:val="18"/>
                <w:szCs w:val="18"/>
              </w:rPr>
            </w:pPr>
            <w:r w:rsidRPr="00223C6A">
              <w:rPr>
                <w:rFonts w:ascii="Arial" w:hAnsi="Arial" w:cs="Arial"/>
                <w:color w:val="000000"/>
                <w:sz w:val="18"/>
                <w:szCs w:val="18"/>
              </w:rPr>
              <w:t>VR.UNITARIO IVA INLCUIDO</w:t>
            </w:r>
          </w:p>
        </w:tc>
        <w:tc>
          <w:tcPr>
            <w:tcW w:w="1463" w:type="dxa"/>
            <w:tcBorders>
              <w:top w:val="single" w:sz="4" w:space="0" w:color="auto"/>
              <w:left w:val="nil"/>
              <w:bottom w:val="nil"/>
              <w:right w:val="single" w:sz="4" w:space="0" w:color="auto"/>
            </w:tcBorders>
            <w:shd w:val="clear" w:color="auto" w:fill="auto"/>
            <w:vAlign w:val="bottom"/>
            <w:hideMark/>
          </w:tcPr>
          <w:p w:rsidR="00743E80" w:rsidRPr="00223C6A" w:rsidRDefault="00743E80" w:rsidP="00FD7DB5">
            <w:pPr>
              <w:rPr>
                <w:rFonts w:ascii="Arial" w:hAnsi="Arial" w:cs="Arial"/>
                <w:color w:val="000000"/>
                <w:sz w:val="18"/>
                <w:szCs w:val="18"/>
              </w:rPr>
            </w:pPr>
            <w:r w:rsidRPr="00223C6A">
              <w:rPr>
                <w:rFonts w:ascii="Arial" w:hAnsi="Arial" w:cs="Arial"/>
                <w:color w:val="000000"/>
                <w:sz w:val="18"/>
                <w:szCs w:val="18"/>
              </w:rPr>
              <w:t>VR. TOTAL</w:t>
            </w:r>
          </w:p>
        </w:tc>
      </w:tr>
      <w:tr w:rsidR="00743E80" w:rsidRPr="00223C6A" w:rsidTr="00965DEC">
        <w:trPr>
          <w:trHeight w:val="322"/>
          <w:jc w:val="center"/>
        </w:trPr>
        <w:tc>
          <w:tcPr>
            <w:tcW w:w="1400" w:type="dxa"/>
            <w:tcBorders>
              <w:top w:val="nil"/>
              <w:left w:val="single" w:sz="4" w:space="0" w:color="auto"/>
              <w:bottom w:val="single" w:sz="4" w:space="0" w:color="auto"/>
              <w:right w:val="single" w:sz="4" w:space="0" w:color="auto"/>
            </w:tcBorders>
            <w:shd w:val="clear" w:color="auto" w:fill="auto"/>
            <w:noWrap/>
            <w:hideMark/>
          </w:tcPr>
          <w:p w:rsidR="00743E80" w:rsidRPr="00452FE1" w:rsidRDefault="00743E80" w:rsidP="00FD7DB5">
            <w:pPr>
              <w:rPr>
                <w:rFonts w:ascii="Arial" w:hAnsi="Arial" w:cs="Arial"/>
                <w:color w:val="000000"/>
                <w:sz w:val="18"/>
                <w:szCs w:val="18"/>
              </w:rPr>
            </w:pPr>
            <w:r w:rsidRPr="00452FE1">
              <w:rPr>
                <w:rFonts w:ascii="Arial" w:hAnsi="Arial" w:cs="Arial"/>
                <w:color w:val="000000"/>
                <w:sz w:val="18"/>
                <w:szCs w:val="18"/>
              </w:rPr>
              <w:t xml:space="preserve">GRUPO 1 </w:t>
            </w:r>
          </w:p>
        </w:tc>
        <w:tc>
          <w:tcPr>
            <w:tcW w:w="2706" w:type="dxa"/>
            <w:tcBorders>
              <w:top w:val="nil"/>
              <w:left w:val="nil"/>
              <w:bottom w:val="single" w:sz="4" w:space="0" w:color="auto"/>
              <w:right w:val="single" w:sz="4" w:space="0" w:color="auto"/>
            </w:tcBorders>
            <w:shd w:val="clear" w:color="auto" w:fill="auto"/>
            <w:hideMark/>
          </w:tcPr>
          <w:p w:rsidR="00743E80" w:rsidRPr="00223C6A" w:rsidRDefault="00743E80" w:rsidP="00FD7DB5">
            <w:pPr>
              <w:jc w:val="center"/>
              <w:rPr>
                <w:rFonts w:ascii="Arial" w:hAnsi="Arial" w:cs="Arial"/>
                <w:color w:val="000000"/>
                <w:sz w:val="18"/>
                <w:szCs w:val="18"/>
              </w:rPr>
            </w:pPr>
            <w:r w:rsidRPr="00223C6A">
              <w:rPr>
                <w:rFonts w:ascii="Arial" w:hAnsi="Arial" w:cs="Arial"/>
                <w:color w:val="000000"/>
                <w:sz w:val="18"/>
                <w:szCs w:val="18"/>
              </w:rPr>
              <w:t>PAC</w:t>
            </w:r>
          </w:p>
        </w:tc>
        <w:tc>
          <w:tcPr>
            <w:tcW w:w="1400" w:type="dxa"/>
            <w:tcBorders>
              <w:top w:val="nil"/>
              <w:left w:val="nil"/>
              <w:bottom w:val="single" w:sz="4" w:space="0" w:color="auto"/>
              <w:right w:val="single" w:sz="4" w:space="0" w:color="auto"/>
            </w:tcBorders>
            <w:shd w:val="clear" w:color="auto" w:fill="auto"/>
            <w:hideMark/>
          </w:tcPr>
          <w:p w:rsidR="00743E80" w:rsidRPr="00223C6A" w:rsidRDefault="00743E80" w:rsidP="00FD7DB5">
            <w:pPr>
              <w:jc w:val="center"/>
              <w:rPr>
                <w:rFonts w:ascii="Arial" w:hAnsi="Arial" w:cs="Arial"/>
                <w:color w:val="000000"/>
              </w:rPr>
            </w:pPr>
            <w:r w:rsidRPr="00223C6A">
              <w:rPr>
                <w:rFonts w:ascii="Arial" w:hAnsi="Arial" w:cs="Arial"/>
                <w:color w:val="000000"/>
              </w:rPr>
              <w:t>175</w:t>
            </w:r>
          </w:p>
        </w:tc>
        <w:tc>
          <w:tcPr>
            <w:tcW w:w="1983" w:type="dxa"/>
            <w:tcBorders>
              <w:top w:val="nil"/>
              <w:left w:val="nil"/>
              <w:bottom w:val="single" w:sz="4" w:space="0" w:color="auto"/>
              <w:right w:val="single" w:sz="4" w:space="0" w:color="auto"/>
            </w:tcBorders>
            <w:shd w:val="clear" w:color="auto" w:fill="auto"/>
            <w:hideMark/>
          </w:tcPr>
          <w:p w:rsidR="00743E80" w:rsidRPr="00223C6A" w:rsidRDefault="00743E80" w:rsidP="00FD7DB5">
            <w:pPr>
              <w:jc w:val="center"/>
              <w:rPr>
                <w:rFonts w:ascii="Arial" w:hAnsi="Arial" w:cs="Arial"/>
                <w:color w:val="000000"/>
              </w:rPr>
            </w:pPr>
            <w:r w:rsidRPr="00223C6A">
              <w:rPr>
                <w:rFonts w:ascii="Arial" w:hAnsi="Arial" w:cs="Arial"/>
                <w:color w:val="000000"/>
              </w:rPr>
              <w:t>1,380,400</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743E80" w:rsidRPr="00223C6A" w:rsidRDefault="00743E80" w:rsidP="00FD7DB5">
            <w:pPr>
              <w:jc w:val="center"/>
              <w:rPr>
                <w:rFonts w:ascii="Arial" w:hAnsi="Arial" w:cs="Arial"/>
                <w:color w:val="000000"/>
              </w:rPr>
            </w:pPr>
            <w:r w:rsidRPr="00223C6A">
              <w:rPr>
                <w:rFonts w:ascii="Arial" w:hAnsi="Arial" w:cs="Arial"/>
                <w:color w:val="000000"/>
              </w:rPr>
              <w:t>241,570,000</w:t>
            </w:r>
          </w:p>
        </w:tc>
      </w:tr>
      <w:tr w:rsidR="00743E80" w:rsidRPr="00223C6A" w:rsidTr="00965DEC">
        <w:trPr>
          <w:trHeight w:val="322"/>
          <w:jc w:val="center"/>
        </w:trPr>
        <w:tc>
          <w:tcPr>
            <w:tcW w:w="1400" w:type="dxa"/>
            <w:tcBorders>
              <w:top w:val="nil"/>
              <w:left w:val="single" w:sz="4" w:space="0" w:color="auto"/>
              <w:bottom w:val="single" w:sz="4" w:space="0" w:color="auto"/>
              <w:right w:val="single" w:sz="4" w:space="0" w:color="auto"/>
            </w:tcBorders>
            <w:shd w:val="clear" w:color="auto" w:fill="auto"/>
            <w:noWrap/>
            <w:hideMark/>
          </w:tcPr>
          <w:p w:rsidR="00743E80" w:rsidRPr="00452FE1" w:rsidRDefault="00743E80" w:rsidP="00FD7DB5">
            <w:pPr>
              <w:rPr>
                <w:rFonts w:ascii="Arial" w:hAnsi="Arial" w:cs="Arial"/>
                <w:color w:val="000000"/>
                <w:sz w:val="18"/>
                <w:szCs w:val="18"/>
              </w:rPr>
            </w:pPr>
            <w:r w:rsidRPr="00452FE1">
              <w:rPr>
                <w:rFonts w:ascii="Arial" w:hAnsi="Arial" w:cs="Arial"/>
                <w:color w:val="000000"/>
                <w:sz w:val="18"/>
                <w:szCs w:val="18"/>
              </w:rPr>
              <w:t>GRUPO 2</w:t>
            </w:r>
          </w:p>
        </w:tc>
        <w:tc>
          <w:tcPr>
            <w:tcW w:w="2706" w:type="dxa"/>
            <w:tcBorders>
              <w:top w:val="nil"/>
              <w:left w:val="nil"/>
              <w:bottom w:val="single" w:sz="4" w:space="0" w:color="auto"/>
              <w:right w:val="single" w:sz="4" w:space="0" w:color="auto"/>
            </w:tcBorders>
            <w:shd w:val="clear" w:color="auto" w:fill="auto"/>
            <w:hideMark/>
          </w:tcPr>
          <w:p w:rsidR="00743E80" w:rsidRPr="00223C6A" w:rsidRDefault="00743E80" w:rsidP="00FD7DB5">
            <w:pPr>
              <w:jc w:val="center"/>
              <w:rPr>
                <w:rFonts w:ascii="Arial" w:hAnsi="Arial" w:cs="Arial"/>
                <w:color w:val="000000"/>
                <w:sz w:val="18"/>
                <w:szCs w:val="18"/>
              </w:rPr>
            </w:pPr>
            <w:r w:rsidRPr="00223C6A">
              <w:rPr>
                <w:rFonts w:ascii="Arial" w:hAnsi="Arial" w:cs="Arial"/>
                <w:color w:val="000000"/>
                <w:sz w:val="18"/>
                <w:szCs w:val="18"/>
              </w:rPr>
              <w:t>CLORO</w:t>
            </w:r>
          </w:p>
        </w:tc>
        <w:tc>
          <w:tcPr>
            <w:tcW w:w="1400" w:type="dxa"/>
            <w:tcBorders>
              <w:top w:val="nil"/>
              <w:left w:val="nil"/>
              <w:bottom w:val="single" w:sz="4" w:space="0" w:color="auto"/>
              <w:right w:val="single" w:sz="4" w:space="0" w:color="auto"/>
            </w:tcBorders>
            <w:shd w:val="clear" w:color="auto" w:fill="auto"/>
            <w:hideMark/>
          </w:tcPr>
          <w:p w:rsidR="00743E80" w:rsidRPr="00223C6A" w:rsidRDefault="00743E80" w:rsidP="00FD7DB5">
            <w:pPr>
              <w:jc w:val="center"/>
              <w:rPr>
                <w:rFonts w:ascii="Arial" w:hAnsi="Arial" w:cs="Arial"/>
                <w:color w:val="000000"/>
              </w:rPr>
            </w:pPr>
            <w:r w:rsidRPr="00223C6A">
              <w:rPr>
                <w:rFonts w:ascii="Arial" w:hAnsi="Arial" w:cs="Arial"/>
                <w:color w:val="000000"/>
              </w:rPr>
              <w:t>40</w:t>
            </w:r>
          </w:p>
        </w:tc>
        <w:tc>
          <w:tcPr>
            <w:tcW w:w="1983" w:type="dxa"/>
            <w:tcBorders>
              <w:top w:val="nil"/>
              <w:left w:val="nil"/>
              <w:bottom w:val="single" w:sz="4" w:space="0" w:color="auto"/>
              <w:right w:val="single" w:sz="4" w:space="0" w:color="auto"/>
            </w:tcBorders>
            <w:shd w:val="clear" w:color="auto" w:fill="auto"/>
            <w:hideMark/>
          </w:tcPr>
          <w:p w:rsidR="00743E80" w:rsidRPr="00223C6A" w:rsidRDefault="00743E80" w:rsidP="00FD7DB5">
            <w:pPr>
              <w:jc w:val="center"/>
              <w:rPr>
                <w:rFonts w:ascii="Arial" w:hAnsi="Arial" w:cs="Arial"/>
                <w:color w:val="000000"/>
              </w:rPr>
            </w:pPr>
            <w:r w:rsidRPr="00223C6A">
              <w:rPr>
                <w:rFonts w:ascii="Arial" w:hAnsi="Arial" w:cs="Arial"/>
                <w:color w:val="000000"/>
              </w:rPr>
              <w:t>5,555,000</w:t>
            </w:r>
          </w:p>
        </w:tc>
        <w:tc>
          <w:tcPr>
            <w:tcW w:w="1463" w:type="dxa"/>
            <w:tcBorders>
              <w:top w:val="nil"/>
              <w:left w:val="nil"/>
              <w:bottom w:val="single" w:sz="4" w:space="0" w:color="auto"/>
              <w:right w:val="single" w:sz="4" w:space="0" w:color="auto"/>
            </w:tcBorders>
            <w:shd w:val="clear" w:color="auto" w:fill="auto"/>
            <w:noWrap/>
            <w:vAlign w:val="bottom"/>
            <w:hideMark/>
          </w:tcPr>
          <w:p w:rsidR="00743E80" w:rsidRPr="00223C6A" w:rsidRDefault="00743E80" w:rsidP="00FD7DB5">
            <w:pPr>
              <w:jc w:val="center"/>
              <w:rPr>
                <w:rFonts w:ascii="Arial" w:hAnsi="Arial" w:cs="Arial"/>
                <w:color w:val="000000"/>
              </w:rPr>
            </w:pPr>
            <w:r w:rsidRPr="00223C6A">
              <w:rPr>
                <w:rFonts w:ascii="Arial" w:hAnsi="Arial" w:cs="Arial"/>
                <w:color w:val="000000"/>
              </w:rPr>
              <w:t>222,200,000</w:t>
            </w:r>
          </w:p>
        </w:tc>
      </w:tr>
      <w:tr w:rsidR="00743E80" w:rsidRPr="00223C6A" w:rsidTr="00965DEC">
        <w:trPr>
          <w:trHeight w:val="322"/>
          <w:jc w:val="center"/>
        </w:trPr>
        <w:tc>
          <w:tcPr>
            <w:tcW w:w="748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3E80" w:rsidRPr="00223C6A" w:rsidRDefault="00743E80" w:rsidP="00965DEC">
            <w:pPr>
              <w:jc w:val="center"/>
              <w:rPr>
                <w:rFonts w:ascii="Arial" w:hAnsi="Arial" w:cs="Arial"/>
                <w:color w:val="000000"/>
              </w:rPr>
            </w:pPr>
            <w:r w:rsidRPr="00223C6A">
              <w:rPr>
                <w:rFonts w:ascii="Arial" w:hAnsi="Arial" w:cs="Arial"/>
                <w:color w:val="000000"/>
              </w:rPr>
              <w:t>TOTAL</w:t>
            </w:r>
          </w:p>
        </w:tc>
        <w:tc>
          <w:tcPr>
            <w:tcW w:w="1463" w:type="dxa"/>
            <w:tcBorders>
              <w:top w:val="nil"/>
              <w:left w:val="nil"/>
              <w:bottom w:val="single" w:sz="4" w:space="0" w:color="auto"/>
              <w:right w:val="single" w:sz="4" w:space="0" w:color="auto"/>
            </w:tcBorders>
            <w:shd w:val="clear" w:color="auto" w:fill="auto"/>
            <w:noWrap/>
            <w:vAlign w:val="bottom"/>
            <w:hideMark/>
          </w:tcPr>
          <w:p w:rsidR="00743E80" w:rsidRPr="00223C6A" w:rsidRDefault="00743E80" w:rsidP="00FD7DB5">
            <w:pPr>
              <w:jc w:val="center"/>
              <w:rPr>
                <w:rFonts w:ascii="Arial" w:hAnsi="Arial" w:cs="Arial"/>
                <w:color w:val="000000"/>
              </w:rPr>
            </w:pPr>
            <w:r w:rsidRPr="00223C6A">
              <w:rPr>
                <w:rFonts w:ascii="Arial" w:hAnsi="Arial" w:cs="Arial"/>
                <w:color w:val="000000"/>
              </w:rPr>
              <w:t>463,770,000</w:t>
            </w:r>
          </w:p>
        </w:tc>
      </w:tr>
    </w:tbl>
    <w:p w:rsidR="00965DEC" w:rsidRDefault="00965DEC" w:rsidP="009054A1">
      <w:pPr>
        <w:jc w:val="both"/>
        <w:rPr>
          <w:rFonts w:ascii="Arial" w:hAnsi="Arial" w:cs="Arial"/>
          <w:spacing w:val="-2"/>
          <w:sz w:val="24"/>
          <w:szCs w:val="24"/>
        </w:rPr>
      </w:pPr>
    </w:p>
    <w:p w:rsidR="009054A1" w:rsidRDefault="009054A1" w:rsidP="009054A1">
      <w:pPr>
        <w:jc w:val="both"/>
        <w:rPr>
          <w:rFonts w:ascii="Arial" w:hAnsi="Arial" w:cs="Arial"/>
          <w:sz w:val="24"/>
          <w:szCs w:val="24"/>
        </w:rPr>
      </w:pPr>
      <w:r>
        <w:rPr>
          <w:rFonts w:ascii="Arial" w:hAnsi="Arial" w:cs="Arial"/>
          <w:spacing w:val="-2"/>
          <w:sz w:val="24"/>
          <w:szCs w:val="24"/>
        </w:rPr>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w:t>
      </w:r>
      <w:r w:rsidR="00232387">
        <w:rPr>
          <w:rFonts w:ascii="Arial" w:hAnsi="Arial" w:cs="Arial"/>
          <w:iCs/>
          <w:sz w:val="24"/>
          <w:szCs w:val="24"/>
        </w:rPr>
        <w:t>el año 2013 bajo el Rubro No</w:t>
      </w:r>
      <w:r w:rsidR="00232387" w:rsidRPr="00232387">
        <w:rPr>
          <w:rFonts w:ascii="Arial" w:hAnsi="Arial" w:cs="Arial"/>
          <w:iCs/>
          <w:sz w:val="24"/>
          <w:szCs w:val="24"/>
        </w:rPr>
        <w:t>. 220201</w:t>
      </w:r>
      <w:r w:rsidR="00232387">
        <w:rPr>
          <w:rFonts w:ascii="Arial" w:hAnsi="Arial" w:cs="Arial"/>
          <w:iCs/>
          <w:sz w:val="24"/>
          <w:szCs w:val="24"/>
        </w:rPr>
        <w:t xml:space="preserve"> con denominación “Sustancias químicas y reactivos”</w:t>
      </w:r>
      <w:r w:rsidR="00232387" w:rsidRPr="00232387">
        <w:rPr>
          <w:rFonts w:ascii="Arial" w:hAnsi="Arial" w:cs="Arial"/>
          <w:iCs/>
          <w:sz w:val="24"/>
          <w:szCs w:val="24"/>
        </w:rPr>
        <w:t>, Certificado de Disponibilidad presupuestal No.</w:t>
      </w:r>
      <w:r w:rsidR="00232387">
        <w:rPr>
          <w:rFonts w:ascii="Arial" w:hAnsi="Arial" w:cs="Arial"/>
          <w:iCs/>
          <w:sz w:val="24"/>
          <w:szCs w:val="24"/>
        </w:rPr>
        <w:t xml:space="preserve"> 97 del 11 de enero de 2013</w:t>
      </w:r>
      <w:r w:rsidR="00232387">
        <w:rPr>
          <w:rFonts w:ascii="Arial" w:hAnsi="Arial" w:cs="Arial"/>
          <w:sz w:val="24"/>
          <w:szCs w:val="24"/>
        </w:rPr>
        <w:t>.</w:t>
      </w:r>
    </w:p>
    <w:p w:rsidR="009054A1" w:rsidRDefault="009054A1" w:rsidP="009054A1">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9054A1" w:rsidRDefault="009054A1" w:rsidP="009054A1">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9054A1" w:rsidRDefault="009054A1" w:rsidP="009054A1">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9054A1" w:rsidRDefault="009054A1" w:rsidP="009054A1">
      <w:pPr>
        <w:jc w:val="both"/>
        <w:rPr>
          <w:rFonts w:ascii="Arial" w:hAnsi="Arial" w:cs="Arial"/>
          <w:spacing w:val="-2"/>
          <w:sz w:val="24"/>
          <w:szCs w:val="24"/>
        </w:rPr>
      </w:pPr>
    </w:p>
    <w:p w:rsidR="009054A1" w:rsidRDefault="009054A1" w:rsidP="009054A1">
      <w:pPr>
        <w:jc w:val="center"/>
        <w:rPr>
          <w:rFonts w:ascii="Arial" w:hAnsi="Arial" w:cs="Arial"/>
          <w:b/>
          <w:spacing w:val="-2"/>
          <w:sz w:val="24"/>
          <w:szCs w:val="24"/>
        </w:rPr>
      </w:pPr>
      <w:r>
        <w:rPr>
          <w:rFonts w:ascii="Arial" w:hAnsi="Arial" w:cs="Arial"/>
          <w:b/>
          <w:spacing w:val="-2"/>
          <w:sz w:val="24"/>
          <w:szCs w:val="24"/>
        </w:rPr>
        <w:t>RESUELVE</w:t>
      </w:r>
    </w:p>
    <w:p w:rsidR="009054A1" w:rsidRDefault="009054A1" w:rsidP="009054A1">
      <w:pPr>
        <w:spacing w:after="0"/>
        <w:jc w:val="both"/>
        <w:rPr>
          <w:rFonts w:ascii="Arial" w:hAnsi="Arial" w:cs="Arial"/>
          <w:b/>
          <w:spacing w:val="-2"/>
          <w:sz w:val="24"/>
          <w:szCs w:val="24"/>
        </w:rPr>
      </w:pPr>
    </w:p>
    <w:p w:rsidR="00232387" w:rsidRPr="002C4481" w:rsidRDefault="009054A1" w:rsidP="00232387">
      <w:pPr>
        <w:jc w:val="both"/>
        <w:rPr>
          <w:rFonts w:ascii="Arial" w:hAnsi="Arial" w:cs="Arial"/>
          <w:iCs/>
        </w:rPr>
      </w:pPr>
      <w:r>
        <w:rPr>
          <w:rFonts w:ascii="Arial" w:hAnsi="Arial" w:cs="Arial"/>
          <w:b/>
          <w:spacing w:val="-2"/>
          <w:sz w:val="24"/>
          <w:szCs w:val="24"/>
        </w:rPr>
        <w:t xml:space="preserve">PRIMERO: </w:t>
      </w:r>
      <w:r>
        <w:rPr>
          <w:rFonts w:ascii="Arial" w:hAnsi="Arial" w:cs="Arial"/>
          <w:spacing w:val="-2"/>
          <w:sz w:val="24"/>
          <w:szCs w:val="24"/>
        </w:rPr>
        <w:t>Ordenar la apertura del proces</w:t>
      </w:r>
      <w:r w:rsidR="00232387">
        <w:rPr>
          <w:rFonts w:ascii="Arial" w:hAnsi="Arial" w:cs="Arial"/>
          <w:spacing w:val="-2"/>
          <w:sz w:val="24"/>
          <w:szCs w:val="24"/>
        </w:rPr>
        <w:t>o de Invitación Pública No. 0022</w:t>
      </w:r>
      <w:r>
        <w:rPr>
          <w:rFonts w:ascii="Arial" w:hAnsi="Arial" w:cs="Arial"/>
          <w:spacing w:val="-2"/>
          <w:sz w:val="24"/>
          <w:szCs w:val="24"/>
        </w:rPr>
        <w:t xml:space="preserve"> de 2013, cuyo objeto es </w:t>
      </w:r>
      <w:r>
        <w:rPr>
          <w:rFonts w:ascii="Arial" w:hAnsi="Arial" w:cs="Arial"/>
          <w:iCs/>
          <w:spacing w:val="-2"/>
          <w:sz w:val="24"/>
          <w:szCs w:val="24"/>
          <w:lang w:val="es-ES_tradnl"/>
        </w:rPr>
        <w:t xml:space="preserve">seleccionar en aplicación de los trámites legales correspondientes, al contratista para </w:t>
      </w:r>
      <w:r w:rsidR="00232387">
        <w:rPr>
          <w:rFonts w:ascii="Arial" w:hAnsi="Arial" w:cs="Arial"/>
          <w:iCs/>
          <w:spacing w:val="-2"/>
          <w:sz w:val="24"/>
          <w:szCs w:val="24"/>
          <w:lang w:val="es-ES_tradnl"/>
        </w:rPr>
        <w:t>el</w:t>
      </w:r>
      <w:r w:rsidR="00232387" w:rsidRPr="009054A1">
        <w:rPr>
          <w:rFonts w:ascii="Arial" w:hAnsi="Arial" w:cs="Arial"/>
          <w:iCs/>
          <w:spacing w:val="-2"/>
          <w:sz w:val="24"/>
          <w:szCs w:val="24"/>
          <w:lang w:val="es-ES_tradnl"/>
        </w:rPr>
        <w:t xml:space="preserve"> </w:t>
      </w:r>
      <w:r w:rsidR="00232387" w:rsidRPr="009054A1">
        <w:rPr>
          <w:rFonts w:ascii="Arial" w:hAnsi="Arial" w:cs="Arial"/>
          <w:sz w:val="24"/>
          <w:szCs w:val="24"/>
          <w:lang/>
        </w:rPr>
        <w:t xml:space="preserve">SUMINISTRO DE INSUMOS QUÍMICOS PARA LAS PLANTAS DE TRATAMIENTO DE AGUA EN LOS MUNICIPIOS DONDE EMPOCALDAS S.A. E.S.P. PRESTA SUS </w:t>
      </w:r>
      <w:r w:rsidR="00232387" w:rsidRPr="009054A1">
        <w:rPr>
          <w:rFonts w:ascii="Arial" w:hAnsi="Arial" w:cs="Arial"/>
          <w:sz w:val="24"/>
          <w:szCs w:val="24"/>
          <w:lang/>
        </w:rPr>
        <w:lastRenderedPageBreak/>
        <w:t xml:space="preserve">SERVICIOS, </w:t>
      </w:r>
      <w:r w:rsidR="00232387" w:rsidRPr="009054A1">
        <w:rPr>
          <w:rFonts w:ascii="Arial" w:hAnsi="Arial" w:cs="Arial"/>
          <w:iCs/>
          <w:sz w:val="24"/>
          <w:szCs w:val="24"/>
        </w:rPr>
        <w:t xml:space="preserve">de acuerdo con las especificaciones técnicas que se detallan en el Capítulo V- “ESPECIFICACIONES TÉCNICAS” y </w:t>
      </w:r>
      <w:r w:rsidR="00232387" w:rsidRPr="009054A1">
        <w:rPr>
          <w:rFonts w:ascii="Arial" w:hAnsi="Arial" w:cs="Arial"/>
          <w:sz w:val="24"/>
          <w:szCs w:val="24"/>
          <w:lang/>
        </w:rPr>
        <w:t>en las siguientes cantidades:</w:t>
      </w:r>
      <w:r w:rsidR="00232387" w:rsidRPr="00452FE1">
        <w:rPr>
          <w:rFonts w:ascii="Arial" w:hAnsi="Arial" w:cs="Arial"/>
          <w:lang/>
        </w:rPr>
        <w:t xml:space="preserve"> </w:t>
      </w:r>
    </w:p>
    <w:p w:rsidR="00232387" w:rsidRPr="00452FE1" w:rsidRDefault="00232387" w:rsidP="002323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s-ES"/>
        </w:rPr>
      </w:pPr>
    </w:p>
    <w:tbl>
      <w:tblPr>
        <w:tblW w:w="7016" w:type="dxa"/>
        <w:jc w:val="center"/>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72"/>
        <w:gridCol w:w="4504"/>
        <w:gridCol w:w="1440"/>
      </w:tblGrid>
      <w:tr w:rsidR="00232387" w:rsidRPr="00452FE1" w:rsidTr="00FD7DB5">
        <w:trPr>
          <w:trHeight w:val="616"/>
          <w:jc w:val="center"/>
        </w:trPr>
        <w:tc>
          <w:tcPr>
            <w:tcW w:w="1072" w:type="dxa"/>
            <w:vAlign w:val="center"/>
          </w:tcPr>
          <w:p w:rsidR="00232387" w:rsidRPr="00452FE1" w:rsidRDefault="00232387" w:rsidP="00FD7DB5">
            <w:pPr>
              <w:jc w:val="center"/>
              <w:rPr>
                <w:rFonts w:ascii="Arial" w:hAnsi="Arial" w:cs="Arial"/>
                <w:b/>
                <w:sz w:val="18"/>
                <w:szCs w:val="18"/>
              </w:rPr>
            </w:pPr>
            <w:r w:rsidRPr="00452FE1">
              <w:rPr>
                <w:rFonts w:ascii="Arial" w:hAnsi="Arial" w:cs="Arial"/>
                <w:b/>
                <w:sz w:val="18"/>
                <w:szCs w:val="18"/>
              </w:rPr>
              <w:t>GRUPO</w:t>
            </w:r>
          </w:p>
        </w:tc>
        <w:tc>
          <w:tcPr>
            <w:tcW w:w="4504" w:type="dxa"/>
            <w:shd w:val="clear" w:color="auto" w:fill="auto"/>
            <w:vAlign w:val="center"/>
            <w:hideMark/>
          </w:tcPr>
          <w:p w:rsidR="00232387" w:rsidRPr="00452FE1" w:rsidRDefault="00232387" w:rsidP="00FD7DB5">
            <w:pPr>
              <w:jc w:val="center"/>
              <w:rPr>
                <w:rFonts w:ascii="Arial" w:hAnsi="Arial" w:cs="Arial"/>
                <w:b/>
                <w:sz w:val="18"/>
                <w:szCs w:val="18"/>
              </w:rPr>
            </w:pPr>
            <w:r w:rsidRPr="00452FE1">
              <w:rPr>
                <w:rFonts w:ascii="Arial" w:hAnsi="Arial" w:cs="Arial"/>
                <w:b/>
                <w:sz w:val="18"/>
                <w:szCs w:val="18"/>
              </w:rPr>
              <w:t>INSUMO</w:t>
            </w:r>
          </w:p>
        </w:tc>
        <w:tc>
          <w:tcPr>
            <w:tcW w:w="1440" w:type="dxa"/>
            <w:shd w:val="clear" w:color="auto" w:fill="auto"/>
            <w:vAlign w:val="center"/>
            <w:hideMark/>
          </w:tcPr>
          <w:p w:rsidR="00232387" w:rsidRPr="00452FE1" w:rsidRDefault="00232387" w:rsidP="00FD7DB5">
            <w:pPr>
              <w:jc w:val="center"/>
              <w:rPr>
                <w:rFonts w:ascii="Arial" w:hAnsi="Arial" w:cs="Arial"/>
                <w:b/>
                <w:sz w:val="18"/>
                <w:szCs w:val="18"/>
              </w:rPr>
            </w:pPr>
            <w:r w:rsidRPr="00452FE1">
              <w:rPr>
                <w:rFonts w:ascii="Arial" w:hAnsi="Arial" w:cs="Arial"/>
                <w:b/>
                <w:sz w:val="18"/>
                <w:szCs w:val="18"/>
              </w:rPr>
              <w:t>CANTIDAD TON</w:t>
            </w:r>
          </w:p>
        </w:tc>
      </w:tr>
      <w:tr w:rsidR="00232387" w:rsidRPr="00452FE1" w:rsidTr="00FD7DB5">
        <w:trPr>
          <w:trHeight w:val="285"/>
          <w:jc w:val="center"/>
        </w:trPr>
        <w:tc>
          <w:tcPr>
            <w:tcW w:w="1072" w:type="dxa"/>
          </w:tcPr>
          <w:p w:rsidR="00232387" w:rsidRPr="00452FE1" w:rsidRDefault="00232387" w:rsidP="00FD7DB5">
            <w:pPr>
              <w:jc w:val="center"/>
              <w:rPr>
                <w:rFonts w:ascii="Arial" w:hAnsi="Arial" w:cs="Arial"/>
                <w:color w:val="000000"/>
                <w:sz w:val="18"/>
                <w:szCs w:val="18"/>
              </w:rPr>
            </w:pPr>
            <w:r w:rsidRPr="00452FE1">
              <w:rPr>
                <w:rFonts w:ascii="Arial" w:hAnsi="Arial" w:cs="Arial"/>
                <w:color w:val="000000"/>
                <w:sz w:val="18"/>
                <w:szCs w:val="18"/>
              </w:rPr>
              <w:t>GRUPO 1</w:t>
            </w:r>
          </w:p>
        </w:tc>
        <w:tc>
          <w:tcPr>
            <w:tcW w:w="4504" w:type="dxa"/>
            <w:shd w:val="clear" w:color="auto" w:fill="auto"/>
            <w:noWrap/>
            <w:vAlign w:val="bottom"/>
            <w:hideMark/>
          </w:tcPr>
          <w:p w:rsidR="00232387" w:rsidRPr="00452FE1" w:rsidRDefault="00232387" w:rsidP="00FD7DB5">
            <w:pPr>
              <w:jc w:val="center"/>
              <w:rPr>
                <w:rFonts w:ascii="Arial" w:hAnsi="Arial" w:cs="Arial"/>
                <w:color w:val="000000"/>
                <w:sz w:val="18"/>
                <w:szCs w:val="18"/>
              </w:rPr>
            </w:pPr>
            <w:r w:rsidRPr="00452FE1">
              <w:rPr>
                <w:rFonts w:ascii="Arial" w:hAnsi="Arial" w:cs="Arial"/>
                <w:color w:val="000000"/>
                <w:sz w:val="18"/>
                <w:szCs w:val="18"/>
              </w:rPr>
              <w:t>POLICLORURO DE ALUMINIO Y/U OTROS COAGULANTES</w:t>
            </w:r>
          </w:p>
        </w:tc>
        <w:tc>
          <w:tcPr>
            <w:tcW w:w="1440" w:type="dxa"/>
            <w:shd w:val="clear" w:color="auto" w:fill="auto"/>
            <w:noWrap/>
            <w:vAlign w:val="bottom"/>
            <w:hideMark/>
          </w:tcPr>
          <w:p w:rsidR="00232387" w:rsidRPr="00452FE1" w:rsidRDefault="00232387" w:rsidP="00FD7DB5">
            <w:pPr>
              <w:jc w:val="center"/>
              <w:rPr>
                <w:rFonts w:ascii="Arial" w:hAnsi="Arial" w:cs="Arial"/>
                <w:sz w:val="18"/>
                <w:szCs w:val="18"/>
              </w:rPr>
            </w:pPr>
            <w:r>
              <w:rPr>
                <w:rFonts w:ascii="Arial" w:hAnsi="Arial" w:cs="Arial"/>
                <w:sz w:val="18"/>
                <w:szCs w:val="18"/>
              </w:rPr>
              <w:t>175</w:t>
            </w:r>
          </w:p>
        </w:tc>
      </w:tr>
      <w:tr w:rsidR="00232387" w:rsidRPr="00452FE1" w:rsidTr="00FD7DB5">
        <w:trPr>
          <w:trHeight w:val="285"/>
          <w:jc w:val="center"/>
        </w:trPr>
        <w:tc>
          <w:tcPr>
            <w:tcW w:w="1072" w:type="dxa"/>
          </w:tcPr>
          <w:p w:rsidR="00232387" w:rsidRPr="00452FE1" w:rsidRDefault="00232387" w:rsidP="00FD7DB5">
            <w:pPr>
              <w:jc w:val="center"/>
              <w:rPr>
                <w:rFonts w:ascii="Arial" w:hAnsi="Arial" w:cs="Arial"/>
                <w:color w:val="000000"/>
                <w:sz w:val="18"/>
                <w:szCs w:val="18"/>
              </w:rPr>
            </w:pPr>
            <w:r w:rsidRPr="00452FE1">
              <w:rPr>
                <w:rFonts w:ascii="Arial" w:hAnsi="Arial" w:cs="Arial"/>
                <w:color w:val="000000"/>
                <w:sz w:val="18"/>
                <w:szCs w:val="18"/>
              </w:rPr>
              <w:t>GRUPO 2</w:t>
            </w:r>
          </w:p>
        </w:tc>
        <w:tc>
          <w:tcPr>
            <w:tcW w:w="4504" w:type="dxa"/>
            <w:shd w:val="clear" w:color="auto" w:fill="auto"/>
            <w:noWrap/>
            <w:vAlign w:val="bottom"/>
            <w:hideMark/>
          </w:tcPr>
          <w:p w:rsidR="00232387" w:rsidRPr="00452FE1" w:rsidRDefault="00232387" w:rsidP="00FD7DB5">
            <w:pPr>
              <w:jc w:val="center"/>
              <w:rPr>
                <w:rFonts w:ascii="Arial" w:hAnsi="Arial" w:cs="Arial"/>
                <w:color w:val="000000"/>
                <w:sz w:val="18"/>
                <w:szCs w:val="18"/>
              </w:rPr>
            </w:pPr>
            <w:r w:rsidRPr="00452FE1">
              <w:rPr>
                <w:rFonts w:ascii="Arial" w:hAnsi="Arial" w:cs="Arial"/>
                <w:color w:val="000000"/>
                <w:sz w:val="18"/>
                <w:szCs w:val="18"/>
              </w:rPr>
              <w:t>CLORO</w:t>
            </w:r>
          </w:p>
        </w:tc>
        <w:tc>
          <w:tcPr>
            <w:tcW w:w="1440" w:type="dxa"/>
            <w:shd w:val="clear" w:color="auto" w:fill="auto"/>
            <w:noWrap/>
            <w:vAlign w:val="bottom"/>
            <w:hideMark/>
          </w:tcPr>
          <w:p w:rsidR="00232387" w:rsidRPr="00452FE1" w:rsidRDefault="00232387" w:rsidP="00FD7DB5">
            <w:pPr>
              <w:jc w:val="center"/>
              <w:rPr>
                <w:rFonts w:ascii="Arial" w:hAnsi="Arial" w:cs="Arial"/>
                <w:sz w:val="18"/>
                <w:szCs w:val="18"/>
              </w:rPr>
            </w:pPr>
            <w:r w:rsidRPr="00452FE1">
              <w:rPr>
                <w:rFonts w:ascii="Arial" w:hAnsi="Arial" w:cs="Arial"/>
                <w:sz w:val="18"/>
                <w:szCs w:val="18"/>
              </w:rPr>
              <w:t>40</w:t>
            </w:r>
          </w:p>
        </w:tc>
      </w:tr>
    </w:tbl>
    <w:p w:rsidR="00232387" w:rsidRDefault="00232387" w:rsidP="009054A1">
      <w:pPr>
        <w:jc w:val="both"/>
        <w:rPr>
          <w:rFonts w:ascii="Arial" w:hAnsi="Arial" w:cs="Arial"/>
          <w:b/>
          <w:spacing w:val="-2"/>
          <w:sz w:val="24"/>
          <w:szCs w:val="24"/>
        </w:rPr>
      </w:pPr>
    </w:p>
    <w:p w:rsidR="009054A1" w:rsidRDefault="009054A1" w:rsidP="009054A1">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232387" w:rsidRPr="00A42C38" w:rsidTr="00FD7DB5">
        <w:tblPrEx>
          <w:tblCellMar>
            <w:top w:w="0" w:type="dxa"/>
            <w:bottom w:w="0" w:type="dxa"/>
          </w:tblCellMar>
        </w:tblPrEx>
        <w:trPr>
          <w:trHeight w:val="261"/>
          <w:jc w:val="center"/>
        </w:trPr>
        <w:tc>
          <w:tcPr>
            <w:tcW w:w="3130" w:type="dxa"/>
          </w:tcPr>
          <w:p w:rsidR="00232387" w:rsidRPr="00A42C38" w:rsidRDefault="00232387" w:rsidP="00FD7DB5">
            <w:pPr>
              <w:jc w:val="center"/>
              <w:rPr>
                <w:rFonts w:ascii="Arial" w:hAnsi="Arial" w:cs="Arial"/>
                <w:b/>
              </w:rPr>
            </w:pPr>
            <w:r w:rsidRPr="00A42C38">
              <w:rPr>
                <w:rFonts w:ascii="Arial" w:hAnsi="Arial" w:cs="Arial"/>
                <w:b/>
              </w:rPr>
              <w:t>ACTIVIDAD</w:t>
            </w:r>
          </w:p>
        </w:tc>
        <w:tc>
          <w:tcPr>
            <w:tcW w:w="2273" w:type="dxa"/>
          </w:tcPr>
          <w:p w:rsidR="00232387" w:rsidRPr="00A42C38" w:rsidRDefault="00232387" w:rsidP="00FD7DB5">
            <w:pPr>
              <w:jc w:val="center"/>
              <w:rPr>
                <w:rFonts w:ascii="Arial" w:hAnsi="Arial" w:cs="Arial"/>
                <w:b/>
              </w:rPr>
            </w:pPr>
            <w:r w:rsidRPr="00A42C38">
              <w:rPr>
                <w:rFonts w:ascii="Arial" w:hAnsi="Arial" w:cs="Arial"/>
                <w:b/>
              </w:rPr>
              <w:t>FECHA</w:t>
            </w:r>
          </w:p>
        </w:tc>
        <w:tc>
          <w:tcPr>
            <w:tcW w:w="3739" w:type="dxa"/>
          </w:tcPr>
          <w:p w:rsidR="00232387" w:rsidRPr="00A42C38" w:rsidRDefault="00232387" w:rsidP="00FD7DB5">
            <w:pPr>
              <w:jc w:val="center"/>
              <w:rPr>
                <w:rFonts w:ascii="Arial" w:hAnsi="Arial" w:cs="Arial"/>
                <w:b/>
              </w:rPr>
            </w:pPr>
            <w:r w:rsidRPr="00A42C38">
              <w:rPr>
                <w:rFonts w:ascii="Arial" w:hAnsi="Arial" w:cs="Arial"/>
                <w:b/>
              </w:rPr>
              <w:t>LUGAR</w:t>
            </w:r>
          </w:p>
        </w:tc>
      </w:tr>
      <w:tr w:rsidR="00232387" w:rsidRPr="00A42C38" w:rsidTr="00FD7DB5">
        <w:tblPrEx>
          <w:tblCellMar>
            <w:top w:w="0" w:type="dxa"/>
            <w:bottom w:w="0" w:type="dxa"/>
          </w:tblCellMar>
        </w:tblPrEx>
        <w:trPr>
          <w:trHeight w:val="679"/>
          <w:jc w:val="center"/>
        </w:trPr>
        <w:tc>
          <w:tcPr>
            <w:tcW w:w="3130" w:type="dxa"/>
          </w:tcPr>
          <w:p w:rsidR="00232387" w:rsidRPr="00A42C38" w:rsidRDefault="00232387" w:rsidP="00FD7DB5">
            <w:pPr>
              <w:jc w:val="both"/>
              <w:rPr>
                <w:rFonts w:ascii="Arial" w:hAnsi="Arial" w:cs="Arial"/>
              </w:rPr>
            </w:pPr>
            <w:r>
              <w:rPr>
                <w:rFonts w:ascii="Arial" w:hAnsi="Arial" w:cs="Arial"/>
              </w:rPr>
              <w:t>Publicación aviso inicial de convocatoria pública en un diario de amplia circulación.</w:t>
            </w:r>
          </w:p>
        </w:tc>
        <w:tc>
          <w:tcPr>
            <w:tcW w:w="2273" w:type="dxa"/>
            <w:shd w:val="clear" w:color="auto" w:fill="auto"/>
          </w:tcPr>
          <w:p w:rsidR="00232387" w:rsidRPr="00346324" w:rsidRDefault="00232387" w:rsidP="00FD7DB5">
            <w:pPr>
              <w:jc w:val="both"/>
              <w:rPr>
                <w:rFonts w:ascii="Arial" w:hAnsi="Arial" w:cs="Arial"/>
              </w:rPr>
            </w:pPr>
            <w:r>
              <w:rPr>
                <w:rFonts w:ascii="Arial" w:hAnsi="Arial" w:cs="Arial"/>
              </w:rPr>
              <w:t>07</w:t>
            </w:r>
            <w:r w:rsidRPr="005A40F5">
              <w:rPr>
                <w:rFonts w:ascii="Arial" w:hAnsi="Arial" w:cs="Arial"/>
              </w:rPr>
              <w:t xml:space="preserve"> de febrero de 2013.</w:t>
            </w:r>
          </w:p>
        </w:tc>
        <w:tc>
          <w:tcPr>
            <w:tcW w:w="3739" w:type="dxa"/>
            <w:shd w:val="clear" w:color="auto" w:fill="auto"/>
          </w:tcPr>
          <w:p w:rsidR="00232387" w:rsidRPr="00585203" w:rsidRDefault="00232387" w:rsidP="00FD7DB5">
            <w:pPr>
              <w:jc w:val="both"/>
              <w:rPr>
                <w:rFonts w:ascii="Arial" w:hAnsi="Arial" w:cs="Arial"/>
              </w:rPr>
            </w:pPr>
            <w:r>
              <w:rPr>
                <w:rFonts w:ascii="Arial" w:hAnsi="Arial" w:cs="Arial"/>
              </w:rPr>
              <w:t>Diario La República.</w:t>
            </w:r>
          </w:p>
        </w:tc>
      </w:tr>
      <w:tr w:rsidR="00232387" w:rsidRPr="00A42C38" w:rsidTr="00FD7DB5">
        <w:tblPrEx>
          <w:tblCellMar>
            <w:top w:w="0" w:type="dxa"/>
            <w:bottom w:w="0" w:type="dxa"/>
          </w:tblCellMar>
        </w:tblPrEx>
        <w:trPr>
          <w:trHeight w:val="679"/>
          <w:jc w:val="center"/>
        </w:trPr>
        <w:tc>
          <w:tcPr>
            <w:tcW w:w="3130" w:type="dxa"/>
          </w:tcPr>
          <w:p w:rsidR="00232387" w:rsidRPr="00A42C38" w:rsidRDefault="00232387" w:rsidP="00FD7DB5">
            <w:pPr>
              <w:jc w:val="both"/>
              <w:rPr>
                <w:rFonts w:ascii="Arial" w:hAnsi="Arial" w:cs="Arial"/>
              </w:rPr>
            </w:pPr>
            <w:r>
              <w:rPr>
                <w:rFonts w:ascii="Arial" w:hAnsi="Arial" w:cs="Arial"/>
              </w:rPr>
              <w:t xml:space="preserve">Aviso Inicial </w:t>
            </w:r>
            <w:r w:rsidRPr="00A42C38">
              <w:rPr>
                <w:rFonts w:ascii="Arial" w:hAnsi="Arial" w:cs="Arial"/>
              </w:rPr>
              <w:t>de Convocatoria Pública</w:t>
            </w:r>
            <w:r>
              <w:rPr>
                <w:rFonts w:ascii="Arial" w:hAnsi="Arial" w:cs="Arial"/>
              </w:rPr>
              <w:t>.</w:t>
            </w:r>
          </w:p>
        </w:tc>
        <w:tc>
          <w:tcPr>
            <w:tcW w:w="2273" w:type="dxa"/>
            <w:shd w:val="clear" w:color="auto" w:fill="auto"/>
          </w:tcPr>
          <w:p w:rsidR="00232387" w:rsidRPr="00346324" w:rsidRDefault="00232387" w:rsidP="00FD7DB5">
            <w:pPr>
              <w:jc w:val="both"/>
              <w:rPr>
                <w:rFonts w:ascii="Arial" w:hAnsi="Arial" w:cs="Arial"/>
              </w:rPr>
            </w:pPr>
            <w:r>
              <w:rPr>
                <w:rFonts w:ascii="Arial" w:hAnsi="Arial" w:cs="Arial"/>
              </w:rPr>
              <w:t>07</w:t>
            </w:r>
            <w:r w:rsidRPr="005A40F5">
              <w:rPr>
                <w:rFonts w:ascii="Arial" w:hAnsi="Arial" w:cs="Arial"/>
              </w:rPr>
              <w:t xml:space="preserve"> de febrero de 2013.</w:t>
            </w:r>
          </w:p>
        </w:tc>
        <w:tc>
          <w:tcPr>
            <w:tcW w:w="3739" w:type="dxa"/>
            <w:shd w:val="clear" w:color="auto" w:fill="auto"/>
          </w:tcPr>
          <w:p w:rsidR="00232387" w:rsidRPr="00585203" w:rsidRDefault="00232387" w:rsidP="00FD7DB5">
            <w:pPr>
              <w:jc w:val="both"/>
              <w:rPr>
                <w:rFonts w:ascii="Arial" w:hAnsi="Arial" w:cs="Arial"/>
              </w:rPr>
            </w:pPr>
            <w:r w:rsidRPr="00585203">
              <w:rPr>
                <w:rFonts w:ascii="Arial" w:hAnsi="Arial" w:cs="Arial"/>
              </w:rPr>
              <w:t xml:space="preserve">Página web de la entidad </w:t>
            </w:r>
            <w:hyperlink r:id="rId5" w:history="1">
              <w:r w:rsidRPr="00585203">
                <w:rPr>
                  <w:rStyle w:val="Hipervnculo"/>
                  <w:rFonts w:ascii="Arial" w:hAnsi="Arial" w:cs="Arial"/>
                </w:rPr>
                <w:t>www.empocaldas.com.co</w:t>
              </w:r>
            </w:hyperlink>
            <w:r w:rsidRPr="00585203">
              <w:rPr>
                <w:rFonts w:ascii="Arial" w:hAnsi="Arial" w:cs="Arial"/>
              </w:rPr>
              <w:t xml:space="preserve"> </w:t>
            </w:r>
          </w:p>
        </w:tc>
      </w:tr>
      <w:tr w:rsidR="00232387" w:rsidRPr="00A42C38" w:rsidTr="00FD7DB5">
        <w:tblPrEx>
          <w:tblCellMar>
            <w:top w:w="0" w:type="dxa"/>
            <w:bottom w:w="0" w:type="dxa"/>
          </w:tblCellMar>
        </w:tblPrEx>
        <w:trPr>
          <w:trHeight w:val="702"/>
          <w:jc w:val="center"/>
        </w:trPr>
        <w:tc>
          <w:tcPr>
            <w:tcW w:w="3130" w:type="dxa"/>
          </w:tcPr>
          <w:p w:rsidR="00232387" w:rsidRPr="00A42C38" w:rsidRDefault="00232387" w:rsidP="00FD7DB5">
            <w:pPr>
              <w:jc w:val="both"/>
              <w:rPr>
                <w:rFonts w:ascii="Arial" w:hAnsi="Arial" w:cs="Arial"/>
              </w:rPr>
            </w:pPr>
            <w:r w:rsidRPr="00A42C38">
              <w:rPr>
                <w:rFonts w:ascii="Arial" w:hAnsi="Arial" w:cs="Arial"/>
              </w:rPr>
              <w:t>Publicación proyecto de pliego de condiciones.</w:t>
            </w:r>
          </w:p>
        </w:tc>
        <w:tc>
          <w:tcPr>
            <w:tcW w:w="2273" w:type="dxa"/>
            <w:shd w:val="clear" w:color="auto" w:fill="auto"/>
          </w:tcPr>
          <w:p w:rsidR="00232387" w:rsidRPr="00346324" w:rsidRDefault="00232387" w:rsidP="00FD7DB5">
            <w:pPr>
              <w:jc w:val="both"/>
              <w:rPr>
                <w:rFonts w:ascii="Arial" w:hAnsi="Arial" w:cs="Arial"/>
              </w:rPr>
            </w:pPr>
            <w:r w:rsidRPr="00346324">
              <w:rPr>
                <w:rFonts w:ascii="Arial" w:hAnsi="Arial" w:cs="Arial"/>
              </w:rPr>
              <w:t xml:space="preserve">Del </w:t>
            </w:r>
            <w:r>
              <w:rPr>
                <w:rFonts w:ascii="Arial" w:hAnsi="Arial" w:cs="Arial"/>
              </w:rPr>
              <w:t>07 al 20 de febrero de</w:t>
            </w:r>
            <w:r w:rsidRPr="00346324">
              <w:rPr>
                <w:rFonts w:ascii="Arial" w:hAnsi="Arial" w:cs="Arial"/>
              </w:rPr>
              <w:t xml:space="preserve"> 2013.</w:t>
            </w:r>
          </w:p>
        </w:tc>
        <w:tc>
          <w:tcPr>
            <w:tcW w:w="3739" w:type="dxa"/>
            <w:shd w:val="clear" w:color="auto" w:fill="auto"/>
          </w:tcPr>
          <w:p w:rsidR="00232387" w:rsidRPr="00585203" w:rsidRDefault="00232387" w:rsidP="00FD7DB5">
            <w:pPr>
              <w:jc w:val="both"/>
              <w:rPr>
                <w:rFonts w:ascii="Arial" w:hAnsi="Arial" w:cs="Arial"/>
              </w:rPr>
            </w:pPr>
            <w:r w:rsidRPr="00585203">
              <w:rPr>
                <w:rFonts w:ascii="Arial" w:hAnsi="Arial" w:cs="Arial"/>
              </w:rPr>
              <w:t xml:space="preserve">Página web de la entidad </w:t>
            </w:r>
            <w:hyperlink r:id="rId6" w:history="1">
              <w:r w:rsidRPr="00585203">
                <w:rPr>
                  <w:rStyle w:val="Hipervnculo"/>
                  <w:rFonts w:ascii="Arial" w:hAnsi="Arial" w:cs="Arial"/>
                </w:rPr>
                <w:t>www.empocaldas.com.co</w:t>
              </w:r>
            </w:hyperlink>
          </w:p>
        </w:tc>
      </w:tr>
      <w:tr w:rsidR="00232387" w:rsidRPr="00A42C38" w:rsidTr="00FD7DB5">
        <w:tblPrEx>
          <w:tblCellMar>
            <w:top w:w="0" w:type="dxa"/>
            <w:bottom w:w="0" w:type="dxa"/>
          </w:tblCellMar>
        </w:tblPrEx>
        <w:trPr>
          <w:trHeight w:val="288"/>
          <w:jc w:val="center"/>
        </w:trPr>
        <w:tc>
          <w:tcPr>
            <w:tcW w:w="3130" w:type="dxa"/>
          </w:tcPr>
          <w:p w:rsidR="00232387" w:rsidRPr="00A42C38" w:rsidRDefault="00232387" w:rsidP="00FD7DB5">
            <w:pPr>
              <w:jc w:val="both"/>
              <w:rPr>
                <w:rFonts w:ascii="Arial" w:hAnsi="Arial" w:cs="Arial"/>
              </w:rPr>
            </w:pPr>
            <w:r w:rsidRPr="00A42C38">
              <w:rPr>
                <w:rFonts w:ascii="Arial" w:hAnsi="Arial" w:cs="Arial"/>
              </w:rPr>
              <w:t>Observaciones al proyecto de pliego de condiciones</w:t>
            </w:r>
            <w:r>
              <w:rPr>
                <w:rFonts w:ascii="Arial" w:hAnsi="Arial" w:cs="Arial"/>
              </w:rPr>
              <w:t>.</w:t>
            </w:r>
          </w:p>
        </w:tc>
        <w:tc>
          <w:tcPr>
            <w:tcW w:w="2273" w:type="dxa"/>
            <w:shd w:val="clear" w:color="auto" w:fill="auto"/>
          </w:tcPr>
          <w:p w:rsidR="00232387" w:rsidRPr="00346324" w:rsidRDefault="00232387" w:rsidP="00FD7DB5">
            <w:pPr>
              <w:jc w:val="both"/>
              <w:rPr>
                <w:rFonts w:ascii="Arial" w:hAnsi="Arial" w:cs="Arial"/>
              </w:rPr>
            </w:pPr>
            <w:r w:rsidRPr="00346324">
              <w:rPr>
                <w:rFonts w:ascii="Arial" w:hAnsi="Arial" w:cs="Arial"/>
              </w:rPr>
              <w:t xml:space="preserve">Del </w:t>
            </w:r>
            <w:r>
              <w:rPr>
                <w:rFonts w:ascii="Arial" w:hAnsi="Arial" w:cs="Arial"/>
              </w:rPr>
              <w:t>07 al 20 de febrero de</w:t>
            </w:r>
            <w:r w:rsidRPr="00346324">
              <w:rPr>
                <w:rFonts w:ascii="Arial" w:hAnsi="Arial" w:cs="Arial"/>
              </w:rPr>
              <w:t xml:space="preserve"> 2013.</w:t>
            </w:r>
          </w:p>
        </w:tc>
        <w:tc>
          <w:tcPr>
            <w:tcW w:w="3739" w:type="dxa"/>
            <w:shd w:val="clear" w:color="auto" w:fill="auto"/>
          </w:tcPr>
          <w:p w:rsidR="00232387" w:rsidRPr="00585203" w:rsidRDefault="00232387" w:rsidP="00FD7DB5">
            <w:pPr>
              <w:jc w:val="both"/>
              <w:rPr>
                <w:rFonts w:ascii="Arial" w:hAnsi="Arial" w:cs="Arial"/>
              </w:rPr>
            </w:pPr>
            <w:r w:rsidRPr="00585203">
              <w:rPr>
                <w:rFonts w:ascii="Arial" w:hAnsi="Arial" w:cs="Arial"/>
              </w:rPr>
              <w:t xml:space="preserve">Directamente y en físico  en </w:t>
            </w:r>
            <w:smartTag w:uri="urn:schemas-microsoft-com:office:smarttags" w:element="PersonName">
              <w:smartTagPr>
                <w:attr w:name="ProductID" w:val="la Secretar￭a General"/>
              </w:smartTagPr>
              <w:r w:rsidRPr="00585203">
                <w:rPr>
                  <w:rFonts w:ascii="Arial" w:hAnsi="Arial" w:cs="Arial"/>
                </w:rPr>
                <w:t>la Secretaría General</w:t>
              </w:r>
            </w:smartTag>
            <w:r w:rsidRPr="00585203">
              <w:rPr>
                <w:rFonts w:ascii="Arial" w:hAnsi="Arial" w:cs="Arial"/>
              </w:rPr>
              <w:t xml:space="preserve"> de 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xml:space="preserve">,  y en medio magnético al correo electrónico </w:t>
            </w:r>
            <w:hyperlink r:id="rId7" w:history="1">
              <w:r w:rsidRPr="00585203">
                <w:rPr>
                  <w:rStyle w:val="Hipervnculo"/>
                  <w:rFonts w:ascii="Arial" w:hAnsi="Arial" w:cs="Arial"/>
                </w:rPr>
                <w:t>observaciones@empocaldas.com.co</w:t>
              </w:r>
            </w:hyperlink>
          </w:p>
          <w:p w:rsidR="00232387" w:rsidRPr="00585203" w:rsidRDefault="00232387" w:rsidP="00FD7DB5">
            <w:pPr>
              <w:jc w:val="both"/>
              <w:rPr>
                <w:rFonts w:ascii="Arial" w:hAnsi="Arial" w:cs="Arial"/>
              </w:rPr>
            </w:pPr>
          </w:p>
        </w:tc>
      </w:tr>
      <w:tr w:rsidR="00232387" w:rsidRPr="00A42C38" w:rsidTr="00FD7DB5">
        <w:tblPrEx>
          <w:tblCellMar>
            <w:top w:w="0" w:type="dxa"/>
            <w:bottom w:w="0" w:type="dxa"/>
          </w:tblCellMar>
        </w:tblPrEx>
        <w:trPr>
          <w:trHeight w:val="261"/>
          <w:jc w:val="center"/>
        </w:trPr>
        <w:tc>
          <w:tcPr>
            <w:tcW w:w="3130" w:type="dxa"/>
          </w:tcPr>
          <w:p w:rsidR="00232387" w:rsidRPr="00A42C38" w:rsidRDefault="00232387" w:rsidP="00FD7DB5">
            <w:pPr>
              <w:jc w:val="both"/>
              <w:rPr>
                <w:rFonts w:ascii="Arial" w:hAnsi="Arial" w:cs="Arial"/>
              </w:rPr>
            </w:pPr>
            <w:r w:rsidRPr="00A42C38">
              <w:rPr>
                <w:rFonts w:ascii="Arial" w:hAnsi="Arial" w:cs="Arial"/>
              </w:rPr>
              <w:t>Respuesta a las observaciones al proyecto de pliego de condiciones</w:t>
            </w:r>
            <w:r>
              <w:rPr>
                <w:rFonts w:ascii="Arial" w:hAnsi="Arial" w:cs="Arial"/>
              </w:rPr>
              <w:t>.</w:t>
            </w:r>
          </w:p>
        </w:tc>
        <w:tc>
          <w:tcPr>
            <w:tcW w:w="2273" w:type="dxa"/>
            <w:shd w:val="clear" w:color="auto" w:fill="auto"/>
          </w:tcPr>
          <w:p w:rsidR="00232387" w:rsidRPr="00346324" w:rsidRDefault="00232387" w:rsidP="00FD7DB5">
            <w:pPr>
              <w:jc w:val="both"/>
              <w:rPr>
                <w:rFonts w:ascii="Arial" w:hAnsi="Arial" w:cs="Arial"/>
              </w:rPr>
            </w:pPr>
            <w:r>
              <w:rPr>
                <w:rFonts w:ascii="Arial" w:hAnsi="Arial" w:cs="Arial"/>
              </w:rPr>
              <w:t xml:space="preserve">22 de febrero </w:t>
            </w:r>
            <w:r w:rsidRPr="00346324">
              <w:rPr>
                <w:rFonts w:ascii="Arial" w:hAnsi="Arial" w:cs="Arial"/>
              </w:rPr>
              <w:t>de 2013</w:t>
            </w:r>
            <w:r>
              <w:rPr>
                <w:rFonts w:ascii="Arial" w:hAnsi="Arial" w:cs="Arial"/>
              </w:rPr>
              <w:t xml:space="preserve"> a las 6:00 p.m</w:t>
            </w:r>
            <w:r w:rsidRPr="00346324">
              <w:rPr>
                <w:rFonts w:ascii="Arial" w:hAnsi="Arial" w:cs="Arial"/>
              </w:rPr>
              <w:t>.</w:t>
            </w:r>
          </w:p>
        </w:tc>
        <w:tc>
          <w:tcPr>
            <w:tcW w:w="3739" w:type="dxa"/>
            <w:shd w:val="clear" w:color="auto" w:fill="auto"/>
          </w:tcPr>
          <w:p w:rsidR="00232387" w:rsidRPr="00585203" w:rsidRDefault="00232387" w:rsidP="00FD7DB5">
            <w:pPr>
              <w:rPr>
                <w:rFonts w:ascii="Arial" w:hAnsi="Arial" w:cs="Arial"/>
              </w:rPr>
            </w:pPr>
            <w:r w:rsidRPr="00585203">
              <w:rPr>
                <w:rFonts w:ascii="Arial" w:hAnsi="Arial" w:cs="Arial"/>
              </w:rPr>
              <w:t xml:space="preserve">Página web de la entidad </w:t>
            </w:r>
            <w:hyperlink r:id="rId8" w:history="1">
              <w:r w:rsidRPr="00585203">
                <w:rPr>
                  <w:rStyle w:val="Hipervnculo"/>
                  <w:rFonts w:ascii="Arial" w:hAnsi="Arial" w:cs="Arial"/>
                </w:rPr>
                <w:t>www.empocaldas.com.co</w:t>
              </w:r>
            </w:hyperlink>
          </w:p>
        </w:tc>
      </w:tr>
      <w:tr w:rsidR="00232387" w:rsidRPr="00A42C38" w:rsidTr="00FD7DB5">
        <w:tblPrEx>
          <w:tblCellMar>
            <w:top w:w="0" w:type="dxa"/>
            <w:bottom w:w="0" w:type="dxa"/>
          </w:tblCellMar>
        </w:tblPrEx>
        <w:trPr>
          <w:trHeight w:val="261"/>
          <w:jc w:val="center"/>
        </w:trPr>
        <w:tc>
          <w:tcPr>
            <w:tcW w:w="3130" w:type="dxa"/>
          </w:tcPr>
          <w:p w:rsidR="00232387" w:rsidRPr="00A42C38" w:rsidRDefault="00232387" w:rsidP="00FD7DB5">
            <w:pPr>
              <w:jc w:val="both"/>
              <w:rPr>
                <w:rFonts w:ascii="Arial" w:hAnsi="Arial" w:cs="Arial"/>
              </w:rPr>
            </w:pPr>
            <w:r w:rsidRPr="00A42C38">
              <w:rPr>
                <w:rFonts w:ascii="Arial" w:hAnsi="Arial" w:cs="Arial"/>
              </w:rPr>
              <w:t>Resolución de apertura de la invitación</w:t>
            </w:r>
          </w:p>
        </w:tc>
        <w:tc>
          <w:tcPr>
            <w:tcW w:w="2273" w:type="dxa"/>
            <w:shd w:val="clear" w:color="auto" w:fill="auto"/>
          </w:tcPr>
          <w:p w:rsidR="00232387" w:rsidRPr="00346324" w:rsidRDefault="00232387" w:rsidP="00FD7DB5">
            <w:pPr>
              <w:jc w:val="both"/>
              <w:rPr>
                <w:rFonts w:ascii="Arial" w:hAnsi="Arial" w:cs="Arial"/>
              </w:rPr>
            </w:pPr>
            <w:r>
              <w:rPr>
                <w:rFonts w:ascii="Arial" w:hAnsi="Arial" w:cs="Arial"/>
              </w:rPr>
              <w:t>25 de febrero</w:t>
            </w:r>
            <w:r w:rsidRPr="00346324">
              <w:rPr>
                <w:rFonts w:ascii="Arial" w:hAnsi="Arial" w:cs="Arial"/>
              </w:rPr>
              <w:t xml:space="preserve"> de 2013. </w:t>
            </w:r>
          </w:p>
        </w:tc>
        <w:tc>
          <w:tcPr>
            <w:tcW w:w="3739" w:type="dxa"/>
            <w:shd w:val="clear" w:color="auto" w:fill="auto"/>
          </w:tcPr>
          <w:p w:rsidR="00232387" w:rsidRPr="00585203" w:rsidRDefault="00232387" w:rsidP="00FD7DB5">
            <w:pPr>
              <w:jc w:val="both"/>
              <w:rPr>
                <w:rFonts w:ascii="Arial" w:hAnsi="Arial" w:cs="Arial"/>
              </w:rPr>
            </w:pPr>
            <w:r w:rsidRPr="00585203">
              <w:rPr>
                <w:rFonts w:ascii="Arial" w:hAnsi="Arial" w:cs="Arial"/>
              </w:rPr>
              <w:t xml:space="preserve">Página web de la entidad </w:t>
            </w:r>
            <w:hyperlink r:id="rId9" w:history="1">
              <w:r w:rsidRPr="00585203">
                <w:rPr>
                  <w:rStyle w:val="Hipervnculo"/>
                  <w:rFonts w:ascii="Arial" w:hAnsi="Arial" w:cs="Arial"/>
                </w:rPr>
                <w:t>www.empocaldas.com.co</w:t>
              </w:r>
            </w:hyperlink>
          </w:p>
        </w:tc>
      </w:tr>
      <w:tr w:rsidR="00232387" w:rsidRPr="00A42C38" w:rsidTr="00FD7DB5">
        <w:tblPrEx>
          <w:tblCellMar>
            <w:top w:w="0" w:type="dxa"/>
            <w:bottom w:w="0" w:type="dxa"/>
          </w:tblCellMar>
        </w:tblPrEx>
        <w:trPr>
          <w:trHeight w:val="261"/>
          <w:jc w:val="center"/>
        </w:trPr>
        <w:tc>
          <w:tcPr>
            <w:tcW w:w="3130" w:type="dxa"/>
          </w:tcPr>
          <w:p w:rsidR="00232387" w:rsidRPr="00A42C38" w:rsidRDefault="00232387" w:rsidP="00FD7DB5">
            <w:pPr>
              <w:jc w:val="both"/>
              <w:rPr>
                <w:rFonts w:ascii="Arial" w:hAnsi="Arial" w:cs="Arial"/>
              </w:rPr>
            </w:pPr>
            <w:r w:rsidRPr="00A42C38">
              <w:rPr>
                <w:rFonts w:ascii="Arial" w:hAnsi="Arial" w:cs="Arial"/>
              </w:rPr>
              <w:t xml:space="preserve">Publicación de los pliegos de condiciones definitivos </w:t>
            </w:r>
          </w:p>
        </w:tc>
        <w:tc>
          <w:tcPr>
            <w:tcW w:w="2273" w:type="dxa"/>
            <w:shd w:val="clear" w:color="auto" w:fill="auto"/>
          </w:tcPr>
          <w:p w:rsidR="00232387" w:rsidRPr="00346324" w:rsidRDefault="00232387" w:rsidP="00FD7DB5">
            <w:pPr>
              <w:jc w:val="both"/>
              <w:rPr>
                <w:rFonts w:ascii="Arial" w:hAnsi="Arial" w:cs="Arial"/>
              </w:rPr>
            </w:pPr>
            <w:r w:rsidRPr="00346324">
              <w:rPr>
                <w:rFonts w:ascii="Arial" w:hAnsi="Arial" w:cs="Arial"/>
              </w:rPr>
              <w:t xml:space="preserve">Del </w:t>
            </w:r>
            <w:r>
              <w:rPr>
                <w:rFonts w:ascii="Arial" w:hAnsi="Arial" w:cs="Arial"/>
              </w:rPr>
              <w:t>25 de febrero al 08 de marzo</w:t>
            </w:r>
            <w:r w:rsidRPr="00346324">
              <w:rPr>
                <w:rFonts w:ascii="Arial" w:hAnsi="Arial" w:cs="Arial"/>
              </w:rPr>
              <w:t xml:space="preserve"> de 2013.</w:t>
            </w:r>
          </w:p>
        </w:tc>
        <w:tc>
          <w:tcPr>
            <w:tcW w:w="3739" w:type="dxa"/>
            <w:shd w:val="clear" w:color="auto" w:fill="auto"/>
          </w:tcPr>
          <w:p w:rsidR="00232387" w:rsidRPr="00585203" w:rsidRDefault="00232387" w:rsidP="00FD7DB5">
            <w:pPr>
              <w:jc w:val="both"/>
              <w:rPr>
                <w:rFonts w:ascii="Arial" w:hAnsi="Arial" w:cs="Arial"/>
              </w:rPr>
            </w:pPr>
            <w:r w:rsidRPr="00585203">
              <w:rPr>
                <w:rFonts w:ascii="Arial" w:hAnsi="Arial" w:cs="Arial"/>
              </w:rPr>
              <w:t xml:space="preserve">Página web de la entidad </w:t>
            </w:r>
            <w:hyperlink r:id="rId10" w:history="1">
              <w:r w:rsidRPr="00585203">
                <w:rPr>
                  <w:rStyle w:val="Hipervnculo"/>
                  <w:rFonts w:ascii="Arial" w:hAnsi="Arial" w:cs="Arial"/>
                </w:rPr>
                <w:t>www.empocaldas.com.co</w:t>
              </w:r>
            </w:hyperlink>
          </w:p>
        </w:tc>
      </w:tr>
      <w:tr w:rsidR="00232387" w:rsidRPr="00A42C38" w:rsidTr="00FD7DB5">
        <w:tblPrEx>
          <w:tblCellMar>
            <w:top w:w="0" w:type="dxa"/>
            <w:bottom w:w="0" w:type="dxa"/>
          </w:tblCellMar>
        </w:tblPrEx>
        <w:trPr>
          <w:trHeight w:val="261"/>
          <w:jc w:val="center"/>
        </w:trPr>
        <w:tc>
          <w:tcPr>
            <w:tcW w:w="3130" w:type="dxa"/>
          </w:tcPr>
          <w:p w:rsidR="00232387" w:rsidRPr="00A42C38" w:rsidRDefault="00232387" w:rsidP="00FD7DB5">
            <w:pPr>
              <w:jc w:val="both"/>
              <w:rPr>
                <w:rFonts w:ascii="Arial" w:hAnsi="Arial" w:cs="Arial"/>
              </w:rPr>
            </w:pPr>
            <w:r>
              <w:rPr>
                <w:rFonts w:ascii="Arial" w:hAnsi="Arial" w:cs="Arial"/>
              </w:rPr>
              <w:lastRenderedPageBreak/>
              <w:t>Fecha de cierre para la e</w:t>
            </w:r>
            <w:r w:rsidRPr="00A42C38">
              <w:rPr>
                <w:rFonts w:ascii="Arial" w:hAnsi="Arial" w:cs="Arial"/>
              </w:rPr>
              <w:t>ntrega de propuestas</w:t>
            </w:r>
            <w:r>
              <w:rPr>
                <w:rFonts w:ascii="Arial" w:hAnsi="Arial" w:cs="Arial"/>
              </w:rPr>
              <w:t>. Publicación acta de cierre</w:t>
            </w:r>
          </w:p>
        </w:tc>
        <w:tc>
          <w:tcPr>
            <w:tcW w:w="2273" w:type="dxa"/>
            <w:shd w:val="clear" w:color="auto" w:fill="auto"/>
          </w:tcPr>
          <w:p w:rsidR="00232387" w:rsidRPr="00346324" w:rsidRDefault="00232387" w:rsidP="00FD7DB5">
            <w:pPr>
              <w:jc w:val="both"/>
              <w:rPr>
                <w:rFonts w:ascii="Arial" w:hAnsi="Arial" w:cs="Arial"/>
              </w:rPr>
            </w:pPr>
            <w:r w:rsidRPr="00346324">
              <w:rPr>
                <w:rFonts w:ascii="Arial" w:hAnsi="Arial" w:cs="Arial"/>
              </w:rPr>
              <w:t xml:space="preserve">El </w:t>
            </w:r>
            <w:r>
              <w:rPr>
                <w:rFonts w:ascii="Arial" w:hAnsi="Arial" w:cs="Arial"/>
              </w:rPr>
              <w:t>11 de marzo</w:t>
            </w:r>
            <w:r w:rsidRPr="00346324">
              <w:rPr>
                <w:rFonts w:ascii="Arial" w:hAnsi="Arial" w:cs="Arial"/>
              </w:rPr>
              <w:t xml:space="preserve"> de 2013 </w:t>
            </w:r>
            <w:r>
              <w:rPr>
                <w:rFonts w:ascii="Arial" w:hAnsi="Arial" w:cs="Arial"/>
              </w:rPr>
              <w:t>a las</w:t>
            </w:r>
            <w:r w:rsidRPr="00346324">
              <w:rPr>
                <w:rFonts w:ascii="Arial" w:hAnsi="Arial" w:cs="Arial"/>
              </w:rPr>
              <w:t xml:space="preserve"> </w:t>
            </w:r>
            <w:r>
              <w:rPr>
                <w:rFonts w:ascii="Arial" w:hAnsi="Arial" w:cs="Arial"/>
              </w:rPr>
              <w:t>10</w:t>
            </w:r>
            <w:r w:rsidRPr="00346324">
              <w:rPr>
                <w:rFonts w:ascii="Arial" w:hAnsi="Arial" w:cs="Arial"/>
              </w:rPr>
              <w:t>:00 p.m.</w:t>
            </w:r>
          </w:p>
        </w:tc>
        <w:tc>
          <w:tcPr>
            <w:tcW w:w="3739" w:type="dxa"/>
            <w:shd w:val="clear" w:color="auto" w:fill="auto"/>
          </w:tcPr>
          <w:p w:rsidR="00232387" w:rsidRPr="00585203" w:rsidRDefault="00232387" w:rsidP="00FD7DB5">
            <w:pPr>
              <w:jc w:val="both"/>
              <w:rPr>
                <w:rFonts w:ascii="Arial" w:hAnsi="Arial" w:cs="Arial"/>
              </w:rPr>
            </w:pPr>
            <w:r w:rsidRPr="00585203">
              <w:rPr>
                <w:rFonts w:ascii="Arial" w:hAnsi="Arial" w:cs="Arial"/>
              </w:rPr>
              <w:t>Secretaría General de 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carrera 23 Nº 75-82 Manizales.</w:t>
            </w:r>
          </w:p>
        </w:tc>
      </w:tr>
      <w:tr w:rsidR="00232387" w:rsidRPr="00A42C38" w:rsidTr="00FD7DB5">
        <w:tblPrEx>
          <w:tblCellMar>
            <w:top w:w="0" w:type="dxa"/>
            <w:bottom w:w="0" w:type="dxa"/>
          </w:tblCellMar>
        </w:tblPrEx>
        <w:trPr>
          <w:trHeight w:val="261"/>
          <w:jc w:val="center"/>
        </w:trPr>
        <w:tc>
          <w:tcPr>
            <w:tcW w:w="3130" w:type="dxa"/>
          </w:tcPr>
          <w:p w:rsidR="00232387" w:rsidRPr="00A42C38" w:rsidRDefault="00232387" w:rsidP="00FD7DB5">
            <w:pPr>
              <w:jc w:val="both"/>
              <w:rPr>
                <w:rFonts w:ascii="Arial" w:hAnsi="Arial" w:cs="Arial"/>
              </w:rPr>
            </w:pPr>
            <w:r w:rsidRPr="00A42C38">
              <w:rPr>
                <w:rFonts w:ascii="Arial" w:hAnsi="Arial" w:cs="Arial"/>
              </w:rPr>
              <w:t>Evaluación de propuestas. Publicación informe de evaluación.</w:t>
            </w:r>
          </w:p>
        </w:tc>
        <w:tc>
          <w:tcPr>
            <w:tcW w:w="2273" w:type="dxa"/>
            <w:shd w:val="clear" w:color="auto" w:fill="auto"/>
          </w:tcPr>
          <w:p w:rsidR="00232387" w:rsidRPr="00346324" w:rsidRDefault="00232387" w:rsidP="00FD7DB5">
            <w:pPr>
              <w:jc w:val="both"/>
              <w:rPr>
                <w:rFonts w:ascii="Arial" w:hAnsi="Arial" w:cs="Arial"/>
              </w:rPr>
            </w:pPr>
            <w:r>
              <w:rPr>
                <w:rFonts w:ascii="Arial" w:hAnsi="Arial" w:cs="Arial"/>
              </w:rPr>
              <w:t>14 de marzo</w:t>
            </w:r>
            <w:r w:rsidRPr="00346324">
              <w:rPr>
                <w:rFonts w:ascii="Arial" w:hAnsi="Arial" w:cs="Arial"/>
              </w:rPr>
              <w:t xml:space="preserve"> de 2013</w:t>
            </w:r>
            <w:r>
              <w:rPr>
                <w:rFonts w:ascii="Arial" w:hAnsi="Arial" w:cs="Arial"/>
              </w:rPr>
              <w:t>.</w:t>
            </w:r>
          </w:p>
        </w:tc>
        <w:tc>
          <w:tcPr>
            <w:tcW w:w="3739" w:type="dxa"/>
            <w:shd w:val="clear" w:color="auto" w:fill="auto"/>
          </w:tcPr>
          <w:p w:rsidR="00232387" w:rsidRPr="00585203" w:rsidRDefault="00232387" w:rsidP="00FD7DB5">
            <w:pPr>
              <w:jc w:val="both"/>
              <w:rPr>
                <w:rFonts w:ascii="Arial" w:hAnsi="Arial" w:cs="Arial"/>
              </w:rPr>
            </w:pPr>
            <w:r w:rsidRPr="00585203">
              <w:rPr>
                <w:rFonts w:ascii="Arial" w:hAnsi="Arial" w:cs="Arial"/>
              </w:rPr>
              <w:t xml:space="preserve">Página web de la entidad </w:t>
            </w:r>
            <w:hyperlink r:id="rId11" w:history="1">
              <w:r w:rsidRPr="00585203">
                <w:rPr>
                  <w:rStyle w:val="Hipervnculo"/>
                  <w:rFonts w:ascii="Arial" w:hAnsi="Arial" w:cs="Arial"/>
                </w:rPr>
                <w:t>www.empocaldas.com.co</w:t>
              </w:r>
            </w:hyperlink>
          </w:p>
        </w:tc>
      </w:tr>
      <w:tr w:rsidR="00232387" w:rsidRPr="00A42C38" w:rsidTr="00FD7DB5">
        <w:tblPrEx>
          <w:tblCellMar>
            <w:top w:w="0" w:type="dxa"/>
            <w:bottom w:w="0" w:type="dxa"/>
          </w:tblCellMar>
        </w:tblPrEx>
        <w:trPr>
          <w:trHeight w:val="261"/>
          <w:jc w:val="center"/>
        </w:trPr>
        <w:tc>
          <w:tcPr>
            <w:tcW w:w="3130" w:type="dxa"/>
          </w:tcPr>
          <w:p w:rsidR="00232387" w:rsidRPr="00A42C38" w:rsidRDefault="00232387" w:rsidP="00FD7DB5">
            <w:pPr>
              <w:rPr>
                <w:rFonts w:ascii="Arial" w:hAnsi="Arial" w:cs="Arial"/>
              </w:rPr>
            </w:pPr>
            <w:r w:rsidRPr="00A42C38">
              <w:rPr>
                <w:rFonts w:ascii="Arial" w:hAnsi="Arial" w:cs="Arial"/>
              </w:rPr>
              <w:t>Presentación de  observaciones al informe de evaluación.</w:t>
            </w:r>
          </w:p>
        </w:tc>
        <w:tc>
          <w:tcPr>
            <w:tcW w:w="2273" w:type="dxa"/>
            <w:shd w:val="clear" w:color="auto" w:fill="auto"/>
          </w:tcPr>
          <w:p w:rsidR="00232387" w:rsidRPr="00346324" w:rsidRDefault="00232387" w:rsidP="00FD7DB5">
            <w:pPr>
              <w:jc w:val="both"/>
              <w:rPr>
                <w:rFonts w:ascii="Arial" w:hAnsi="Arial" w:cs="Arial"/>
              </w:rPr>
            </w:pPr>
            <w:r w:rsidRPr="00346324">
              <w:rPr>
                <w:rFonts w:ascii="Arial" w:hAnsi="Arial" w:cs="Arial"/>
              </w:rPr>
              <w:t xml:space="preserve">Del </w:t>
            </w:r>
            <w:r>
              <w:rPr>
                <w:rFonts w:ascii="Arial" w:hAnsi="Arial" w:cs="Arial"/>
              </w:rPr>
              <w:t xml:space="preserve">14 </w:t>
            </w:r>
            <w:r w:rsidRPr="00346324">
              <w:rPr>
                <w:rFonts w:ascii="Arial" w:hAnsi="Arial" w:cs="Arial"/>
              </w:rPr>
              <w:t xml:space="preserve">al </w:t>
            </w:r>
            <w:r>
              <w:rPr>
                <w:rFonts w:ascii="Arial" w:hAnsi="Arial" w:cs="Arial"/>
              </w:rPr>
              <w:t>19</w:t>
            </w:r>
            <w:r w:rsidRPr="00346324">
              <w:rPr>
                <w:rFonts w:ascii="Arial" w:hAnsi="Arial" w:cs="Arial"/>
              </w:rPr>
              <w:t xml:space="preserve"> de </w:t>
            </w:r>
            <w:r>
              <w:rPr>
                <w:rFonts w:ascii="Arial" w:hAnsi="Arial" w:cs="Arial"/>
              </w:rPr>
              <w:t>marzo de</w:t>
            </w:r>
            <w:r w:rsidRPr="00346324">
              <w:rPr>
                <w:rFonts w:ascii="Arial" w:hAnsi="Arial" w:cs="Arial"/>
              </w:rPr>
              <w:t xml:space="preserve"> 2013 </w:t>
            </w:r>
            <w:r>
              <w:rPr>
                <w:rFonts w:ascii="Arial" w:hAnsi="Arial" w:cs="Arial"/>
              </w:rPr>
              <w:t xml:space="preserve">hasta </w:t>
            </w:r>
            <w:r w:rsidRPr="00346324">
              <w:rPr>
                <w:rFonts w:ascii="Arial" w:hAnsi="Arial" w:cs="Arial"/>
              </w:rPr>
              <w:t>las 6:00 p.m.</w:t>
            </w:r>
          </w:p>
        </w:tc>
        <w:tc>
          <w:tcPr>
            <w:tcW w:w="3739" w:type="dxa"/>
            <w:shd w:val="clear" w:color="auto" w:fill="auto"/>
          </w:tcPr>
          <w:p w:rsidR="00232387" w:rsidRPr="00585203" w:rsidRDefault="00232387" w:rsidP="00FD7DB5">
            <w:pPr>
              <w:jc w:val="both"/>
              <w:rPr>
                <w:rFonts w:ascii="Arial" w:hAnsi="Arial" w:cs="Arial"/>
              </w:rPr>
            </w:pPr>
            <w:r w:rsidRPr="00585203">
              <w:rPr>
                <w:rFonts w:ascii="Arial" w:hAnsi="Arial" w:cs="Arial"/>
              </w:rPr>
              <w:t xml:space="preserve">Directamente en </w:t>
            </w:r>
            <w:smartTag w:uri="urn:schemas-microsoft-com:office:smarttags" w:element="PersonName">
              <w:smartTagPr>
                <w:attr w:name="ProductID" w:val="la Secretar￭a General"/>
              </w:smartTagPr>
              <w:r w:rsidRPr="00585203">
                <w:rPr>
                  <w:rFonts w:ascii="Arial" w:hAnsi="Arial" w:cs="Arial"/>
                </w:rPr>
                <w:t>la Secretaría General</w:t>
              </w:r>
            </w:smartTag>
            <w:r w:rsidRPr="00585203">
              <w:rPr>
                <w:rFonts w:ascii="Arial" w:hAnsi="Arial" w:cs="Arial"/>
              </w:rPr>
              <w:t xml:space="preserve"> de 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xml:space="preserve">, o al correo electrónico </w:t>
            </w:r>
            <w:hyperlink r:id="rId12" w:history="1">
              <w:r w:rsidRPr="00585203">
                <w:rPr>
                  <w:rStyle w:val="Hipervnculo"/>
                  <w:rFonts w:ascii="Arial" w:hAnsi="Arial" w:cs="Arial"/>
                </w:rPr>
                <w:t>observaciones@empocaldas.com.co</w:t>
              </w:r>
            </w:hyperlink>
          </w:p>
        </w:tc>
      </w:tr>
      <w:tr w:rsidR="00232387" w:rsidRPr="00A42C38" w:rsidTr="00FD7DB5">
        <w:tblPrEx>
          <w:tblCellMar>
            <w:top w:w="0" w:type="dxa"/>
            <w:bottom w:w="0" w:type="dxa"/>
          </w:tblCellMar>
        </w:tblPrEx>
        <w:trPr>
          <w:trHeight w:val="261"/>
          <w:jc w:val="center"/>
        </w:trPr>
        <w:tc>
          <w:tcPr>
            <w:tcW w:w="3130" w:type="dxa"/>
          </w:tcPr>
          <w:p w:rsidR="00232387" w:rsidRPr="00A42C38" w:rsidRDefault="00232387" w:rsidP="00FD7DB5">
            <w:pPr>
              <w:jc w:val="both"/>
              <w:rPr>
                <w:rFonts w:ascii="Arial" w:hAnsi="Arial" w:cs="Arial"/>
              </w:rPr>
            </w:pPr>
            <w:r w:rsidRPr="00A42C38">
              <w:rPr>
                <w:rFonts w:ascii="Arial" w:hAnsi="Arial" w:cs="Arial"/>
              </w:rPr>
              <w:t xml:space="preserve">Respuesta a las observaciones del informe de evaluación. </w:t>
            </w:r>
          </w:p>
        </w:tc>
        <w:tc>
          <w:tcPr>
            <w:tcW w:w="2273" w:type="dxa"/>
            <w:shd w:val="clear" w:color="auto" w:fill="auto"/>
          </w:tcPr>
          <w:p w:rsidR="00232387" w:rsidRPr="00346324" w:rsidRDefault="00232387" w:rsidP="00FD7DB5">
            <w:pPr>
              <w:jc w:val="both"/>
              <w:rPr>
                <w:rFonts w:ascii="Arial" w:hAnsi="Arial" w:cs="Arial"/>
              </w:rPr>
            </w:pPr>
            <w:r>
              <w:rPr>
                <w:rFonts w:ascii="Arial" w:hAnsi="Arial" w:cs="Arial"/>
              </w:rPr>
              <w:t xml:space="preserve">21 de marzo </w:t>
            </w:r>
            <w:r w:rsidRPr="00346324">
              <w:rPr>
                <w:rFonts w:ascii="Arial" w:hAnsi="Arial" w:cs="Arial"/>
              </w:rPr>
              <w:t xml:space="preserve">de 2013 a las 6:00 p.m.  </w:t>
            </w:r>
          </w:p>
        </w:tc>
        <w:tc>
          <w:tcPr>
            <w:tcW w:w="3739" w:type="dxa"/>
            <w:shd w:val="clear" w:color="auto" w:fill="auto"/>
          </w:tcPr>
          <w:p w:rsidR="00232387" w:rsidRPr="00585203" w:rsidRDefault="00232387" w:rsidP="00FD7DB5">
            <w:pPr>
              <w:jc w:val="both"/>
              <w:rPr>
                <w:rFonts w:ascii="Arial" w:hAnsi="Arial" w:cs="Arial"/>
              </w:rPr>
            </w:pPr>
            <w:r w:rsidRPr="00585203">
              <w:rPr>
                <w:rFonts w:ascii="Arial" w:hAnsi="Arial" w:cs="Arial"/>
              </w:rPr>
              <w:t xml:space="preserve">Página web de la entidad </w:t>
            </w:r>
            <w:hyperlink r:id="rId13" w:history="1">
              <w:r w:rsidRPr="00585203">
                <w:rPr>
                  <w:rStyle w:val="Hipervnculo"/>
                  <w:rFonts w:ascii="Arial" w:hAnsi="Arial" w:cs="Arial"/>
                </w:rPr>
                <w:t>www.empocaldas.com.co</w:t>
              </w:r>
            </w:hyperlink>
          </w:p>
        </w:tc>
      </w:tr>
      <w:tr w:rsidR="00232387" w:rsidRPr="00A42C38" w:rsidTr="00FD7DB5">
        <w:tblPrEx>
          <w:tblCellMar>
            <w:top w:w="0" w:type="dxa"/>
            <w:bottom w:w="0" w:type="dxa"/>
          </w:tblCellMar>
        </w:tblPrEx>
        <w:trPr>
          <w:trHeight w:val="261"/>
          <w:jc w:val="center"/>
        </w:trPr>
        <w:tc>
          <w:tcPr>
            <w:tcW w:w="3130" w:type="dxa"/>
          </w:tcPr>
          <w:p w:rsidR="00232387" w:rsidRPr="00A42C38" w:rsidRDefault="00232387" w:rsidP="00FD7DB5">
            <w:pPr>
              <w:jc w:val="both"/>
              <w:rPr>
                <w:rFonts w:ascii="Arial" w:hAnsi="Arial" w:cs="Arial"/>
              </w:rPr>
            </w:pPr>
            <w:r>
              <w:rPr>
                <w:rFonts w:ascii="Arial" w:hAnsi="Arial" w:cs="Arial"/>
              </w:rPr>
              <w:t>ADJUDICACIÓ</w:t>
            </w:r>
            <w:r w:rsidRPr="00A42C38">
              <w:rPr>
                <w:rFonts w:ascii="Arial" w:hAnsi="Arial" w:cs="Arial"/>
              </w:rPr>
              <w:t>N</w:t>
            </w:r>
          </w:p>
        </w:tc>
        <w:tc>
          <w:tcPr>
            <w:tcW w:w="2273" w:type="dxa"/>
            <w:shd w:val="clear" w:color="auto" w:fill="auto"/>
          </w:tcPr>
          <w:p w:rsidR="00232387" w:rsidRPr="00346324" w:rsidRDefault="00232387" w:rsidP="00FD7DB5">
            <w:pPr>
              <w:jc w:val="both"/>
              <w:rPr>
                <w:rFonts w:ascii="Arial" w:hAnsi="Arial" w:cs="Arial"/>
              </w:rPr>
            </w:pPr>
            <w:r>
              <w:rPr>
                <w:rFonts w:ascii="Arial" w:hAnsi="Arial" w:cs="Arial"/>
              </w:rPr>
              <w:t>22 de marzo</w:t>
            </w:r>
            <w:r w:rsidRPr="00346324">
              <w:rPr>
                <w:rFonts w:ascii="Arial" w:hAnsi="Arial" w:cs="Arial"/>
              </w:rPr>
              <w:t xml:space="preserve"> de 2013.</w:t>
            </w:r>
          </w:p>
        </w:tc>
        <w:tc>
          <w:tcPr>
            <w:tcW w:w="3739" w:type="dxa"/>
            <w:shd w:val="clear" w:color="auto" w:fill="auto"/>
          </w:tcPr>
          <w:p w:rsidR="00232387" w:rsidRPr="00585203" w:rsidRDefault="00232387" w:rsidP="00FD7DB5">
            <w:pPr>
              <w:jc w:val="both"/>
              <w:rPr>
                <w:rFonts w:ascii="Arial" w:hAnsi="Arial" w:cs="Arial"/>
              </w:rPr>
            </w:pPr>
            <w:r w:rsidRPr="00585203">
              <w:rPr>
                <w:rFonts w:ascii="Arial" w:hAnsi="Arial" w:cs="Arial"/>
              </w:rPr>
              <w:t xml:space="preserve">Página web de la entidad </w:t>
            </w:r>
            <w:hyperlink r:id="rId14" w:history="1">
              <w:r w:rsidRPr="00585203">
                <w:rPr>
                  <w:rStyle w:val="Hipervnculo"/>
                  <w:rFonts w:ascii="Arial" w:hAnsi="Arial" w:cs="Arial"/>
                </w:rPr>
                <w:t>www.empocaldas.com.co</w:t>
              </w:r>
            </w:hyperlink>
          </w:p>
        </w:tc>
      </w:tr>
    </w:tbl>
    <w:p w:rsidR="009054A1" w:rsidRDefault="009054A1" w:rsidP="009054A1">
      <w:pPr>
        <w:jc w:val="both"/>
        <w:rPr>
          <w:rFonts w:ascii="Arial" w:hAnsi="Arial" w:cs="Arial"/>
          <w:b/>
          <w:spacing w:val="-2"/>
          <w:sz w:val="24"/>
          <w:szCs w:val="24"/>
        </w:rPr>
      </w:pPr>
    </w:p>
    <w:p w:rsidR="009054A1" w:rsidRDefault="009054A1" w:rsidP="009054A1">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 que cumplan con los requisitos para participar, los cuales han sido señalados en los pliegos de condiciones.</w:t>
      </w:r>
    </w:p>
    <w:p w:rsidR="009054A1" w:rsidRDefault="009054A1" w:rsidP="009054A1">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5" w:history="1">
        <w:r>
          <w:rPr>
            <w:rStyle w:val="Hipervnculo"/>
            <w:rFonts w:ascii="Arial" w:hAnsi="Arial" w:cs="Arial"/>
            <w:iCs/>
            <w:sz w:val="24"/>
            <w:szCs w:val="24"/>
          </w:rPr>
          <w:t>www.empocaldas.com.co</w:t>
        </w:r>
      </w:hyperlink>
      <w:r>
        <w:rPr>
          <w:rFonts w:ascii="Arial" w:hAnsi="Arial" w:cs="Arial"/>
          <w:iCs/>
          <w:sz w:val="24"/>
          <w:szCs w:val="24"/>
        </w:rPr>
        <w:t>, y ponerlos a disposición de los interesados para su consulta, en la Secretaría General de la entidad, ubicada en la carrera 23 No. 75 - 82 de la ciudad de Manizales, a partir del día 2</w:t>
      </w:r>
      <w:r w:rsidR="00965DEC">
        <w:rPr>
          <w:rFonts w:ascii="Arial" w:hAnsi="Arial" w:cs="Arial"/>
          <w:iCs/>
          <w:sz w:val="24"/>
          <w:szCs w:val="24"/>
        </w:rPr>
        <w:t>5</w:t>
      </w:r>
      <w:r>
        <w:rPr>
          <w:rFonts w:ascii="Arial" w:hAnsi="Arial" w:cs="Arial"/>
          <w:iCs/>
          <w:sz w:val="24"/>
          <w:szCs w:val="24"/>
        </w:rPr>
        <w:t xml:space="preserve"> de </w:t>
      </w:r>
      <w:r w:rsidR="00965DEC">
        <w:rPr>
          <w:rFonts w:ascii="Arial" w:hAnsi="Arial" w:cs="Arial"/>
          <w:iCs/>
          <w:sz w:val="24"/>
          <w:szCs w:val="24"/>
        </w:rPr>
        <w:t>febrero</w:t>
      </w:r>
      <w:r>
        <w:rPr>
          <w:rFonts w:ascii="Arial" w:hAnsi="Arial" w:cs="Arial"/>
          <w:iCs/>
          <w:sz w:val="24"/>
          <w:szCs w:val="24"/>
        </w:rPr>
        <w:t xml:space="preserve"> de 2013.</w:t>
      </w:r>
    </w:p>
    <w:p w:rsidR="009054A1" w:rsidRDefault="009054A1" w:rsidP="009054A1">
      <w:pPr>
        <w:jc w:val="both"/>
        <w:rPr>
          <w:rFonts w:ascii="Arial" w:hAnsi="Arial" w:cs="Arial"/>
          <w:sz w:val="24"/>
          <w:szCs w:val="24"/>
          <w:lang w:val="es-CO"/>
        </w:rPr>
      </w:pPr>
      <w:r>
        <w:rPr>
          <w:rFonts w:ascii="Arial" w:hAnsi="Arial" w:cs="Arial"/>
          <w:sz w:val="24"/>
          <w:szCs w:val="24"/>
          <w:lang w:val="es-CO"/>
        </w:rPr>
        <w:t xml:space="preserve">Dada en Manizales, Caldas a los </w:t>
      </w:r>
      <w:r w:rsidR="00965DEC">
        <w:rPr>
          <w:rFonts w:ascii="Arial" w:hAnsi="Arial" w:cs="Arial"/>
          <w:sz w:val="24"/>
          <w:szCs w:val="24"/>
          <w:lang w:val="es-CO"/>
        </w:rPr>
        <w:t>veinticinco</w:t>
      </w:r>
      <w:r>
        <w:rPr>
          <w:rFonts w:ascii="Arial" w:hAnsi="Arial" w:cs="Arial"/>
          <w:sz w:val="24"/>
          <w:szCs w:val="24"/>
          <w:lang w:val="es-CO"/>
        </w:rPr>
        <w:t xml:space="preserve"> (</w:t>
      </w:r>
      <w:r w:rsidR="00965DEC">
        <w:rPr>
          <w:rFonts w:ascii="Arial" w:hAnsi="Arial" w:cs="Arial"/>
          <w:sz w:val="24"/>
          <w:szCs w:val="24"/>
          <w:lang w:val="es-CO"/>
        </w:rPr>
        <w:t>25</w:t>
      </w:r>
      <w:r>
        <w:rPr>
          <w:rFonts w:ascii="Arial" w:hAnsi="Arial" w:cs="Arial"/>
          <w:sz w:val="24"/>
          <w:szCs w:val="24"/>
          <w:lang w:val="es-CO"/>
        </w:rPr>
        <w:t>) días del mes de febrero del año dos mil trece (2013).</w:t>
      </w:r>
    </w:p>
    <w:p w:rsidR="009054A1" w:rsidRDefault="009054A1" w:rsidP="00F40AE6">
      <w:pPr>
        <w:jc w:val="center"/>
        <w:rPr>
          <w:rFonts w:ascii="Arial" w:hAnsi="Arial" w:cs="Arial"/>
          <w:b/>
          <w:sz w:val="24"/>
          <w:szCs w:val="24"/>
          <w:lang w:val="es-CO"/>
        </w:rPr>
      </w:pPr>
      <w:r>
        <w:rPr>
          <w:rFonts w:ascii="Arial" w:hAnsi="Arial" w:cs="Arial"/>
          <w:b/>
          <w:sz w:val="24"/>
          <w:szCs w:val="24"/>
          <w:lang w:val="es-CO"/>
        </w:rPr>
        <w:t>PUBLÍQUESE  Y CÚMPLASE</w:t>
      </w:r>
    </w:p>
    <w:p w:rsidR="009054A1" w:rsidRDefault="009054A1" w:rsidP="009054A1">
      <w:pPr>
        <w:spacing w:after="0" w:line="240" w:lineRule="auto"/>
        <w:jc w:val="center"/>
        <w:rPr>
          <w:rFonts w:ascii="Arial" w:hAnsi="Arial" w:cs="Arial"/>
          <w:sz w:val="24"/>
          <w:szCs w:val="24"/>
          <w:lang w:val="es-CO"/>
        </w:rPr>
      </w:pPr>
    </w:p>
    <w:p w:rsidR="009054A1" w:rsidRDefault="009054A1" w:rsidP="009054A1">
      <w:pPr>
        <w:spacing w:after="0" w:line="240" w:lineRule="auto"/>
        <w:jc w:val="center"/>
        <w:rPr>
          <w:rFonts w:ascii="Arial" w:hAnsi="Arial" w:cs="Arial"/>
          <w:sz w:val="24"/>
          <w:szCs w:val="24"/>
          <w:lang w:val="es-CO"/>
        </w:rPr>
      </w:pPr>
    </w:p>
    <w:p w:rsidR="009054A1" w:rsidRDefault="009054A1" w:rsidP="009054A1">
      <w:pPr>
        <w:spacing w:after="0" w:line="240" w:lineRule="auto"/>
        <w:jc w:val="center"/>
        <w:rPr>
          <w:rFonts w:ascii="Arial" w:hAnsi="Arial" w:cs="Arial"/>
          <w:sz w:val="24"/>
          <w:szCs w:val="24"/>
          <w:lang w:val="es-CO"/>
        </w:rPr>
      </w:pPr>
    </w:p>
    <w:p w:rsidR="009054A1" w:rsidRDefault="009D3A51" w:rsidP="009054A1">
      <w:pPr>
        <w:spacing w:after="0" w:line="240" w:lineRule="auto"/>
        <w:jc w:val="center"/>
        <w:rPr>
          <w:rFonts w:ascii="Arial" w:hAnsi="Arial" w:cs="Arial"/>
          <w:sz w:val="24"/>
          <w:szCs w:val="24"/>
          <w:lang w:val="es-CO"/>
        </w:rPr>
      </w:pPr>
      <w:r>
        <w:rPr>
          <w:rFonts w:ascii="Arial" w:hAnsi="Arial" w:cs="Arial"/>
          <w:sz w:val="24"/>
          <w:szCs w:val="24"/>
          <w:lang w:val="es-CO"/>
        </w:rPr>
        <w:t>(ORIGINAL FIRMADO)</w:t>
      </w:r>
    </w:p>
    <w:p w:rsidR="009054A1" w:rsidRDefault="009054A1" w:rsidP="009054A1">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9054A1" w:rsidRPr="00BF2D6F" w:rsidRDefault="009054A1" w:rsidP="009054A1">
      <w:pPr>
        <w:pStyle w:val="Sinespaciado"/>
        <w:jc w:val="center"/>
        <w:rPr>
          <w:rFonts w:ascii="Arial" w:hAnsi="Arial" w:cs="Arial"/>
          <w:sz w:val="24"/>
          <w:szCs w:val="24"/>
          <w:lang w:val="es-CO"/>
        </w:rPr>
      </w:pPr>
      <w:r w:rsidRPr="00BF2D6F">
        <w:rPr>
          <w:rFonts w:ascii="Arial" w:hAnsi="Arial" w:cs="Arial"/>
          <w:sz w:val="24"/>
          <w:szCs w:val="24"/>
          <w:lang w:val="es-CO"/>
        </w:rPr>
        <w:t>Gerente</w:t>
      </w:r>
    </w:p>
    <w:p w:rsidR="009054A1" w:rsidRPr="00BF2D6F" w:rsidRDefault="009054A1" w:rsidP="009054A1">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9054A1" w:rsidRDefault="009054A1" w:rsidP="009054A1">
      <w:pPr>
        <w:pStyle w:val="Sinespaciado"/>
        <w:rPr>
          <w:rFonts w:ascii="Arial" w:hAnsi="Arial" w:cs="Arial"/>
          <w:sz w:val="24"/>
          <w:szCs w:val="24"/>
          <w:lang w:val="es-CO"/>
        </w:rPr>
      </w:pPr>
    </w:p>
    <w:p w:rsidR="009345EB" w:rsidRDefault="009054A1" w:rsidP="00F40AE6">
      <w:pPr>
        <w:pStyle w:val="Sinespaciado"/>
        <w:jc w:val="right"/>
      </w:pPr>
      <w:r>
        <w:rPr>
          <w:rFonts w:ascii="Coronet" w:hAnsi="Coronet"/>
          <w:sz w:val="12"/>
          <w:szCs w:val="12"/>
          <w:lang w:val="es-CO"/>
        </w:rPr>
        <w:t>K.S.L.C.</w:t>
      </w:r>
    </w:p>
    <w:sectPr w:rsidR="009345EB" w:rsidSect="00965DEC">
      <w:footerReference w:type="default" r:id="rId16"/>
      <w:pgSz w:w="12240" w:h="15840"/>
      <w:pgMar w:top="1440" w:right="1080" w:bottom="1440" w:left="1080"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altName w:val="Mistral"/>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9D3A51">
        <w:pPr>
          <w:pStyle w:val="Piedepgina"/>
          <w:jc w:val="center"/>
        </w:pPr>
        <w:r>
          <w:fldChar w:fldCharType="begin"/>
        </w:r>
        <w:r>
          <w:instrText xml:space="preserve"> PAGE   \* MERGEFORMAT </w:instrText>
        </w:r>
        <w:r>
          <w:fldChar w:fldCharType="separate"/>
        </w:r>
        <w:r>
          <w:rPr>
            <w:noProof/>
          </w:rPr>
          <w:t>1</w:t>
        </w:r>
        <w:r>
          <w:fldChar w:fldCharType="end"/>
        </w:r>
      </w:p>
    </w:sdtContent>
  </w:sdt>
  <w:p w:rsidR="00BF2D6F" w:rsidRDefault="009D3A51">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9054A1"/>
    <w:rsid w:val="00232387"/>
    <w:rsid w:val="00743E80"/>
    <w:rsid w:val="009054A1"/>
    <w:rsid w:val="009345EB"/>
    <w:rsid w:val="00965DEC"/>
    <w:rsid w:val="009D3A51"/>
    <w:rsid w:val="00F40AE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A1"/>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9054A1"/>
    <w:rPr>
      <w:color w:val="0000FF"/>
      <w:u w:val="single"/>
    </w:rPr>
  </w:style>
  <w:style w:type="paragraph" w:styleId="Sinespaciado">
    <w:name w:val="No Spacing"/>
    <w:uiPriority w:val="1"/>
    <w:qFormat/>
    <w:rsid w:val="009054A1"/>
    <w:pPr>
      <w:spacing w:after="0" w:line="240" w:lineRule="auto"/>
    </w:pPr>
    <w:rPr>
      <w:rFonts w:ascii="Calibri" w:eastAsia="Calibri" w:hAnsi="Calibri" w:cs="Times New Roman"/>
      <w:lang w:val="es-ES"/>
    </w:rPr>
  </w:style>
  <w:style w:type="paragraph" w:customStyle="1" w:styleId="306">
    <w:name w:val="306"/>
    <w:basedOn w:val="Normal"/>
    <w:rsid w:val="009054A1"/>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9054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4A1"/>
    <w:rPr>
      <w:rFonts w:ascii="Calibri" w:eastAsia="Calibri" w:hAnsi="Calibri" w:cs="Times New Roman"/>
      <w:lang w:val="es-ES"/>
    </w:rPr>
  </w:style>
  <w:style w:type="paragraph" w:customStyle="1" w:styleId="DefaultText">
    <w:name w:val="Default Text"/>
    <w:basedOn w:val="Normal"/>
    <w:rsid w:val="009054A1"/>
    <w:pPr>
      <w:suppressAutoHyphens/>
      <w:spacing w:after="0" w:line="240" w:lineRule="auto"/>
    </w:pPr>
    <w:rPr>
      <w:rFonts w:ascii="Times New Roman" w:eastAsia="Times New Roman" w:hAnsi="Times New Roman"/>
      <w:color w:val="000000"/>
      <w:sz w:val="20"/>
      <w:szCs w:val="2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mailto:observaciones@empocaldas.com.c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1074</Words>
  <Characters>5911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8</cp:revision>
  <cp:lastPrinted>2013-02-25T19:28:00Z</cp:lastPrinted>
  <dcterms:created xsi:type="dcterms:W3CDTF">2013-02-25T16:34:00Z</dcterms:created>
  <dcterms:modified xsi:type="dcterms:W3CDTF">2013-02-25T19:34:00Z</dcterms:modified>
</cp:coreProperties>
</file>