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F1" w:rsidRDefault="00C158F1" w:rsidP="00C158F1">
      <w:pPr>
        <w:jc w:val="center"/>
        <w:rPr>
          <w:rFonts w:ascii="Arial" w:hAnsi="Arial" w:cs="Arial"/>
          <w:b/>
          <w:spacing w:val="-2"/>
          <w:sz w:val="24"/>
          <w:szCs w:val="28"/>
        </w:rPr>
      </w:pPr>
      <w:r>
        <w:rPr>
          <w:rFonts w:ascii="Arial" w:hAnsi="Arial" w:cs="Arial"/>
          <w:b/>
          <w:spacing w:val="-2"/>
          <w:sz w:val="24"/>
          <w:szCs w:val="28"/>
        </w:rPr>
        <w:t xml:space="preserve">RESOLUCIÓN  No. </w:t>
      </w:r>
      <w:r>
        <w:rPr>
          <w:rFonts w:ascii="Arial" w:hAnsi="Arial" w:cs="Arial"/>
          <w:b/>
          <w:spacing w:val="-2"/>
          <w:sz w:val="28"/>
          <w:szCs w:val="28"/>
        </w:rPr>
        <w:softHyphen/>
      </w:r>
      <w:r>
        <w:rPr>
          <w:rFonts w:ascii="Arial" w:hAnsi="Arial" w:cs="Arial"/>
          <w:b/>
          <w:spacing w:val="-2"/>
          <w:sz w:val="28"/>
          <w:szCs w:val="28"/>
        </w:rPr>
        <w:softHyphen/>
      </w:r>
      <w:r>
        <w:rPr>
          <w:rFonts w:ascii="Arial" w:hAnsi="Arial" w:cs="Arial"/>
          <w:b/>
          <w:spacing w:val="-2"/>
          <w:sz w:val="28"/>
          <w:szCs w:val="28"/>
        </w:rPr>
        <w:softHyphen/>
      </w:r>
      <w:r>
        <w:rPr>
          <w:rFonts w:ascii="Arial" w:hAnsi="Arial" w:cs="Arial"/>
          <w:b/>
          <w:spacing w:val="-2"/>
          <w:sz w:val="28"/>
          <w:szCs w:val="28"/>
        </w:rPr>
        <w:softHyphen/>
      </w:r>
      <w:r>
        <w:rPr>
          <w:rFonts w:ascii="Arial" w:hAnsi="Arial" w:cs="Arial"/>
          <w:b/>
          <w:spacing w:val="-2"/>
          <w:sz w:val="28"/>
          <w:szCs w:val="28"/>
        </w:rPr>
        <w:softHyphen/>
      </w:r>
      <w:r w:rsidR="00A97DF7">
        <w:rPr>
          <w:rFonts w:ascii="Arial" w:hAnsi="Arial" w:cs="Arial"/>
          <w:b/>
          <w:spacing w:val="-2"/>
          <w:sz w:val="28"/>
          <w:szCs w:val="28"/>
        </w:rPr>
        <w:t>0095</w:t>
      </w:r>
    </w:p>
    <w:p w:rsidR="00C158F1" w:rsidRDefault="00C158F1" w:rsidP="00C158F1">
      <w:pPr>
        <w:jc w:val="center"/>
        <w:rPr>
          <w:rFonts w:ascii="Arial" w:hAnsi="Arial" w:cs="Arial"/>
          <w:b/>
          <w:spacing w:val="-2"/>
          <w:sz w:val="24"/>
          <w:szCs w:val="24"/>
        </w:rPr>
      </w:pPr>
    </w:p>
    <w:p w:rsidR="00C158F1" w:rsidRDefault="00C158F1" w:rsidP="00C158F1">
      <w:pPr>
        <w:jc w:val="center"/>
        <w:rPr>
          <w:rFonts w:ascii="Arial" w:hAnsi="Arial" w:cs="Arial"/>
          <w:b/>
          <w:spacing w:val="-2"/>
          <w:sz w:val="24"/>
          <w:szCs w:val="28"/>
        </w:rPr>
      </w:pPr>
      <w:r>
        <w:rPr>
          <w:rFonts w:ascii="Arial" w:hAnsi="Arial" w:cs="Arial"/>
          <w:b/>
          <w:spacing w:val="-2"/>
          <w:sz w:val="24"/>
          <w:szCs w:val="28"/>
        </w:rPr>
        <w:t>Abril 02 de 2013</w:t>
      </w:r>
    </w:p>
    <w:p w:rsidR="00C158F1" w:rsidRDefault="00C158F1" w:rsidP="00C158F1">
      <w:pPr>
        <w:jc w:val="center"/>
        <w:rPr>
          <w:rFonts w:ascii="Arial" w:hAnsi="Arial" w:cs="Arial"/>
          <w:b/>
          <w:spacing w:val="-2"/>
          <w:sz w:val="24"/>
          <w:szCs w:val="24"/>
        </w:rPr>
      </w:pPr>
    </w:p>
    <w:p w:rsidR="00C158F1" w:rsidRDefault="00C158F1" w:rsidP="00C158F1">
      <w:pPr>
        <w:rPr>
          <w:rFonts w:ascii="Arial" w:hAnsi="Arial" w:cs="Arial"/>
          <w:spacing w:val="-2"/>
          <w:sz w:val="24"/>
          <w:szCs w:val="24"/>
        </w:rPr>
      </w:pPr>
    </w:p>
    <w:p w:rsidR="00C158F1" w:rsidRPr="000F745B" w:rsidRDefault="00C158F1" w:rsidP="00C158F1">
      <w:pPr>
        <w:jc w:val="both"/>
        <w:rPr>
          <w:rFonts w:ascii="Arial" w:hAnsi="Arial" w:cs="Arial"/>
          <w:iCs/>
          <w:sz w:val="24"/>
          <w:szCs w:val="24"/>
        </w:rPr>
      </w:pPr>
      <w:r>
        <w:rPr>
          <w:rFonts w:ascii="Arial" w:hAnsi="Arial" w:cs="Arial"/>
          <w:spacing w:val="-2"/>
          <w:sz w:val="24"/>
          <w:szCs w:val="24"/>
        </w:rPr>
        <w:t xml:space="preserve">POR MEDIO DE LA CUAL SE ADJUDICA LA INVITACIÓN PÚBLICA No. 0022 DE 2013, CUYO OBJETO ES </w:t>
      </w:r>
      <w:r w:rsidRPr="000F745B">
        <w:rPr>
          <w:rFonts w:ascii="Arial" w:hAnsi="Arial" w:cs="Arial"/>
          <w:iCs/>
          <w:sz w:val="24"/>
          <w:szCs w:val="24"/>
        </w:rPr>
        <w:t xml:space="preserve">SELECCIONAR EN APLICACIÓN DE LOS TRÁMITES LEGALES CORRESPONDIENTES AL CONTRATISTA PARA EL </w:t>
      </w:r>
      <w:r w:rsidRPr="000F745B">
        <w:rPr>
          <w:rFonts w:ascii="Arial" w:hAnsi="Arial" w:cs="Arial"/>
          <w:sz w:val="24"/>
          <w:szCs w:val="24"/>
          <w:lang/>
        </w:rPr>
        <w:t xml:space="preserve">SUMINISTRO DE INSUMOS QUÍMICOS PARA LAS PLANTAS DE TRATAMIENTO DE AGUA EN LOS MUNICIPIOS DONDE EMPOCALDAS S.A. E.S.P. PRESTA SUS SERVICIOS, </w:t>
      </w:r>
      <w:r w:rsidRPr="000F745B">
        <w:rPr>
          <w:rFonts w:ascii="Arial" w:hAnsi="Arial" w:cs="Arial"/>
          <w:iCs/>
          <w:sz w:val="24"/>
          <w:szCs w:val="24"/>
        </w:rPr>
        <w:t xml:space="preserve">DE ACUERDO CON LAS ESPECIFICACIONES TÉCNICAS QUE SE DETALLAN EN EL CAPÍTULO V- “ESPECIFICACIONES TÉCNICAS” Y </w:t>
      </w:r>
      <w:r w:rsidRPr="000F745B">
        <w:rPr>
          <w:rFonts w:ascii="Arial" w:hAnsi="Arial" w:cs="Arial"/>
          <w:sz w:val="24"/>
          <w:szCs w:val="24"/>
          <w:lang/>
        </w:rPr>
        <w:t xml:space="preserve">EN LAS SIGUIENTES CANTIDADES: </w:t>
      </w:r>
    </w:p>
    <w:p w:rsidR="00C158F1" w:rsidRPr="00452FE1" w:rsidRDefault="00C158F1" w:rsidP="00C158F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C158F1" w:rsidRPr="00452FE1" w:rsidTr="00C23EF5">
        <w:trPr>
          <w:trHeight w:val="616"/>
          <w:jc w:val="center"/>
        </w:trPr>
        <w:tc>
          <w:tcPr>
            <w:tcW w:w="1072" w:type="dxa"/>
            <w:vAlign w:val="center"/>
          </w:tcPr>
          <w:p w:rsidR="00C158F1" w:rsidRPr="00452FE1" w:rsidRDefault="00C158F1" w:rsidP="00C23EF5">
            <w:pPr>
              <w:jc w:val="center"/>
              <w:rPr>
                <w:rFonts w:ascii="Arial" w:hAnsi="Arial" w:cs="Arial"/>
                <w:b/>
                <w:sz w:val="18"/>
                <w:szCs w:val="18"/>
              </w:rPr>
            </w:pPr>
            <w:r w:rsidRPr="00452FE1">
              <w:rPr>
                <w:rFonts w:ascii="Arial" w:hAnsi="Arial" w:cs="Arial"/>
                <w:b/>
                <w:sz w:val="18"/>
                <w:szCs w:val="18"/>
              </w:rPr>
              <w:t>GRUPO</w:t>
            </w:r>
          </w:p>
        </w:tc>
        <w:tc>
          <w:tcPr>
            <w:tcW w:w="4504" w:type="dxa"/>
            <w:shd w:val="clear" w:color="auto" w:fill="auto"/>
            <w:vAlign w:val="center"/>
            <w:hideMark/>
          </w:tcPr>
          <w:p w:rsidR="00C158F1" w:rsidRPr="00452FE1" w:rsidRDefault="00C158F1" w:rsidP="00C23EF5">
            <w:pPr>
              <w:jc w:val="center"/>
              <w:rPr>
                <w:rFonts w:ascii="Arial" w:hAnsi="Arial" w:cs="Arial"/>
                <w:b/>
                <w:sz w:val="18"/>
                <w:szCs w:val="18"/>
              </w:rPr>
            </w:pPr>
            <w:r w:rsidRPr="00452FE1">
              <w:rPr>
                <w:rFonts w:ascii="Arial" w:hAnsi="Arial" w:cs="Arial"/>
                <w:b/>
                <w:sz w:val="18"/>
                <w:szCs w:val="18"/>
              </w:rPr>
              <w:t>INSUMO</w:t>
            </w:r>
          </w:p>
        </w:tc>
        <w:tc>
          <w:tcPr>
            <w:tcW w:w="1440" w:type="dxa"/>
            <w:shd w:val="clear" w:color="auto" w:fill="auto"/>
            <w:vAlign w:val="center"/>
            <w:hideMark/>
          </w:tcPr>
          <w:p w:rsidR="00C158F1" w:rsidRPr="00452FE1" w:rsidRDefault="00C158F1" w:rsidP="00C23EF5">
            <w:pPr>
              <w:jc w:val="center"/>
              <w:rPr>
                <w:rFonts w:ascii="Arial" w:hAnsi="Arial" w:cs="Arial"/>
                <w:b/>
                <w:sz w:val="18"/>
                <w:szCs w:val="18"/>
              </w:rPr>
            </w:pPr>
            <w:r w:rsidRPr="00452FE1">
              <w:rPr>
                <w:rFonts w:ascii="Arial" w:hAnsi="Arial" w:cs="Arial"/>
                <w:b/>
                <w:sz w:val="18"/>
                <w:szCs w:val="18"/>
              </w:rPr>
              <w:t>CANTIDAD TON</w:t>
            </w:r>
          </w:p>
        </w:tc>
      </w:tr>
      <w:tr w:rsidR="00C158F1" w:rsidRPr="00452FE1" w:rsidTr="00C23EF5">
        <w:trPr>
          <w:trHeight w:val="285"/>
          <w:jc w:val="center"/>
        </w:trPr>
        <w:tc>
          <w:tcPr>
            <w:tcW w:w="1072" w:type="dxa"/>
          </w:tcPr>
          <w:p w:rsidR="00C158F1" w:rsidRPr="00452FE1" w:rsidRDefault="00C158F1" w:rsidP="00C23EF5">
            <w:pPr>
              <w:rPr>
                <w:rFonts w:ascii="Arial" w:hAnsi="Arial" w:cs="Arial"/>
                <w:color w:val="000000"/>
                <w:sz w:val="18"/>
                <w:szCs w:val="18"/>
              </w:rPr>
            </w:pPr>
            <w:r w:rsidRPr="00452FE1">
              <w:rPr>
                <w:rFonts w:ascii="Arial" w:hAnsi="Arial" w:cs="Arial"/>
                <w:color w:val="000000"/>
                <w:sz w:val="18"/>
                <w:szCs w:val="18"/>
              </w:rPr>
              <w:t xml:space="preserve">GRUPO 1 </w:t>
            </w:r>
          </w:p>
        </w:tc>
        <w:tc>
          <w:tcPr>
            <w:tcW w:w="4504" w:type="dxa"/>
            <w:shd w:val="clear" w:color="auto" w:fill="auto"/>
            <w:noWrap/>
            <w:vAlign w:val="bottom"/>
            <w:hideMark/>
          </w:tcPr>
          <w:p w:rsidR="00C158F1" w:rsidRPr="00452FE1" w:rsidRDefault="00C158F1" w:rsidP="00C23EF5">
            <w:pPr>
              <w:rPr>
                <w:rFonts w:ascii="Arial" w:hAnsi="Arial" w:cs="Arial"/>
                <w:color w:val="000000"/>
                <w:sz w:val="18"/>
                <w:szCs w:val="18"/>
              </w:rPr>
            </w:pPr>
            <w:r w:rsidRPr="00452FE1">
              <w:rPr>
                <w:rFonts w:ascii="Arial" w:hAnsi="Arial" w:cs="Arial"/>
                <w:color w:val="000000"/>
                <w:sz w:val="18"/>
                <w:szCs w:val="18"/>
              </w:rPr>
              <w:t>POLICLORURO DE ALUMINIO Y/U OTROS COAGULANTES</w:t>
            </w:r>
          </w:p>
        </w:tc>
        <w:tc>
          <w:tcPr>
            <w:tcW w:w="1440" w:type="dxa"/>
            <w:shd w:val="clear" w:color="auto" w:fill="auto"/>
            <w:noWrap/>
            <w:vAlign w:val="bottom"/>
            <w:hideMark/>
          </w:tcPr>
          <w:p w:rsidR="00C158F1" w:rsidRPr="00452FE1" w:rsidRDefault="00C158F1" w:rsidP="00C23EF5">
            <w:pPr>
              <w:jc w:val="center"/>
              <w:rPr>
                <w:rFonts w:ascii="Arial" w:hAnsi="Arial" w:cs="Arial"/>
                <w:sz w:val="18"/>
                <w:szCs w:val="18"/>
              </w:rPr>
            </w:pPr>
            <w:r>
              <w:rPr>
                <w:rFonts w:ascii="Arial" w:hAnsi="Arial" w:cs="Arial"/>
                <w:sz w:val="18"/>
                <w:szCs w:val="18"/>
              </w:rPr>
              <w:t>175</w:t>
            </w:r>
          </w:p>
        </w:tc>
      </w:tr>
      <w:tr w:rsidR="00C158F1" w:rsidRPr="00452FE1" w:rsidTr="00C23EF5">
        <w:trPr>
          <w:trHeight w:val="285"/>
          <w:jc w:val="center"/>
        </w:trPr>
        <w:tc>
          <w:tcPr>
            <w:tcW w:w="1072" w:type="dxa"/>
          </w:tcPr>
          <w:p w:rsidR="00C158F1" w:rsidRPr="00452FE1" w:rsidRDefault="00C158F1" w:rsidP="00C23EF5">
            <w:pPr>
              <w:rPr>
                <w:rFonts w:ascii="Arial" w:hAnsi="Arial" w:cs="Arial"/>
                <w:color w:val="000000"/>
                <w:sz w:val="18"/>
                <w:szCs w:val="18"/>
              </w:rPr>
            </w:pPr>
            <w:r w:rsidRPr="00452FE1">
              <w:rPr>
                <w:rFonts w:ascii="Arial" w:hAnsi="Arial" w:cs="Arial"/>
                <w:color w:val="000000"/>
                <w:sz w:val="18"/>
                <w:szCs w:val="18"/>
              </w:rPr>
              <w:t>GRUPO 2</w:t>
            </w:r>
          </w:p>
        </w:tc>
        <w:tc>
          <w:tcPr>
            <w:tcW w:w="4504" w:type="dxa"/>
            <w:shd w:val="clear" w:color="auto" w:fill="auto"/>
            <w:noWrap/>
            <w:vAlign w:val="bottom"/>
            <w:hideMark/>
          </w:tcPr>
          <w:p w:rsidR="00C158F1" w:rsidRPr="00452FE1" w:rsidRDefault="00C158F1" w:rsidP="00C23EF5">
            <w:pPr>
              <w:rPr>
                <w:rFonts w:ascii="Arial" w:hAnsi="Arial" w:cs="Arial"/>
                <w:color w:val="000000"/>
                <w:sz w:val="18"/>
                <w:szCs w:val="18"/>
              </w:rPr>
            </w:pPr>
            <w:r w:rsidRPr="00452FE1">
              <w:rPr>
                <w:rFonts w:ascii="Arial" w:hAnsi="Arial" w:cs="Arial"/>
                <w:color w:val="000000"/>
                <w:sz w:val="18"/>
                <w:szCs w:val="18"/>
              </w:rPr>
              <w:t>CLORO</w:t>
            </w:r>
          </w:p>
        </w:tc>
        <w:tc>
          <w:tcPr>
            <w:tcW w:w="1440" w:type="dxa"/>
            <w:shd w:val="clear" w:color="auto" w:fill="auto"/>
            <w:noWrap/>
            <w:vAlign w:val="bottom"/>
            <w:hideMark/>
          </w:tcPr>
          <w:p w:rsidR="00C158F1" w:rsidRPr="00452FE1" w:rsidRDefault="00C158F1" w:rsidP="00C23EF5">
            <w:pPr>
              <w:jc w:val="center"/>
              <w:rPr>
                <w:rFonts w:ascii="Arial" w:hAnsi="Arial" w:cs="Arial"/>
                <w:sz w:val="18"/>
                <w:szCs w:val="18"/>
              </w:rPr>
            </w:pPr>
            <w:r w:rsidRPr="00452FE1">
              <w:rPr>
                <w:rFonts w:ascii="Arial" w:hAnsi="Arial" w:cs="Arial"/>
                <w:sz w:val="18"/>
                <w:szCs w:val="18"/>
              </w:rPr>
              <w:t>40</w:t>
            </w:r>
          </w:p>
        </w:tc>
      </w:tr>
    </w:tbl>
    <w:p w:rsidR="00C158F1" w:rsidRDefault="00C158F1" w:rsidP="00C158F1">
      <w:pPr>
        <w:jc w:val="both"/>
        <w:rPr>
          <w:rFonts w:ascii="Arial" w:hAnsi="Arial" w:cs="Arial"/>
          <w:b/>
          <w:bCs/>
          <w:spacing w:val="-2"/>
          <w:sz w:val="24"/>
          <w:szCs w:val="24"/>
          <w:lang w:val="es-CO"/>
        </w:rPr>
      </w:pPr>
    </w:p>
    <w:p w:rsidR="000F745B" w:rsidRDefault="000F745B" w:rsidP="00C158F1">
      <w:pPr>
        <w:jc w:val="center"/>
        <w:rPr>
          <w:rFonts w:ascii="Arial" w:hAnsi="Arial" w:cs="Arial"/>
          <w:spacing w:val="-2"/>
          <w:sz w:val="24"/>
          <w:szCs w:val="24"/>
        </w:rPr>
      </w:pPr>
    </w:p>
    <w:p w:rsidR="00C158F1" w:rsidRDefault="00C158F1" w:rsidP="00C158F1">
      <w:pPr>
        <w:jc w:val="center"/>
        <w:rPr>
          <w:rFonts w:ascii="Arial" w:hAnsi="Arial" w:cs="Arial"/>
          <w:spacing w:val="-2"/>
          <w:sz w:val="24"/>
          <w:szCs w:val="24"/>
        </w:rPr>
      </w:pPr>
      <w:r>
        <w:rPr>
          <w:rFonts w:ascii="Arial" w:hAnsi="Arial" w:cs="Arial"/>
          <w:spacing w:val="-2"/>
          <w:sz w:val="24"/>
          <w:szCs w:val="24"/>
        </w:rPr>
        <w:t>El Gerente de La  Empresa de Obras Sanitarias de Caldas EMPOCALDAS S.A. E.S.P. en uso de sus facultades legales y estatutarias</w:t>
      </w:r>
    </w:p>
    <w:p w:rsidR="00C158F1" w:rsidRDefault="00C158F1" w:rsidP="00C158F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158F1" w:rsidRDefault="00C158F1" w:rsidP="00C158F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158F1" w:rsidRDefault="00C158F1" w:rsidP="00C158F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C158F1" w:rsidRDefault="00C158F1" w:rsidP="00C158F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C158F1" w:rsidRDefault="00C158F1" w:rsidP="00C158F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158F1" w:rsidRPr="00C158F1" w:rsidRDefault="00C158F1" w:rsidP="00C158F1">
      <w:pPr>
        <w:jc w:val="both"/>
        <w:rPr>
          <w:rFonts w:ascii="Arial" w:hAnsi="Arial" w:cs="Arial"/>
          <w:spacing w:val="-2"/>
          <w:sz w:val="24"/>
          <w:szCs w:val="24"/>
          <w:lang w:val="es-CO"/>
        </w:rPr>
      </w:pPr>
      <w:r>
        <w:rPr>
          <w:rFonts w:ascii="Arial" w:hAnsi="Arial" w:cs="Arial"/>
          <w:spacing w:val="-2"/>
          <w:sz w:val="24"/>
          <w:szCs w:val="24"/>
        </w:rPr>
        <w:t>Que el día 25 de febrero de 2013, a través de la Resolución No. 0060 de 2013, se dio apertura a la Invitación Pública No. 0022 del 2013,</w:t>
      </w:r>
      <w:r>
        <w:rPr>
          <w:rFonts w:ascii="Arial" w:hAnsi="Arial" w:cs="Arial"/>
          <w:caps/>
          <w:spacing w:val="-2"/>
          <w:sz w:val="24"/>
          <w:szCs w:val="24"/>
          <w:lang w:val="es-CO"/>
        </w:rPr>
        <w:t xml:space="preserve"> </w:t>
      </w:r>
      <w:r>
        <w:rPr>
          <w:rFonts w:ascii="Arial" w:hAnsi="Arial" w:cs="Arial"/>
          <w:spacing w:val="-2"/>
          <w:sz w:val="24"/>
          <w:szCs w:val="24"/>
          <w:lang w:val="es-CO"/>
        </w:rPr>
        <w:t xml:space="preserve">cuyo objeto es seleccionar </w:t>
      </w:r>
      <w:r w:rsidRPr="00C158F1">
        <w:rPr>
          <w:rFonts w:ascii="Arial" w:hAnsi="Arial" w:cs="Arial"/>
          <w:spacing w:val="-2"/>
          <w:sz w:val="24"/>
          <w:szCs w:val="24"/>
          <w:lang w:val="es-CO"/>
        </w:rPr>
        <w:t xml:space="preserve">en aplicación de los trámites legales correspondientes al contratista para el SUMINISTRO DE INSUMOS QUÍMICOS PARA LAS PLANTAS DE TRATAMIENTO DE AGUA EN LOS MUNICIPIOS DONDE EMPOCALDAS S.A. E.S.P. PRESTA SUS SERVICIOS, de acuerdo con las especificaciones técnicas que se detallan en el Capítulo V- “ESPECIFICACIONES TÉCNICAS” y en las </w:t>
      </w:r>
      <w:r>
        <w:rPr>
          <w:rFonts w:ascii="Arial" w:hAnsi="Arial" w:cs="Arial"/>
          <w:spacing w:val="-2"/>
          <w:sz w:val="24"/>
          <w:szCs w:val="24"/>
          <w:lang w:val="es-CO"/>
        </w:rPr>
        <w:t xml:space="preserve">cantidades anteriormente referenciadas. </w:t>
      </w:r>
      <w:r w:rsidRPr="00C158F1">
        <w:rPr>
          <w:rFonts w:ascii="Arial" w:hAnsi="Arial" w:cs="Arial"/>
          <w:spacing w:val="-2"/>
          <w:sz w:val="24"/>
          <w:szCs w:val="24"/>
          <w:lang w:val="es-CO"/>
        </w:rPr>
        <w:t xml:space="preserve"> </w:t>
      </w:r>
    </w:p>
    <w:p w:rsidR="00C158F1" w:rsidRPr="00C158F1" w:rsidRDefault="00C158F1" w:rsidP="00C158F1">
      <w:pPr>
        <w:jc w:val="both"/>
        <w:rPr>
          <w:rFonts w:ascii="Arial" w:hAnsi="Arial" w:cs="Arial"/>
          <w:spacing w:val="-2"/>
          <w:sz w:val="24"/>
          <w:szCs w:val="24"/>
          <w:lang w:val="es-CO"/>
        </w:rPr>
      </w:pPr>
    </w:p>
    <w:p w:rsidR="00C158F1" w:rsidRDefault="00C158F1" w:rsidP="00C158F1">
      <w:pPr>
        <w:jc w:val="both"/>
        <w:rPr>
          <w:rFonts w:ascii="Arial" w:hAnsi="Arial" w:cs="Arial"/>
          <w:color w:val="000000"/>
          <w:sz w:val="24"/>
          <w:szCs w:val="24"/>
        </w:rPr>
      </w:pPr>
      <w:r>
        <w:rPr>
          <w:rFonts w:ascii="Arial" w:hAnsi="Arial" w:cs="Arial"/>
          <w:color w:val="000000"/>
          <w:sz w:val="24"/>
          <w:szCs w:val="24"/>
        </w:rPr>
        <w:t>Que la fecha de cierre programada para la entrega de propuestas de la invitación de la referencia fue el día 12 de marzo de 2013 a las 03:00 p.m., presentándose cinco (05) propuestas en tiempo y oportunidad:</w:t>
      </w:r>
    </w:p>
    <w:p w:rsidR="00C158F1" w:rsidRDefault="00C158F1" w:rsidP="00C158F1">
      <w:pPr>
        <w:jc w:val="both"/>
        <w:rPr>
          <w:rFonts w:ascii="Arial" w:hAnsi="Arial" w:cs="Arial"/>
          <w:color w:val="000000"/>
          <w:sz w:val="24"/>
          <w:szCs w:val="24"/>
        </w:rPr>
      </w:pPr>
    </w:p>
    <w:p w:rsidR="00C158F1" w:rsidRPr="00C158F1" w:rsidRDefault="00C158F1" w:rsidP="00C158F1">
      <w:pPr>
        <w:pStyle w:val="Prrafodelista"/>
        <w:jc w:val="both"/>
        <w:rPr>
          <w:rFonts w:ascii="Arial" w:hAnsi="Arial"/>
          <w:b/>
          <w:spacing w:val="-2"/>
        </w:rPr>
      </w:pPr>
      <w:r w:rsidRPr="00C158F1">
        <w:rPr>
          <w:rFonts w:ascii="Arial" w:hAnsi="Arial"/>
          <w:b/>
          <w:spacing w:val="-2"/>
        </w:rPr>
        <w:t>1.</w:t>
      </w:r>
      <w:r w:rsidRPr="00C158F1">
        <w:rPr>
          <w:rFonts w:ascii="Arial" w:hAnsi="Arial"/>
          <w:b/>
          <w:spacing w:val="-2"/>
        </w:rPr>
        <w:tab/>
        <w:t xml:space="preserve">BRINSA S.A.: </w:t>
      </w:r>
      <w:r w:rsidRPr="00C158F1">
        <w:rPr>
          <w:rFonts w:ascii="Arial" w:hAnsi="Arial"/>
          <w:spacing w:val="-2"/>
        </w:rPr>
        <w:t>GRUPO No. 02  $222.200.000.</w:t>
      </w:r>
      <w:r w:rsidRPr="00C158F1">
        <w:rPr>
          <w:rFonts w:ascii="Arial" w:hAnsi="Arial"/>
          <w:b/>
          <w:spacing w:val="-2"/>
        </w:rPr>
        <w:t xml:space="preserve">  </w:t>
      </w:r>
    </w:p>
    <w:p w:rsidR="00C158F1" w:rsidRDefault="00C158F1" w:rsidP="00C158F1">
      <w:pPr>
        <w:pStyle w:val="Prrafodelista"/>
        <w:jc w:val="both"/>
        <w:rPr>
          <w:rFonts w:ascii="Arial" w:hAnsi="Arial"/>
          <w:b/>
          <w:spacing w:val="-2"/>
        </w:rPr>
      </w:pPr>
      <w:r w:rsidRPr="00C158F1">
        <w:rPr>
          <w:rFonts w:ascii="Arial" w:hAnsi="Arial"/>
          <w:b/>
          <w:spacing w:val="-2"/>
        </w:rPr>
        <w:t>2.</w:t>
      </w:r>
      <w:r w:rsidRPr="00C158F1">
        <w:rPr>
          <w:rFonts w:ascii="Arial" w:hAnsi="Arial"/>
          <w:b/>
          <w:spacing w:val="-2"/>
        </w:rPr>
        <w:tab/>
        <w:t xml:space="preserve">QUINSA S.A.: </w:t>
      </w:r>
      <w:r w:rsidRPr="00C158F1">
        <w:rPr>
          <w:rFonts w:ascii="Arial" w:hAnsi="Arial"/>
          <w:spacing w:val="-2"/>
        </w:rPr>
        <w:t>GRUPO No. 01 EN CARRO TANQUE DE 10 A 18 TONELADAS: $212.947.000. GRUPO No. 01 EN CANECAS DE 25 LITROS: $223.300.000.</w:t>
      </w:r>
      <w:r w:rsidRPr="00C158F1">
        <w:rPr>
          <w:rFonts w:ascii="Arial" w:hAnsi="Arial"/>
          <w:b/>
          <w:spacing w:val="-2"/>
        </w:rPr>
        <w:t xml:space="preserve"> </w:t>
      </w:r>
    </w:p>
    <w:p w:rsidR="00C158F1" w:rsidRPr="00C158F1" w:rsidRDefault="00C158F1" w:rsidP="00C158F1">
      <w:pPr>
        <w:pStyle w:val="Prrafodelista"/>
        <w:jc w:val="both"/>
        <w:rPr>
          <w:rFonts w:ascii="Arial" w:hAnsi="Arial"/>
          <w:b/>
          <w:spacing w:val="-2"/>
        </w:rPr>
      </w:pPr>
      <w:r w:rsidRPr="00C158F1">
        <w:rPr>
          <w:rFonts w:ascii="Arial" w:hAnsi="Arial"/>
          <w:b/>
          <w:spacing w:val="-2"/>
        </w:rPr>
        <w:t>3.</w:t>
      </w:r>
      <w:r w:rsidRPr="00C158F1">
        <w:rPr>
          <w:rFonts w:ascii="Arial" w:hAnsi="Arial"/>
          <w:b/>
          <w:spacing w:val="-2"/>
        </w:rPr>
        <w:tab/>
        <w:t xml:space="preserve">QUIMPAC DE COLOMBIA S.A.: GRUPO No. 02 $220.400.000 </w:t>
      </w:r>
    </w:p>
    <w:p w:rsidR="00C158F1" w:rsidRDefault="00C158F1" w:rsidP="00C158F1">
      <w:pPr>
        <w:pStyle w:val="Prrafodelista"/>
        <w:jc w:val="both"/>
        <w:rPr>
          <w:rFonts w:ascii="Arial" w:hAnsi="Arial"/>
          <w:b/>
          <w:spacing w:val="-2"/>
        </w:rPr>
      </w:pPr>
      <w:r w:rsidRPr="00C158F1">
        <w:rPr>
          <w:rFonts w:ascii="Arial" w:hAnsi="Arial"/>
          <w:b/>
          <w:spacing w:val="-2"/>
        </w:rPr>
        <w:lastRenderedPageBreak/>
        <w:t>4.</w:t>
      </w:r>
      <w:r w:rsidRPr="00C158F1">
        <w:rPr>
          <w:rFonts w:ascii="Arial" w:hAnsi="Arial"/>
          <w:b/>
          <w:spacing w:val="-2"/>
        </w:rPr>
        <w:tab/>
        <w:t xml:space="preserve">SULFOQUÍMICA S.A.: </w:t>
      </w:r>
      <w:r w:rsidRPr="00C158F1">
        <w:rPr>
          <w:rFonts w:ascii="Arial" w:hAnsi="Arial"/>
          <w:spacing w:val="-2"/>
        </w:rPr>
        <w:t>GRUPO No. 01 EN CARRO TANQUE DE 10 A 18 TONELADAS. $207.812.500. GRUPO No. 01 EN CANECAS DE 25 LITROS: $33.757.500. NO ES CLARO EL VALOR DEL KILOGRAMO EN PRESENTACIÓN CARRO TANQUE DE 10 A 18 Y EN CANECAS DE 25 LITROS.</w:t>
      </w:r>
      <w:r w:rsidRPr="00C158F1">
        <w:rPr>
          <w:rFonts w:ascii="Arial" w:hAnsi="Arial"/>
          <w:b/>
          <w:spacing w:val="-2"/>
        </w:rPr>
        <w:t xml:space="preserve"> </w:t>
      </w:r>
    </w:p>
    <w:p w:rsidR="00C158F1" w:rsidRPr="00C158F1" w:rsidRDefault="00C158F1" w:rsidP="00C158F1">
      <w:pPr>
        <w:pStyle w:val="Prrafodelista"/>
        <w:jc w:val="both"/>
        <w:rPr>
          <w:rFonts w:ascii="Arial" w:hAnsi="Arial"/>
          <w:spacing w:val="-2"/>
        </w:rPr>
      </w:pPr>
      <w:r>
        <w:rPr>
          <w:rFonts w:ascii="Arial" w:hAnsi="Arial"/>
          <w:b/>
          <w:spacing w:val="-2"/>
        </w:rPr>
        <w:t xml:space="preserve">5.       </w:t>
      </w:r>
      <w:r w:rsidRPr="00C158F1">
        <w:rPr>
          <w:rFonts w:ascii="Arial" w:hAnsi="Arial"/>
          <w:b/>
          <w:spacing w:val="-2"/>
        </w:rPr>
        <w:t xml:space="preserve">PRODUCTOS QUÍMICOS PANAMERICANOS S.A.: </w:t>
      </w:r>
      <w:r w:rsidRPr="00C158F1">
        <w:rPr>
          <w:rFonts w:ascii="Arial" w:hAnsi="Arial"/>
          <w:spacing w:val="-2"/>
        </w:rPr>
        <w:t>GRUPO No. 01: ÚNICAMENTE  COTIZA EN PRESENTACIÓN CARROTANQUE DE 10 TONELADAS.  $406.000</w:t>
      </w:r>
      <w:r w:rsidR="004518D8">
        <w:rPr>
          <w:rFonts w:ascii="Arial" w:hAnsi="Arial"/>
          <w:spacing w:val="-2"/>
        </w:rPr>
        <w:t>.000</w:t>
      </w:r>
    </w:p>
    <w:p w:rsidR="00C158F1" w:rsidRDefault="00C158F1" w:rsidP="00C158F1">
      <w:pPr>
        <w:pStyle w:val="Prrafodelista"/>
        <w:ind w:left="0"/>
        <w:jc w:val="both"/>
        <w:rPr>
          <w:rFonts w:ascii="Arial" w:hAnsi="Arial" w:cs="Arial"/>
          <w:lang w:val="es-CO"/>
        </w:rPr>
      </w:pPr>
    </w:p>
    <w:p w:rsidR="004518D8" w:rsidRDefault="004518D8" w:rsidP="004518D8">
      <w:pPr>
        <w:spacing w:line="276" w:lineRule="auto"/>
        <w:jc w:val="both"/>
        <w:rPr>
          <w:rFonts w:ascii="Arial" w:hAnsi="Arial" w:cs="Arial"/>
          <w:sz w:val="24"/>
          <w:szCs w:val="24"/>
          <w:lang w:val="es-CO"/>
        </w:rPr>
      </w:pPr>
    </w:p>
    <w:p w:rsidR="004518D8" w:rsidRDefault="00C158F1" w:rsidP="000F745B">
      <w:pPr>
        <w:pStyle w:val="Prrafodelista"/>
        <w:ind w:left="0"/>
        <w:jc w:val="both"/>
        <w:rPr>
          <w:rFonts w:ascii="Arial" w:hAnsi="Arial" w:cs="Arial"/>
          <w:iCs/>
        </w:rPr>
      </w:pPr>
      <w:r w:rsidRPr="004518D8">
        <w:rPr>
          <w:rFonts w:ascii="Arial" w:hAnsi="Arial" w:cs="Arial"/>
          <w:lang w:val="es-CO"/>
        </w:rPr>
        <w:t>Que el día 22 de marzo de 2013, una vez evaluada</w:t>
      </w:r>
      <w:r w:rsidR="004518D8" w:rsidRPr="004518D8">
        <w:rPr>
          <w:rFonts w:ascii="Arial" w:hAnsi="Arial" w:cs="Arial"/>
          <w:lang w:val="es-CO"/>
        </w:rPr>
        <w:t>s</w:t>
      </w:r>
      <w:r w:rsidRPr="004518D8">
        <w:rPr>
          <w:rFonts w:ascii="Arial" w:hAnsi="Arial" w:cs="Arial"/>
          <w:lang w:val="es-CO"/>
        </w:rPr>
        <w:t xml:space="preserve"> la</w:t>
      </w:r>
      <w:r w:rsidR="004518D8" w:rsidRPr="004518D8">
        <w:rPr>
          <w:rFonts w:ascii="Arial" w:hAnsi="Arial" w:cs="Arial"/>
          <w:lang w:val="es-CO"/>
        </w:rPr>
        <w:t>s</w:t>
      </w:r>
      <w:r w:rsidRPr="004518D8">
        <w:rPr>
          <w:rFonts w:ascii="Arial" w:hAnsi="Arial" w:cs="Arial"/>
          <w:lang w:val="es-CO"/>
        </w:rPr>
        <w:t xml:space="preserve"> propuesta</w:t>
      </w:r>
      <w:r w:rsidR="004518D8" w:rsidRPr="004518D8">
        <w:rPr>
          <w:rFonts w:ascii="Arial" w:hAnsi="Arial" w:cs="Arial"/>
          <w:lang w:val="es-CO"/>
        </w:rPr>
        <w:t>s</w:t>
      </w:r>
      <w:r w:rsidRPr="004518D8">
        <w:rPr>
          <w:rFonts w:ascii="Arial" w:hAnsi="Arial" w:cs="Arial"/>
          <w:lang w:val="es-CO"/>
        </w:rPr>
        <w:t xml:space="preserve"> presentada</w:t>
      </w:r>
      <w:r w:rsidR="004518D8" w:rsidRPr="004518D8">
        <w:rPr>
          <w:rFonts w:ascii="Arial" w:hAnsi="Arial" w:cs="Arial"/>
          <w:lang w:val="es-CO"/>
        </w:rPr>
        <w:t>s</w:t>
      </w:r>
      <w:r w:rsidRPr="004518D8">
        <w:rPr>
          <w:rFonts w:ascii="Arial" w:hAnsi="Arial" w:cs="Arial"/>
          <w:lang w:val="es-CO"/>
        </w:rPr>
        <w:t xml:space="preserve"> y resueltas las respectivas observaciones, </w:t>
      </w:r>
      <w:r w:rsidRPr="004518D8">
        <w:rPr>
          <w:rFonts w:ascii="Arial" w:hAnsi="Arial" w:cs="Arial"/>
        </w:rPr>
        <w:t xml:space="preserve">el Comité Evaluador estableció que </w:t>
      </w:r>
      <w:r w:rsidR="004518D8">
        <w:rPr>
          <w:rFonts w:ascii="Arial" w:hAnsi="Arial" w:cs="Arial"/>
        </w:rPr>
        <w:t xml:space="preserve">para </w:t>
      </w:r>
      <w:r w:rsidR="004518D8" w:rsidRPr="004518D8">
        <w:rPr>
          <w:rFonts w:ascii="Arial" w:hAnsi="Arial" w:cs="Arial"/>
        </w:rPr>
        <w:t xml:space="preserve">el </w:t>
      </w:r>
      <w:r w:rsidR="004518D8" w:rsidRPr="005D7E6F">
        <w:rPr>
          <w:rFonts w:ascii="Arial" w:hAnsi="Arial" w:cs="Arial"/>
          <w:b/>
        </w:rPr>
        <w:t>GRUPO I</w:t>
      </w:r>
      <w:r w:rsidR="004518D8">
        <w:rPr>
          <w:rFonts w:ascii="Arial" w:hAnsi="Arial" w:cs="Arial"/>
        </w:rPr>
        <w:t xml:space="preserve"> de</w:t>
      </w:r>
      <w:r w:rsidR="004518D8" w:rsidRPr="00F94090">
        <w:rPr>
          <w:rFonts w:ascii="Arial" w:hAnsi="Arial" w:cs="Arial"/>
        </w:rPr>
        <w:t xml:space="preserve"> </w:t>
      </w:r>
      <w:r w:rsidR="004518D8" w:rsidRPr="009F69C5">
        <w:rPr>
          <w:rFonts w:ascii="Arial" w:hAnsi="Arial" w:cs="Arial"/>
        </w:rPr>
        <w:t xml:space="preserve">la </w:t>
      </w:r>
      <w:r w:rsidR="004518D8" w:rsidRPr="005D26DB">
        <w:rPr>
          <w:rFonts w:ascii="Arial" w:hAnsi="Arial" w:cs="Arial"/>
          <w:b/>
        </w:rPr>
        <w:t>Invitación Pública No. 0022 de 2013</w:t>
      </w:r>
      <w:r w:rsidR="004518D8">
        <w:rPr>
          <w:rFonts w:ascii="Arial" w:hAnsi="Arial" w:cs="Arial"/>
        </w:rPr>
        <w:t xml:space="preserve">, el proponente </w:t>
      </w:r>
      <w:r w:rsidR="004518D8" w:rsidRPr="005D7E6F">
        <w:rPr>
          <w:rFonts w:ascii="Arial" w:hAnsi="Arial" w:cs="Arial"/>
          <w:b/>
        </w:rPr>
        <w:t>QUINSA S.A.</w:t>
      </w:r>
      <w:r w:rsidR="004518D8">
        <w:rPr>
          <w:rFonts w:ascii="Arial" w:hAnsi="Arial" w:cs="Arial"/>
          <w:b/>
        </w:rPr>
        <w:t xml:space="preserve"> </w:t>
      </w:r>
      <w:r w:rsidR="004518D8" w:rsidRPr="00715E45">
        <w:rPr>
          <w:rFonts w:ascii="Arial" w:hAnsi="Arial" w:cs="Arial"/>
        </w:rPr>
        <w:t>con número de identificación tributaria 800.078.640-1 y representada legalmente</w:t>
      </w:r>
      <w:r w:rsidR="004518D8">
        <w:rPr>
          <w:rFonts w:ascii="Arial" w:hAnsi="Arial" w:cs="Arial"/>
          <w:b/>
        </w:rPr>
        <w:t xml:space="preserve"> </w:t>
      </w:r>
      <w:r w:rsidR="004518D8" w:rsidRPr="00715E45">
        <w:rPr>
          <w:rFonts w:ascii="Arial" w:hAnsi="Arial" w:cs="Arial"/>
        </w:rPr>
        <w:t>por</w:t>
      </w:r>
      <w:r w:rsidR="004518D8">
        <w:rPr>
          <w:rFonts w:ascii="Arial" w:hAnsi="Arial" w:cs="Arial"/>
          <w:b/>
        </w:rPr>
        <w:t xml:space="preserve"> JAIRO TRUJILLO DELGADO</w:t>
      </w:r>
      <w:r w:rsidR="000F745B" w:rsidRPr="000F745B">
        <w:rPr>
          <w:rFonts w:ascii="Arial" w:hAnsi="Arial" w:cs="Arial"/>
        </w:rPr>
        <w:t>,</w:t>
      </w:r>
      <w:r w:rsidR="000F745B">
        <w:rPr>
          <w:rFonts w:ascii="Arial" w:hAnsi="Arial" w:cs="Arial"/>
          <w:b/>
        </w:rPr>
        <w:t xml:space="preserve"> </w:t>
      </w:r>
      <w:r w:rsidR="004518D8">
        <w:rPr>
          <w:rFonts w:ascii="Arial" w:hAnsi="Arial" w:cs="Arial"/>
        </w:rPr>
        <w:t>cumplía con todos los requisitos exigido</w:t>
      </w:r>
      <w:r w:rsidR="00654B8E">
        <w:rPr>
          <w:rFonts w:ascii="Arial" w:hAnsi="Arial" w:cs="Arial"/>
        </w:rPr>
        <w:t>s en los pliegos de condiciones</w:t>
      </w:r>
      <w:r w:rsidR="004518D8">
        <w:rPr>
          <w:rFonts w:ascii="Arial" w:hAnsi="Arial" w:cs="Arial"/>
        </w:rPr>
        <w:t xml:space="preserve"> </w:t>
      </w:r>
      <w:r w:rsidR="004518D8" w:rsidRPr="009F69C5">
        <w:rPr>
          <w:rFonts w:ascii="Arial" w:hAnsi="Arial" w:cs="Arial"/>
        </w:rPr>
        <w:t xml:space="preserve">en consonancia a los valores </w:t>
      </w:r>
      <w:r w:rsidR="004518D8">
        <w:rPr>
          <w:rFonts w:ascii="Arial" w:hAnsi="Arial" w:cs="Arial"/>
        </w:rPr>
        <w:t>por kilogramo de producto</w:t>
      </w:r>
      <w:r w:rsidR="004518D8" w:rsidRPr="009F69C5">
        <w:rPr>
          <w:rFonts w:ascii="Arial" w:hAnsi="Arial" w:cs="Arial"/>
        </w:rPr>
        <w:t xml:space="preserve"> esbozados dentro de</w:t>
      </w:r>
      <w:r w:rsidR="004518D8">
        <w:rPr>
          <w:rFonts w:ascii="Arial" w:hAnsi="Arial" w:cs="Arial"/>
        </w:rPr>
        <w:t xml:space="preserve"> la cotización presentada para el GRUPO I</w:t>
      </w:r>
      <w:r w:rsidR="00FD2071">
        <w:rPr>
          <w:rFonts w:ascii="Arial" w:hAnsi="Arial" w:cs="Arial"/>
        </w:rPr>
        <w:t xml:space="preserve"> toda vez que resultaban económicamente más favorables para la Entidad</w:t>
      </w:r>
      <w:r w:rsidR="004518D8">
        <w:rPr>
          <w:rFonts w:ascii="Arial" w:hAnsi="Arial" w:cs="Arial"/>
        </w:rPr>
        <w:t xml:space="preserve">, y </w:t>
      </w:r>
      <w:r w:rsidR="000F745B">
        <w:rPr>
          <w:rFonts w:ascii="Arial" w:hAnsi="Arial" w:cs="Arial"/>
        </w:rPr>
        <w:t>dado el cumplimiento de</w:t>
      </w:r>
      <w:r w:rsidR="004518D8" w:rsidRPr="009F69C5">
        <w:rPr>
          <w:rFonts w:ascii="Arial" w:hAnsi="Arial" w:cs="Arial"/>
        </w:rPr>
        <w:t xml:space="preserve"> las condicione</w:t>
      </w:r>
      <w:r w:rsidR="000F745B">
        <w:rPr>
          <w:rFonts w:ascii="Arial" w:hAnsi="Arial" w:cs="Arial"/>
        </w:rPr>
        <w:t>s y requerimientos establecidos;</w:t>
      </w:r>
      <w:r w:rsidR="004518D8">
        <w:rPr>
          <w:rFonts w:ascii="Arial" w:hAnsi="Arial" w:cs="Arial"/>
        </w:rPr>
        <w:t xml:space="preserve"> razones por las cuales el Comité Evaluad</w:t>
      </w:r>
      <w:r w:rsidR="00654B8E">
        <w:rPr>
          <w:rFonts w:ascii="Arial" w:hAnsi="Arial" w:cs="Arial"/>
        </w:rPr>
        <w:t>or recomendó le fuera adjudicado el GRUPO I de</w:t>
      </w:r>
      <w:r w:rsidR="004518D8">
        <w:rPr>
          <w:rFonts w:ascii="Arial" w:hAnsi="Arial" w:cs="Arial"/>
        </w:rPr>
        <w:t xml:space="preserve"> la invitación pública de la referencia.</w:t>
      </w:r>
    </w:p>
    <w:p w:rsidR="004518D8" w:rsidRDefault="004518D8" w:rsidP="004518D8">
      <w:pPr>
        <w:spacing w:line="276" w:lineRule="auto"/>
        <w:jc w:val="both"/>
        <w:rPr>
          <w:rFonts w:ascii="Arial" w:hAnsi="Arial" w:cs="Arial"/>
          <w:sz w:val="24"/>
          <w:szCs w:val="24"/>
        </w:rPr>
      </w:pPr>
    </w:p>
    <w:p w:rsidR="004518D8" w:rsidRDefault="004518D8" w:rsidP="004518D8">
      <w:pPr>
        <w:pStyle w:val="Prrafodelista"/>
        <w:ind w:left="0"/>
        <w:jc w:val="both"/>
        <w:rPr>
          <w:rFonts w:ascii="Arial" w:hAnsi="Arial" w:cs="Arial"/>
          <w:iCs/>
        </w:rPr>
      </w:pPr>
      <w:r>
        <w:rPr>
          <w:rFonts w:ascii="Arial" w:hAnsi="Arial" w:cs="Arial"/>
        </w:rPr>
        <w:t>Por otro lado, el Comité Evaluador igualmente estableci</w:t>
      </w:r>
      <w:r w:rsidR="00654B8E">
        <w:rPr>
          <w:rFonts w:ascii="Arial" w:hAnsi="Arial" w:cs="Arial"/>
        </w:rPr>
        <w:t>ó</w:t>
      </w:r>
      <w:r>
        <w:rPr>
          <w:rFonts w:ascii="Arial" w:hAnsi="Arial" w:cs="Arial"/>
        </w:rPr>
        <w:t xml:space="preserve"> que para el </w:t>
      </w:r>
      <w:r w:rsidRPr="004518D8">
        <w:rPr>
          <w:rFonts w:ascii="Arial" w:hAnsi="Arial" w:cs="Arial"/>
          <w:b/>
        </w:rPr>
        <w:t>GRUPO II</w:t>
      </w:r>
      <w:r>
        <w:rPr>
          <w:rFonts w:ascii="Arial" w:hAnsi="Arial" w:cs="Arial"/>
        </w:rPr>
        <w:t xml:space="preserve"> de la antecitada invitación pública, la firma proponente </w:t>
      </w:r>
      <w:r w:rsidRPr="00233280">
        <w:rPr>
          <w:rFonts w:ascii="Arial" w:hAnsi="Arial" w:cs="Arial"/>
          <w:b/>
        </w:rPr>
        <w:t>QUIMPAC DE COLOMBIA S.A.</w:t>
      </w:r>
      <w:r w:rsidRPr="0018528B">
        <w:rPr>
          <w:rFonts w:ascii="Arial" w:hAnsi="Arial" w:cs="Arial"/>
        </w:rPr>
        <w:t xml:space="preserve"> con número de identificación tributaria 890.322.007-2 y representada legalm</w:t>
      </w:r>
      <w:r>
        <w:rPr>
          <w:rFonts w:ascii="Arial" w:hAnsi="Arial" w:cs="Arial"/>
        </w:rPr>
        <w:t xml:space="preserve">ente por </w:t>
      </w:r>
      <w:r w:rsidRPr="00233280">
        <w:rPr>
          <w:rFonts w:ascii="Arial" w:hAnsi="Arial" w:cs="Arial"/>
          <w:b/>
        </w:rPr>
        <w:t>FERNANDO PARRADO GÓMEZ</w:t>
      </w:r>
      <w:r>
        <w:rPr>
          <w:rFonts w:ascii="Arial" w:hAnsi="Arial" w:cs="Arial"/>
        </w:rPr>
        <w:t>,</w:t>
      </w:r>
      <w:r w:rsidRPr="00233280">
        <w:rPr>
          <w:rFonts w:ascii="Arial" w:hAnsi="Arial" w:cs="Arial"/>
        </w:rPr>
        <w:t xml:space="preserve"> </w:t>
      </w:r>
      <w:r w:rsidR="00654B8E">
        <w:rPr>
          <w:rFonts w:ascii="Arial" w:hAnsi="Arial" w:cs="Arial"/>
        </w:rPr>
        <w:t>cumplía a cabalidad</w:t>
      </w:r>
      <w:r w:rsidRPr="0018528B">
        <w:rPr>
          <w:rFonts w:ascii="Arial" w:hAnsi="Arial" w:cs="Arial"/>
        </w:rPr>
        <w:t xml:space="preserve"> con todos los requisitos</w:t>
      </w:r>
      <w:r w:rsidR="000F745B">
        <w:rPr>
          <w:rFonts w:ascii="Arial" w:hAnsi="Arial" w:cs="Arial"/>
        </w:rPr>
        <w:t xml:space="preserve"> y condiciones</w:t>
      </w:r>
      <w:r w:rsidRPr="0018528B">
        <w:rPr>
          <w:rFonts w:ascii="Arial" w:hAnsi="Arial" w:cs="Arial"/>
        </w:rPr>
        <w:t xml:space="preserve"> exigidos en el pliego de condiciones definitivo y </w:t>
      </w:r>
      <w:r w:rsidR="00654B8E">
        <w:rPr>
          <w:rFonts w:ascii="Arial" w:hAnsi="Arial" w:cs="Arial"/>
        </w:rPr>
        <w:t>adicionalmente e</w:t>
      </w:r>
      <w:r w:rsidR="00FD2071">
        <w:rPr>
          <w:rFonts w:ascii="Arial" w:hAnsi="Arial" w:cs="Arial"/>
        </w:rPr>
        <w:t>l</w:t>
      </w:r>
      <w:r w:rsidR="000F745B">
        <w:rPr>
          <w:rFonts w:ascii="Arial" w:hAnsi="Arial" w:cs="Arial"/>
        </w:rPr>
        <w:t xml:space="preserve"> </w:t>
      </w:r>
      <w:r w:rsidRPr="0018528B">
        <w:rPr>
          <w:rFonts w:ascii="Arial" w:hAnsi="Arial" w:cs="Arial"/>
        </w:rPr>
        <w:t>valor</w:t>
      </w:r>
      <w:r w:rsidR="00FD2071">
        <w:rPr>
          <w:rFonts w:ascii="Arial" w:hAnsi="Arial" w:cs="Arial"/>
        </w:rPr>
        <w:t xml:space="preserve"> </w:t>
      </w:r>
      <w:r w:rsidR="000F745B">
        <w:rPr>
          <w:rFonts w:ascii="Arial" w:hAnsi="Arial" w:cs="Arial"/>
        </w:rPr>
        <w:t xml:space="preserve">por kilogramo de producto aludido en la </w:t>
      </w:r>
      <w:r w:rsidRPr="0018528B">
        <w:rPr>
          <w:rFonts w:ascii="Arial" w:hAnsi="Arial" w:cs="Arial"/>
        </w:rPr>
        <w:t>propuesta económica</w:t>
      </w:r>
      <w:r w:rsidR="00FD2071">
        <w:rPr>
          <w:rFonts w:ascii="Arial" w:hAnsi="Arial" w:cs="Arial"/>
        </w:rPr>
        <w:t xml:space="preserve"> para el GRUPO II resultaba económicamente más favorable para la Entidad</w:t>
      </w:r>
      <w:r>
        <w:rPr>
          <w:rFonts w:ascii="Arial" w:hAnsi="Arial" w:cs="Arial"/>
        </w:rPr>
        <w:t>; motivos por las cuales el Comité Evaluad</w:t>
      </w:r>
      <w:r w:rsidR="00966B5D">
        <w:rPr>
          <w:rFonts w:ascii="Arial" w:hAnsi="Arial" w:cs="Arial"/>
        </w:rPr>
        <w:t>or recomendó le fuera adjudicado el GRUPO II de</w:t>
      </w:r>
      <w:r>
        <w:rPr>
          <w:rFonts w:ascii="Arial" w:hAnsi="Arial" w:cs="Arial"/>
        </w:rPr>
        <w:t xml:space="preserve"> la invitación pública que nos suscita.</w:t>
      </w:r>
    </w:p>
    <w:p w:rsidR="004518D8" w:rsidRDefault="004518D8" w:rsidP="004518D8">
      <w:pPr>
        <w:spacing w:line="276" w:lineRule="auto"/>
        <w:jc w:val="both"/>
        <w:rPr>
          <w:rFonts w:ascii="Arial" w:hAnsi="Arial" w:cs="Arial"/>
          <w:sz w:val="24"/>
          <w:szCs w:val="24"/>
        </w:rPr>
      </w:pPr>
    </w:p>
    <w:p w:rsidR="00C158F1" w:rsidRDefault="00C158F1" w:rsidP="00C158F1">
      <w:pPr>
        <w:tabs>
          <w:tab w:val="left" w:pos="-720"/>
        </w:tabs>
        <w:jc w:val="both"/>
        <w:rPr>
          <w:rFonts w:ascii="Arial" w:hAnsi="Arial" w:cs="Arial"/>
          <w:sz w:val="24"/>
          <w:szCs w:val="24"/>
        </w:rPr>
      </w:pPr>
    </w:p>
    <w:p w:rsidR="00C158F1" w:rsidRDefault="00C158F1" w:rsidP="00C158F1">
      <w:pPr>
        <w:jc w:val="both"/>
        <w:rPr>
          <w:rFonts w:ascii="Arial" w:hAnsi="Arial" w:cs="Arial"/>
          <w:spacing w:val="-2"/>
          <w:sz w:val="24"/>
          <w:szCs w:val="24"/>
        </w:rPr>
      </w:pPr>
      <w:r>
        <w:rPr>
          <w:rFonts w:ascii="Arial" w:hAnsi="Arial" w:cs="Arial"/>
          <w:sz w:val="24"/>
          <w:szCs w:val="24"/>
        </w:rPr>
        <w:t xml:space="preserve">En consecuencia, </w:t>
      </w:r>
      <w:r>
        <w:rPr>
          <w:rFonts w:ascii="Arial" w:hAnsi="Arial" w:cs="Arial"/>
          <w:spacing w:val="-2"/>
          <w:sz w:val="24"/>
          <w:szCs w:val="24"/>
        </w:rPr>
        <w:t>el Gerente de La Empresa de Obras Sanitarias de Caldas EMPOCALDAS S.A. E.S.P. en uso de sus facultades legales y estatutarias,</w:t>
      </w:r>
    </w:p>
    <w:p w:rsidR="00C158F1" w:rsidRDefault="00C158F1" w:rsidP="00C158F1">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C158F1" w:rsidRDefault="00C158F1" w:rsidP="00C158F1">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C158F1" w:rsidRDefault="00C158F1" w:rsidP="00C158F1">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r>
        <w:rPr>
          <w:rFonts w:ascii="Arial" w:hAnsi="Arial" w:cs="Arial"/>
          <w:b/>
          <w:sz w:val="28"/>
          <w:szCs w:val="28"/>
          <w:lang w:val="es-ES"/>
        </w:rPr>
        <w:t>RESUELVE</w:t>
      </w:r>
    </w:p>
    <w:p w:rsidR="00C158F1" w:rsidRDefault="00C158F1" w:rsidP="00C158F1">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C158F1" w:rsidRDefault="00C158F1" w:rsidP="00C158F1">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C158F1" w:rsidRDefault="00C158F1" w:rsidP="00B103FA">
      <w:pPr>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w:t>
      </w:r>
      <w:r>
        <w:rPr>
          <w:rFonts w:ascii="Arial" w:hAnsi="Arial" w:cs="Arial"/>
          <w:sz w:val="24"/>
          <w:szCs w:val="24"/>
          <w:lang w:val="es-CO"/>
        </w:rPr>
        <w:t xml:space="preserve">ADJUDICAR la </w:t>
      </w:r>
      <w:r>
        <w:rPr>
          <w:rFonts w:ascii="Arial" w:hAnsi="Arial" w:cs="Arial"/>
          <w:sz w:val="24"/>
          <w:szCs w:val="24"/>
          <w:lang w:val="es-ES_tradnl"/>
        </w:rPr>
        <w:t>Invitación Pública No. 002</w:t>
      </w:r>
      <w:r w:rsidR="004518D8">
        <w:rPr>
          <w:rFonts w:ascii="Arial" w:hAnsi="Arial" w:cs="Arial"/>
          <w:sz w:val="24"/>
          <w:szCs w:val="24"/>
          <w:lang w:val="es-ES_tradnl"/>
        </w:rPr>
        <w:t>2</w:t>
      </w:r>
      <w:r>
        <w:rPr>
          <w:rFonts w:ascii="Arial" w:hAnsi="Arial" w:cs="Arial"/>
          <w:sz w:val="24"/>
          <w:szCs w:val="24"/>
          <w:lang w:val="es-ES_tradnl"/>
        </w:rPr>
        <w:t xml:space="preserve"> de 2013, cuyo objeto es </w:t>
      </w:r>
      <w:r w:rsidR="004518D8" w:rsidRPr="004518D8">
        <w:rPr>
          <w:rFonts w:ascii="Arial" w:hAnsi="Arial" w:cs="Arial"/>
          <w:iCs/>
          <w:sz w:val="24"/>
        </w:rPr>
        <w:t xml:space="preserve">seleccionar en aplicación de los trámites legales correspondientes al contratista para el SUMINISTRO DE INSUMOS QUÍMICOS PARA LAS PLANTAS DE TRATAMIENTO DE AGUA EN LOS MUNICIPIOS DONDE EMPOCALDAS S.A. E.S.P. PRESTA SUS SERVICIOS, de acuerdo con las especificaciones técnicas que se detallan en el Capítulo V- “ESPECIFICACIONES TÉCNICAS” y en las </w:t>
      </w:r>
      <w:r w:rsidR="004518D8" w:rsidRPr="004518D8">
        <w:rPr>
          <w:rFonts w:ascii="Arial" w:hAnsi="Arial" w:cs="Arial"/>
          <w:iCs/>
          <w:sz w:val="24"/>
        </w:rPr>
        <w:lastRenderedPageBreak/>
        <w:t>cantida</w:t>
      </w:r>
      <w:r w:rsidR="004518D8">
        <w:rPr>
          <w:rFonts w:ascii="Arial" w:hAnsi="Arial" w:cs="Arial"/>
          <w:iCs/>
          <w:sz w:val="24"/>
        </w:rPr>
        <w:t xml:space="preserve">des anteriormente referenciadas, </w:t>
      </w:r>
      <w:r w:rsidR="00966B5D">
        <w:rPr>
          <w:rFonts w:ascii="Arial" w:hAnsi="Arial" w:cs="Arial"/>
          <w:iCs/>
          <w:sz w:val="24"/>
        </w:rPr>
        <w:t xml:space="preserve">de la siguiente manera: </w:t>
      </w:r>
      <w:r w:rsidR="004518D8">
        <w:rPr>
          <w:rFonts w:ascii="Arial" w:hAnsi="Arial" w:cs="Arial"/>
          <w:iCs/>
          <w:sz w:val="24"/>
        </w:rPr>
        <w:t xml:space="preserve">el </w:t>
      </w:r>
      <w:r w:rsidR="004518D8" w:rsidRPr="005D7E6F">
        <w:rPr>
          <w:rFonts w:ascii="Arial" w:hAnsi="Arial" w:cs="Arial"/>
          <w:b/>
          <w:sz w:val="24"/>
          <w:szCs w:val="24"/>
        </w:rPr>
        <w:t>GRUPO I</w:t>
      </w:r>
      <w:r w:rsidR="004518D8">
        <w:rPr>
          <w:rFonts w:ascii="Arial" w:hAnsi="Arial" w:cs="Arial"/>
          <w:sz w:val="24"/>
          <w:szCs w:val="24"/>
        </w:rPr>
        <w:t xml:space="preserve"> de</w:t>
      </w:r>
      <w:r w:rsidR="004518D8" w:rsidRPr="00F94090">
        <w:rPr>
          <w:rFonts w:ascii="Arial" w:hAnsi="Arial" w:cs="Arial"/>
          <w:sz w:val="24"/>
          <w:szCs w:val="24"/>
        </w:rPr>
        <w:t xml:space="preserve"> </w:t>
      </w:r>
      <w:r w:rsidR="004518D8" w:rsidRPr="009F69C5">
        <w:rPr>
          <w:rFonts w:ascii="Arial" w:hAnsi="Arial" w:cs="Arial"/>
          <w:sz w:val="24"/>
          <w:szCs w:val="24"/>
        </w:rPr>
        <w:t xml:space="preserve">la </w:t>
      </w:r>
      <w:r w:rsidR="004518D8" w:rsidRPr="005D26DB">
        <w:rPr>
          <w:rFonts w:ascii="Arial" w:hAnsi="Arial" w:cs="Arial"/>
          <w:b/>
          <w:sz w:val="24"/>
          <w:szCs w:val="24"/>
        </w:rPr>
        <w:t>Invitación Pública No. 0022 de 2013</w:t>
      </w:r>
      <w:r w:rsidR="004518D8">
        <w:rPr>
          <w:rFonts w:ascii="Arial" w:hAnsi="Arial" w:cs="Arial"/>
          <w:sz w:val="24"/>
          <w:szCs w:val="24"/>
        </w:rPr>
        <w:t xml:space="preserve">, </w:t>
      </w:r>
      <w:r w:rsidR="00966B5D">
        <w:rPr>
          <w:rFonts w:ascii="Arial" w:hAnsi="Arial" w:cs="Arial"/>
          <w:sz w:val="24"/>
          <w:szCs w:val="24"/>
        </w:rPr>
        <w:t>a</w:t>
      </w:r>
      <w:r w:rsidR="004518D8">
        <w:rPr>
          <w:rFonts w:ascii="Arial" w:hAnsi="Arial" w:cs="Arial"/>
          <w:sz w:val="24"/>
          <w:szCs w:val="24"/>
        </w:rPr>
        <w:t xml:space="preserve">l proponente </w:t>
      </w:r>
      <w:r w:rsidR="004518D8" w:rsidRPr="005D7E6F">
        <w:rPr>
          <w:rFonts w:ascii="Arial" w:hAnsi="Arial" w:cs="Arial"/>
          <w:b/>
          <w:sz w:val="24"/>
          <w:szCs w:val="24"/>
        </w:rPr>
        <w:t>QUINSA S.A.</w:t>
      </w:r>
      <w:r w:rsidR="004518D8">
        <w:rPr>
          <w:rFonts w:ascii="Arial" w:hAnsi="Arial" w:cs="Arial"/>
          <w:b/>
          <w:sz w:val="24"/>
          <w:szCs w:val="24"/>
        </w:rPr>
        <w:t xml:space="preserve"> </w:t>
      </w:r>
      <w:r w:rsidR="004518D8" w:rsidRPr="00715E45">
        <w:rPr>
          <w:rFonts w:ascii="Arial" w:hAnsi="Arial" w:cs="Arial"/>
          <w:sz w:val="24"/>
          <w:szCs w:val="24"/>
        </w:rPr>
        <w:t>con número de identificación tributaria 800.078.640-1 y representada legalmente</w:t>
      </w:r>
      <w:r w:rsidR="004518D8">
        <w:rPr>
          <w:rFonts w:ascii="Arial" w:hAnsi="Arial" w:cs="Arial"/>
          <w:b/>
          <w:sz w:val="24"/>
          <w:szCs w:val="24"/>
        </w:rPr>
        <w:t xml:space="preserve"> </w:t>
      </w:r>
      <w:r w:rsidR="004518D8" w:rsidRPr="00715E45">
        <w:rPr>
          <w:rFonts w:ascii="Arial" w:hAnsi="Arial" w:cs="Arial"/>
          <w:sz w:val="24"/>
          <w:szCs w:val="24"/>
        </w:rPr>
        <w:t>por</w:t>
      </w:r>
      <w:r w:rsidR="004518D8">
        <w:rPr>
          <w:rFonts w:ascii="Arial" w:hAnsi="Arial" w:cs="Arial"/>
          <w:b/>
          <w:sz w:val="24"/>
          <w:szCs w:val="24"/>
        </w:rPr>
        <w:t xml:space="preserve"> JAIRO TRUJILLO DELGADO, </w:t>
      </w:r>
      <w:r w:rsidR="004518D8" w:rsidRPr="00715E45">
        <w:rPr>
          <w:rFonts w:ascii="Arial" w:hAnsi="Arial" w:cs="Arial"/>
          <w:sz w:val="24"/>
          <w:szCs w:val="24"/>
        </w:rPr>
        <w:t xml:space="preserve">por un valor de </w:t>
      </w:r>
      <w:r w:rsidR="004518D8">
        <w:rPr>
          <w:rFonts w:ascii="Arial" w:hAnsi="Arial" w:cs="Arial"/>
          <w:b/>
          <w:sz w:val="24"/>
          <w:szCs w:val="24"/>
        </w:rPr>
        <w:t>DOSCIENTOS VEINTITRÉS MILLONES TRECIENTOS MIL PESOS M/TE ($223.300.000)</w:t>
      </w:r>
      <w:r w:rsidR="00B103FA">
        <w:rPr>
          <w:rFonts w:ascii="Arial" w:hAnsi="Arial" w:cs="Arial"/>
          <w:sz w:val="24"/>
          <w:szCs w:val="24"/>
          <w:lang w:val="es-ES_tradnl"/>
        </w:rPr>
        <w:t xml:space="preserve">. Y el </w:t>
      </w:r>
      <w:r w:rsidR="00B103FA" w:rsidRPr="004518D8">
        <w:rPr>
          <w:rFonts w:ascii="Arial" w:hAnsi="Arial" w:cs="Arial"/>
          <w:b/>
          <w:sz w:val="24"/>
          <w:szCs w:val="24"/>
        </w:rPr>
        <w:t>GRUPO II</w:t>
      </w:r>
      <w:r w:rsidR="00B103FA">
        <w:rPr>
          <w:rFonts w:ascii="Arial" w:hAnsi="Arial" w:cs="Arial"/>
          <w:sz w:val="24"/>
          <w:szCs w:val="24"/>
        </w:rPr>
        <w:t xml:space="preserve"> de la antecitada invitación pública, </w:t>
      </w:r>
      <w:r w:rsidR="00966B5D">
        <w:rPr>
          <w:rFonts w:ascii="Arial" w:hAnsi="Arial" w:cs="Arial"/>
          <w:sz w:val="24"/>
          <w:szCs w:val="24"/>
        </w:rPr>
        <w:t xml:space="preserve">a </w:t>
      </w:r>
      <w:r w:rsidR="00B103FA">
        <w:rPr>
          <w:rFonts w:ascii="Arial" w:hAnsi="Arial" w:cs="Arial"/>
          <w:sz w:val="24"/>
          <w:szCs w:val="24"/>
        </w:rPr>
        <w:t xml:space="preserve">la firma proponente </w:t>
      </w:r>
      <w:r w:rsidR="00B103FA" w:rsidRPr="00233280">
        <w:rPr>
          <w:rFonts w:ascii="Arial" w:hAnsi="Arial" w:cs="Arial"/>
          <w:b/>
          <w:sz w:val="24"/>
          <w:szCs w:val="24"/>
        </w:rPr>
        <w:t>QUIMPAC DE COLOMBIA S.A.</w:t>
      </w:r>
      <w:r w:rsidR="00B103FA" w:rsidRPr="0018528B">
        <w:rPr>
          <w:rFonts w:ascii="Arial" w:hAnsi="Arial" w:cs="Arial"/>
          <w:sz w:val="24"/>
          <w:szCs w:val="24"/>
        </w:rPr>
        <w:t xml:space="preserve"> con número de identificación tributaria 890.322.007-2 y representada legalm</w:t>
      </w:r>
      <w:r w:rsidR="00B103FA">
        <w:rPr>
          <w:rFonts w:ascii="Arial" w:hAnsi="Arial" w:cs="Arial"/>
          <w:sz w:val="24"/>
          <w:szCs w:val="24"/>
        </w:rPr>
        <w:t xml:space="preserve">ente por </w:t>
      </w:r>
      <w:r w:rsidR="00B103FA" w:rsidRPr="00233280">
        <w:rPr>
          <w:rFonts w:ascii="Arial" w:hAnsi="Arial" w:cs="Arial"/>
          <w:b/>
          <w:sz w:val="24"/>
          <w:szCs w:val="24"/>
        </w:rPr>
        <w:t>FERNANDO PARRADO GÓMEZ</w:t>
      </w:r>
      <w:r w:rsidR="00B103FA">
        <w:rPr>
          <w:rFonts w:ascii="Arial" w:hAnsi="Arial" w:cs="Arial"/>
          <w:sz w:val="24"/>
          <w:szCs w:val="24"/>
        </w:rPr>
        <w:t xml:space="preserve">, por un valor de </w:t>
      </w:r>
      <w:r w:rsidR="00B103FA" w:rsidRPr="00715E45">
        <w:rPr>
          <w:rFonts w:ascii="Arial" w:hAnsi="Arial" w:cs="Arial"/>
          <w:sz w:val="24"/>
          <w:szCs w:val="24"/>
        </w:rPr>
        <w:t xml:space="preserve">por un valor de </w:t>
      </w:r>
      <w:r w:rsidR="00B103FA" w:rsidRPr="00233280">
        <w:rPr>
          <w:rFonts w:ascii="Arial" w:hAnsi="Arial" w:cs="Arial"/>
          <w:b/>
          <w:sz w:val="24"/>
          <w:szCs w:val="24"/>
        </w:rPr>
        <w:t>DOSCIENTOS VEINTE MILLONES CUATROCIENTOS MIL PESOS M/TE ($220.400.000)</w:t>
      </w:r>
      <w:r w:rsidR="00B103FA" w:rsidRPr="00B103FA">
        <w:rPr>
          <w:rFonts w:ascii="Arial" w:hAnsi="Arial" w:cs="Arial"/>
          <w:sz w:val="24"/>
          <w:szCs w:val="24"/>
        </w:rPr>
        <w:t xml:space="preserve">. </w:t>
      </w:r>
      <w:r w:rsidR="00B103FA">
        <w:rPr>
          <w:rFonts w:ascii="Arial" w:hAnsi="Arial" w:cs="Arial"/>
          <w:bCs/>
          <w:iCs/>
          <w:sz w:val="24"/>
          <w:szCs w:val="24"/>
        </w:rPr>
        <w:t xml:space="preserve">Con </w:t>
      </w:r>
      <w:r>
        <w:rPr>
          <w:rFonts w:ascii="Arial" w:hAnsi="Arial" w:cs="Arial"/>
          <w:bCs/>
          <w:iCs/>
          <w:sz w:val="24"/>
          <w:szCs w:val="24"/>
        </w:rPr>
        <w:t xml:space="preserve">un plazo de ejecución </w:t>
      </w:r>
      <w:r w:rsidR="00B103FA">
        <w:rPr>
          <w:rFonts w:ascii="Arial" w:hAnsi="Arial" w:cs="Arial"/>
          <w:bCs/>
          <w:iCs/>
          <w:sz w:val="24"/>
          <w:szCs w:val="24"/>
        </w:rPr>
        <w:t xml:space="preserve">HASTA EL 31 DE DICIEMBRE DE 2013 O HASTA AGOTAR EL VALOR TOTAL DE LOS INSUMOS, </w:t>
      </w:r>
      <w:r w:rsidR="00966B5D">
        <w:rPr>
          <w:rFonts w:ascii="Arial" w:hAnsi="Arial" w:cs="Arial"/>
          <w:bCs/>
          <w:iCs/>
          <w:sz w:val="24"/>
          <w:szCs w:val="24"/>
        </w:rPr>
        <w:t xml:space="preserve">a </w:t>
      </w:r>
      <w:r>
        <w:rPr>
          <w:rFonts w:ascii="Arial" w:hAnsi="Arial" w:cs="Arial"/>
          <w:bCs/>
          <w:iCs/>
          <w:sz w:val="24"/>
          <w:szCs w:val="24"/>
        </w:rPr>
        <w:t xml:space="preserve">partir de la suscripción del acta de inicio del contrato derivado de la presente invitación pública. Lo </w:t>
      </w:r>
      <w:r>
        <w:rPr>
          <w:rFonts w:ascii="Arial" w:hAnsi="Arial" w:cs="Arial"/>
          <w:sz w:val="24"/>
          <w:szCs w:val="24"/>
          <w:lang w:val="es-ES_tradnl"/>
        </w:rPr>
        <w:t xml:space="preserve">anterior por cumplir con todos los requisitos y condiciones establecidos en el pliego de condiciones definitivo y </w:t>
      </w:r>
      <w:r w:rsidR="00B103FA">
        <w:rPr>
          <w:rFonts w:ascii="Arial" w:hAnsi="Arial" w:cs="Arial"/>
          <w:sz w:val="24"/>
          <w:szCs w:val="24"/>
          <w:lang w:val="es-ES_tradnl"/>
        </w:rPr>
        <w:t xml:space="preserve">en consonancia con </w:t>
      </w:r>
      <w:r w:rsidR="00B103FA" w:rsidRPr="009F69C5">
        <w:rPr>
          <w:rFonts w:ascii="Arial" w:hAnsi="Arial" w:cs="Arial"/>
          <w:sz w:val="24"/>
          <w:szCs w:val="24"/>
        </w:rPr>
        <w:t xml:space="preserve">los valores </w:t>
      </w:r>
      <w:r w:rsidR="00B103FA">
        <w:rPr>
          <w:rFonts w:ascii="Arial" w:hAnsi="Arial" w:cs="Arial"/>
          <w:sz w:val="24"/>
          <w:szCs w:val="24"/>
        </w:rPr>
        <w:t>por kilogramo de producto</w:t>
      </w:r>
      <w:r w:rsidR="00B103FA" w:rsidRPr="009F69C5">
        <w:rPr>
          <w:rFonts w:ascii="Arial" w:hAnsi="Arial" w:cs="Arial"/>
          <w:sz w:val="24"/>
          <w:szCs w:val="24"/>
        </w:rPr>
        <w:t xml:space="preserve"> esbozados dentro de</w:t>
      </w:r>
      <w:r w:rsidR="00B103FA">
        <w:rPr>
          <w:rFonts w:ascii="Arial" w:hAnsi="Arial" w:cs="Arial"/>
          <w:sz w:val="24"/>
          <w:szCs w:val="24"/>
        </w:rPr>
        <w:t xml:space="preserve"> las cotizaciones presentadas por los proponentes.</w:t>
      </w:r>
    </w:p>
    <w:p w:rsidR="00C158F1" w:rsidRDefault="00C158F1" w:rsidP="00C158F1">
      <w:pPr>
        <w:jc w:val="center"/>
        <w:rPr>
          <w:rFonts w:ascii="Arial" w:hAnsi="Arial" w:cs="Arial"/>
          <w:color w:val="000000"/>
          <w:sz w:val="24"/>
          <w:szCs w:val="24"/>
          <w:lang w:val="es-MX"/>
        </w:rPr>
      </w:pPr>
    </w:p>
    <w:p w:rsidR="00B103FA" w:rsidRDefault="00B103FA" w:rsidP="00C158F1">
      <w:pPr>
        <w:jc w:val="center"/>
        <w:rPr>
          <w:rFonts w:ascii="Arial" w:hAnsi="Arial" w:cs="Arial"/>
          <w:b/>
          <w:color w:val="000000"/>
          <w:sz w:val="24"/>
          <w:szCs w:val="24"/>
          <w:lang w:val="es-MX"/>
        </w:rPr>
      </w:pPr>
    </w:p>
    <w:p w:rsidR="00C158F1" w:rsidRDefault="00C158F1" w:rsidP="00C158F1">
      <w:pPr>
        <w:jc w:val="center"/>
        <w:rPr>
          <w:rFonts w:ascii="Arial" w:hAnsi="Arial" w:cs="Arial"/>
          <w:b/>
          <w:color w:val="000000"/>
          <w:sz w:val="24"/>
          <w:szCs w:val="24"/>
          <w:lang w:val="es-MX"/>
        </w:rPr>
      </w:pPr>
      <w:r>
        <w:rPr>
          <w:rFonts w:ascii="Arial" w:hAnsi="Arial" w:cs="Arial"/>
          <w:b/>
          <w:color w:val="000000"/>
          <w:sz w:val="24"/>
          <w:szCs w:val="24"/>
          <w:lang w:val="es-MX"/>
        </w:rPr>
        <w:t>PUBLÍQUESE, NOTIFÍQUESE Y CÚMPLASE</w:t>
      </w:r>
    </w:p>
    <w:p w:rsidR="00C158F1" w:rsidRDefault="00C158F1" w:rsidP="00C158F1">
      <w:pPr>
        <w:jc w:val="both"/>
        <w:rPr>
          <w:rFonts w:ascii="Arial" w:hAnsi="Arial" w:cs="Arial"/>
          <w:color w:val="000000"/>
          <w:sz w:val="24"/>
          <w:szCs w:val="24"/>
          <w:lang w:val="es-MX"/>
        </w:rPr>
      </w:pPr>
    </w:p>
    <w:p w:rsidR="00C158F1" w:rsidRDefault="00C158F1" w:rsidP="00C158F1">
      <w:pPr>
        <w:jc w:val="both"/>
        <w:rPr>
          <w:rFonts w:ascii="Arial" w:hAnsi="Arial" w:cs="Arial"/>
          <w:color w:val="000000"/>
          <w:sz w:val="24"/>
          <w:szCs w:val="24"/>
          <w:lang w:val="es-MX"/>
        </w:rPr>
      </w:pPr>
    </w:p>
    <w:p w:rsidR="00C158F1" w:rsidRDefault="00C158F1" w:rsidP="00C158F1">
      <w:pPr>
        <w:jc w:val="both"/>
        <w:rPr>
          <w:rFonts w:ascii="Arial" w:hAnsi="Arial" w:cs="Arial"/>
          <w:color w:val="000000"/>
          <w:sz w:val="24"/>
          <w:szCs w:val="24"/>
          <w:lang w:val="es-MX"/>
        </w:rPr>
      </w:pPr>
      <w:r>
        <w:rPr>
          <w:rFonts w:ascii="Arial" w:hAnsi="Arial" w:cs="Arial"/>
          <w:color w:val="000000"/>
          <w:sz w:val="24"/>
          <w:szCs w:val="24"/>
          <w:lang w:val="es-MX"/>
        </w:rPr>
        <w:t xml:space="preserve">Dada en Manizales, Caldas </w:t>
      </w:r>
      <w:r w:rsidR="00EC5C90">
        <w:rPr>
          <w:rFonts w:ascii="Arial" w:hAnsi="Arial" w:cs="Arial"/>
          <w:color w:val="000000"/>
          <w:sz w:val="24"/>
          <w:szCs w:val="24"/>
          <w:lang w:val="es-MX"/>
        </w:rPr>
        <w:t>a los dos</w:t>
      </w:r>
      <w:r>
        <w:rPr>
          <w:rFonts w:ascii="Arial" w:hAnsi="Arial" w:cs="Arial"/>
          <w:color w:val="000000"/>
          <w:sz w:val="24"/>
          <w:szCs w:val="24"/>
          <w:lang w:val="es-MX"/>
        </w:rPr>
        <w:t xml:space="preserve"> (0</w:t>
      </w:r>
      <w:r w:rsidR="00EC5C90">
        <w:rPr>
          <w:rFonts w:ascii="Arial" w:hAnsi="Arial" w:cs="Arial"/>
          <w:color w:val="000000"/>
          <w:sz w:val="24"/>
          <w:szCs w:val="24"/>
          <w:lang w:val="es-MX"/>
        </w:rPr>
        <w:t>2</w:t>
      </w:r>
      <w:r>
        <w:rPr>
          <w:rFonts w:ascii="Arial" w:hAnsi="Arial" w:cs="Arial"/>
          <w:color w:val="000000"/>
          <w:sz w:val="24"/>
          <w:szCs w:val="24"/>
          <w:lang w:val="es-MX"/>
        </w:rPr>
        <w:t xml:space="preserve">) </w:t>
      </w:r>
      <w:r w:rsidR="00EC5C90">
        <w:rPr>
          <w:rFonts w:ascii="Arial" w:hAnsi="Arial" w:cs="Arial"/>
          <w:color w:val="000000"/>
          <w:sz w:val="24"/>
          <w:szCs w:val="24"/>
          <w:lang w:val="es-MX"/>
        </w:rPr>
        <w:t xml:space="preserve">días </w:t>
      </w:r>
      <w:r>
        <w:rPr>
          <w:rFonts w:ascii="Arial" w:hAnsi="Arial" w:cs="Arial"/>
          <w:color w:val="000000"/>
          <w:sz w:val="24"/>
          <w:szCs w:val="24"/>
          <w:lang w:val="es-MX"/>
        </w:rPr>
        <w:t>del mes de abril del año dos mil trece (2013).</w:t>
      </w:r>
    </w:p>
    <w:p w:rsidR="00C158F1" w:rsidRDefault="00C158F1" w:rsidP="00C158F1">
      <w:pPr>
        <w:jc w:val="both"/>
        <w:rPr>
          <w:rFonts w:ascii="Arial" w:hAnsi="Arial" w:cs="Arial"/>
          <w:color w:val="000000"/>
          <w:sz w:val="24"/>
          <w:szCs w:val="24"/>
          <w:lang w:val="es-MX"/>
        </w:rPr>
      </w:pPr>
    </w:p>
    <w:p w:rsidR="00C158F1" w:rsidRDefault="00C158F1" w:rsidP="00C158F1">
      <w:pPr>
        <w:jc w:val="both"/>
        <w:rPr>
          <w:rFonts w:ascii="Arial" w:hAnsi="Arial" w:cs="Arial"/>
          <w:color w:val="000000"/>
          <w:sz w:val="24"/>
          <w:szCs w:val="24"/>
          <w:lang w:val="es-MX"/>
        </w:rPr>
      </w:pPr>
    </w:p>
    <w:p w:rsidR="00C158F1" w:rsidRDefault="00C158F1" w:rsidP="00C158F1">
      <w:pPr>
        <w:rPr>
          <w:rFonts w:ascii="Arial" w:hAnsi="Arial" w:cs="Arial"/>
          <w:b/>
          <w:sz w:val="24"/>
          <w:szCs w:val="24"/>
        </w:rPr>
      </w:pPr>
    </w:p>
    <w:p w:rsidR="00C158F1" w:rsidRDefault="00C158F1" w:rsidP="00C158F1">
      <w:pPr>
        <w:jc w:val="center"/>
        <w:rPr>
          <w:rFonts w:ascii="Arial" w:hAnsi="Arial" w:cs="Arial"/>
          <w:b/>
          <w:sz w:val="24"/>
          <w:szCs w:val="24"/>
        </w:rPr>
      </w:pPr>
    </w:p>
    <w:p w:rsidR="00EC5C90" w:rsidRPr="00C95969" w:rsidRDefault="00C95969" w:rsidP="00C158F1">
      <w:pPr>
        <w:jc w:val="center"/>
        <w:rPr>
          <w:rFonts w:ascii="Arial" w:hAnsi="Arial" w:cs="Arial"/>
          <w:sz w:val="24"/>
          <w:szCs w:val="24"/>
        </w:rPr>
      </w:pPr>
      <w:r w:rsidRPr="00C95969">
        <w:rPr>
          <w:rFonts w:ascii="Arial" w:hAnsi="Arial" w:cs="Arial"/>
          <w:sz w:val="24"/>
          <w:szCs w:val="24"/>
        </w:rPr>
        <w:t>(ORIGINAL FIRMADO)</w:t>
      </w:r>
    </w:p>
    <w:p w:rsidR="00C158F1" w:rsidRDefault="00C158F1" w:rsidP="00C158F1">
      <w:pPr>
        <w:jc w:val="center"/>
        <w:rPr>
          <w:rFonts w:ascii="Arial" w:hAnsi="Arial" w:cs="Arial"/>
          <w:b/>
          <w:sz w:val="24"/>
          <w:szCs w:val="24"/>
        </w:rPr>
      </w:pPr>
      <w:r>
        <w:rPr>
          <w:rFonts w:ascii="Arial" w:hAnsi="Arial" w:cs="Arial"/>
          <w:b/>
          <w:sz w:val="24"/>
          <w:szCs w:val="24"/>
        </w:rPr>
        <w:t>JUAN PABLO ALZÁTE ORTEGA</w:t>
      </w:r>
    </w:p>
    <w:p w:rsidR="00C158F1" w:rsidRDefault="00C158F1" w:rsidP="00C158F1">
      <w:pPr>
        <w:jc w:val="center"/>
        <w:rPr>
          <w:rFonts w:ascii="Arial" w:hAnsi="Arial" w:cs="Arial"/>
          <w:sz w:val="24"/>
          <w:szCs w:val="24"/>
          <w:lang w:val="es-CO"/>
        </w:rPr>
      </w:pPr>
      <w:r>
        <w:rPr>
          <w:rFonts w:ascii="Arial" w:hAnsi="Arial" w:cs="Arial"/>
          <w:sz w:val="24"/>
          <w:szCs w:val="24"/>
          <w:lang w:val="es-CO"/>
        </w:rPr>
        <w:t>Gerente</w:t>
      </w:r>
    </w:p>
    <w:p w:rsidR="00C158F1" w:rsidRDefault="00C158F1" w:rsidP="00C158F1">
      <w:pPr>
        <w:jc w:val="center"/>
        <w:rPr>
          <w:rFonts w:ascii="Arial" w:hAnsi="Arial" w:cs="Arial"/>
          <w:sz w:val="24"/>
          <w:szCs w:val="24"/>
          <w:lang w:val="es-CO"/>
        </w:rPr>
      </w:pPr>
      <w:r>
        <w:rPr>
          <w:rFonts w:ascii="Arial" w:hAnsi="Arial" w:cs="Arial"/>
          <w:sz w:val="24"/>
          <w:szCs w:val="24"/>
          <w:lang w:val="es-CO"/>
        </w:rPr>
        <w:t>EMPOCALDAS S.A. E.S.P.</w:t>
      </w:r>
    </w:p>
    <w:p w:rsidR="00C158F1" w:rsidRDefault="00C158F1" w:rsidP="00C158F1">
      <w:pPr>
        <w:rPr>
          <w:rFonts w:ascii="Arial" w:hAnsi="Arial" w:cs="Arial"/>
          <w:sz w:val="16"/>
          <w:szCs w:val="16"/>
          <w:lang w:val="es-CO"/>
        </w:rPr>
      </w:pPr>
    </w:p>
    <w:p w:rsidR="00C158F1" w:rsidRDefault="00C158F1" w:rsidP="00C158F1">
      <w:pPr>
        <w:rPr>
          <w:rFonts w:ascii="Arial" w:hAnsi="Arial" w:cs="Arial"/>
          <w:sz w:val="16"/>
          <w:szCs w:val="16"/>
          <w:lang w:val="es-CO"/>
        </w:rPr>
      </w:pPr>
    </w:p>
    <w:p w:rsidR="00C158F1" w:rsidRDefault="00C158F1" w:rsidP="00C158F1">
      <w:pPr>
        <w:rPr>
          <w:rFonts w:ascii="Arial" w:hAnsi="Arial" w:cs="Arial"/>
          <w:sz w:val="16"/>
          <w:szCs w:val="16"/>
          <w:lang w:val="es-CO"/>
        </w:rPr>
      </w:pPr>
    </w:p>
    <w:p w:rsidR="00C158F1" w:rsidRDefault="00B103FA" w:rsidP="00C158F1">
      <w:pPr>
        <w:rPr>
          <w:rFonts w:ascii="Arial" w:hAnsi="Arial" w:cs="Arial"/>
          <w:sz w:val="16"/>
          <w:szCs w:val="16"/>
          <w:lang w:val="es-CO"/>
        </w:rPr>
      </w:pPr>
      <w:r>
        <w:rPr>
          <w:rFonts w:ascii="Arial" w:hAnsi="Arial" w:cs="Arial"/>
          <w:sz w:val="16"/>
          <w:szCs w:val="16"/>
          <w:lang w:val="es-CO"/>
        </w:rPr>
        <w:t>NJGG</w:t>
      </w:r>
    </w:p>
    <w:p w:rsidR="00C158F1" w:rsidRDefault="00C158F1" w:rsidP="00C158F1">
      <w:pPr>
        <w:jc w:val="right"/>
        <w:rPr>
          <w:rFonts w:ascii="Coronet" w:hAnsi="Coronet" w:cs="Arial"/>
          <w:sz w:val="12"/>
          <w:szCs w:val="16"/>
          <w:lang w:val="es-CO"/>
        </w:rPr>
      </w:pPr>
    </w:p>
    <w:p w:rsidR="00C158F1" w:rsidRDefault="00C158F1" w:rsidP="00C158F1">
      <w:pPr>
        <w:jc w:val="right"/>
        <w:rPr>
          <w:rFonts w:ascii="Coronet" w:hAnsi="Coronet" w:cs="Arial"/>
          <w:sz w:val="12"/>
          <w:szCs w:val="16"/>
          <w:lang w:val="es-CO"/>
        </w:rPr>
      </w:pPr>
    </w:p>
    <w:p w:rsidR="00C158F1" w:rsidRDefault="00C158F1" w:rsidP="00C158F1">
      <w:pPr>
        <w:jc w:val="right"/>
      </w:pPr>
      <w:r>
        <w:rPr>
          <w:rFonts w:ascii="Coronet" w:hAnsi="Coronet" w:cs="Arial"/>
          <w:sz w:val="12"/>
          <w:szCs w:val="16"/>
          <w:lang w:val="es-CO"/>
        </w:rPr>
        <w:t>K.S.L.C.</w:t>
      </w:r>
    </w:p>
    <w:p w:rsidR="00333887" w:rsidRDefault="00333887"/>
    <w:sectPr w:rsidR="00333887" w:rsidSect="00463A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A58"/>
    <w:multiLevelType w:val="hybridMultilevel"/>
    <w:tmpl w:val="FB023502"/>
    <w:lvl w:ilvl="0" w:tplc="0DF6E9E0">
      <w:start w:val="1"/>
      <w:numFmt w:val="decimal"/>
      <w:lvlText w:val="%1."/>
      <w:lvlJc w:val="left"/>
      <w:pPr>
        <w:ind w:left="786" w:hanging="360"/>
      </w:pPr>
      <w:rPr>
        <w:b w:val="0"/>
        <w:sz w:val="24"/>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158F1"/>
    <w:rsid w:val="000F745B"/>
    <w:rsid w:val="00333887"/>
    <w:rsid w:val="004518D8"/>
    <w:rsid w:val="00654B8E"/>
    <w:rsid w:val="00966B5D"/>
    <w:rsid w:val="00A97DF7"/>
    <w:rsid w:val="00B103FA"/>
    <w:rsid w:val="00C158F1"/>
    <w:rsid w:val="00C95969"/>
    <w:rsid w:val="00EC5C90"/>
    <w:rsid w:val="00FD20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F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58F1"/>
    <w:pPr>
      <w:ind w:left="708"/>
    </w:pPr>
    <w:rPr>
      <w:sz w:val="24"/>
      <w:szCs w:val="24"/>
    </w:rPr>
  </w:style>
  <w:style w:type="paragraph" w:customStyle="1" w:styleId="306">
    <w:name w:val="306"/>
    <w:basedOn w:val="Normal"/>
    <w:rsid w:val="00C158F1"/>
    <w:pPr>
      <w:overflowPunct w:val="0"/>
      <w:autoSpaceDE w:val="0"/>
      <w:autoSpaceDN w:val="0"/>
      <w:adjustRightInd w:val="0"/>
    </w:pPr>
    <w:rPr>
      <w:color w:val="000000"/>
      <w:lang w:val="en-US"/>
    </w:rPr>
  </w:style>
  <w:style w:type="paragraph" w:customStyle="1" w:styleId="DefaultText">
    <w:name w:val="Default Text"/>
    <w:basedOn w:val="Normal"/>
    <w:rsid w:val="00C158F1"/>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11</cp:revision>
  <cp:lastPrinted>2013-04-02T14:29:00Z</cp:lastPrinted>
  <dcterms:created xsi:type="dcterms:W3CDTF">2013-04-02T13:32:00Z</dcterms:created>
  <dcterms:modified xsi:type="dcterms:W3CDTF">2013-04-02T15:44:00Z</dcterms:modified>
</cp:coreProperties>
</file>