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 0083</w:t>
      </w:r>
      <w:r w:rsidR="0067380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141BB7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NÚMERO DE INVITACIÓN PÚBLICA</w:t>
      </w:r>
      <w:r w:rsidR="00141BB7">
        <w:rPr>
          <w:rFonts w:ascii="Arial" w:hAnsi="Arial" w:cs="Arial"/>
          <w:b/>
          <w:sz w:val="24"/>
          <w:szCs w:val="24"/>
          <w:lang w:val="es-CO"/>
        </w:rPr>
        <w:t>:</w:t>
      </w:r>
      <w:r w:rsidR="0067380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0083 </w:t>
      </w:r>
      <w:r w:rsidR="00141BB7"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7A2E92" w:rsidRDefault="007A2E92" w:rsidP="007A2E9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lang w:val="es-CO"/>
        </w:rPr>
      </w:pPr>
    </w:p>
    <w:p w:rsidR="00BF794C" w:rsidRPr="000A6401" w:rsidRDefault="00BF794C" w:rsidP="00BF794C">
      <w:pPr>
        <w:jc w:val="both"/>
        <w:rPr>
          <w:rFonts w:ascii="Arial" w:hAnsi="Arial" w:cs="Arial"/>
          <w:iCs/>
          <w:sz w:val="22"/>
          <w:szCs w:val="22"/>
        </w:rPr>
      </w:pPr>
      <w:r w:rsidRPr="000A6401">
        <w:rPr>
          <w:rFonts w:ascii="Arial" w:hAnsi="Arial" w:cs="Arial"/>
          <w:b/>
          <w:iCs/>
          <w:sz w:val="22"/>
          <w:szCs w:val="22"/>
        </w:rPr>
        <w:t>OBJETO:</w:t>
      </w:r>
      <w:r w:rsidRPr="000A6401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S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eleccionar, en aplicación de los trámites legales correspondientes al contratista para  </w:t>
      </w:r>
      <w:r>
        <w:rPr>
          <w:rFonts w:ascii="Arial" w:hAnsi="Arial" w:cs="Arial"/>
          <w:iCs/>
          <w:sz w:val="22"/>
          <w:szCs w:val="22"/>
          <w:lang w:val="es-ES"/>
        </w:rPr>
        <w:t>OBRA CIVIL REPOSICION RED ALCANTARILLADO EN LOS BARRIOS OBREROS Y GUAYABAL EN LAS DIRECCIONES CALLE 9 CARRERA 3 Y 4 Y CALLE 13 CARRERA 3 ESQUINA EN EL MUNICIPIO DE PALESTINA, CALDAS</w:t>
      </w:r>
    </w:p>
    <w:p w:rsidR="00BF794C" w:rsidRPr="000A6401" w:rsidRDefault="00BF794C" w:rsidP="00BF794C">
      <w:pPr>
        <w:jc w:val="both"/>
        <w:rPr>
          <w:rFonts w:ascii="Arial" w:hAnsi="Arial" w:cs="Arial"/>
          <w:iCs/>
          <w:sz w:val="22"/>
          <w:szCs w:val="22"/>
        </w:rPr>
      </w:pPr>
    </w:p>
    <w:p w:rsidR="00BF794C" w:rsidRPr="000A6401" w:rsidRDefault="00BF794C" w:rsidP="00BF794C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0A6401">
        <w:rPr>
          <w:rFonts w:ascii="Arial" w:hAnsi="Arial" w:cs="Arial"/>
          <w:b/>
          <w:iCs/>
          <w:sz w:val="22"/>
          <w:szCs w:val="22"/>
        </w:rPr>
        <w:t>PRESUPUESTO OFICIAL: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 El presupuesto oficial del presente proceso de selección es la suma de </w:t>
      </w:r>
      <w:r>
        <w:rPr>
          <w:rFonts w:ascii="Arial" w:hAnsi="Arial" w:cs="Arial"/>
          <w:iCs/>
          <w:sz w:val="22"/>
          <w:szCs w:val="22"/>
          <w:lang w:val="es-ES"/>
        </w:rPr>
        <w:t>ONCE MILLONES NOVECIENTOS TREINTA Y SIETE MIL SEISCIENTOS OCHENTA Y SEIS PESOS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 ($</w:t>
      </w:r>
      <w:r>
        <w:rPr>
          <w:rFonts w:ascii="Arial" w:hAnsi="Arial" w:cs="Arial"/>
          <w:iCs/>
          <w:sz w:val="22"/>
          <w:szCs w:val="22"/>
          <w:lang w:val="es-ES"/>
        </w:rPr>
        <w:t>11.937.686</w:t>
      </w:r>
      <w:r w:rsidRPr="000A6401">
        <w:rPr>
          <w:rFonts w:ascii="Arial" w:hAnsi="Arial" w:cs="Arial"/>
          <w:iCs/>
          <w:sz w:val="22"/>
          <w:szCs w:val="22"/>
          <w:lang w:val="es-ES"/>
        </w:rPr>
        <w:t>)</w:t>
      </w:r>
      <w:r>
        <w:rPr>
          <w:rFonts w:ascii="Arial" w:hAnsi="Arial" w:cs="Arial"/>
          <w:iCs/>
          <w:sz w:val="22"/>
          <w:szCs w:val="22"/>
          <w:lang w:val="es-ES"/>
        </w:rPr>
        <w:t xml:space="preserve"> INCLUIDO AIU E IVA SOBRE UTILIDADES.</w:t>
      </w: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673802">
        <w:rPr>
          <w:rFonts w:ascii="Arial" w:hAnsi="Arial" w:cs="Arial"/>
          <w:b/>
          <w:iCs/>
          <w:sz w:val="24"/>
          <w:szCs w:val="24"/>
          <w:lang w:val="es-CO"/>
        </w:rPr>
        <w:t>06 de junio de 2013</w:t>
      </w:r>
      <w:r>
        <w:rPr>
          <w:rFonts w:ascii="Arial" w:hAnsi="Arial" w:cs="Arial"/>
          <w:b/>
          <w:iCs/>
          <w:sz w:val="24"/>
          <w:szCs w:val="24"/>
          <w:lang w:val="es-CO"/>
        </w:rPr>
        <w:t>.</w:t>
      </w:r>
    </w:p>
    <w:p w:rsidR="00204999" w:rsidRPr="00D057D5" w:rsidRDefault="00204999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204999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</w:t>
      </w:r>
      <w:r w:rsidR="00BF794C">
        <w:rPr>
          <w:rFonts w:ascii="Arial" w:hAnsi="Arial" w:cs="Arial"/>
          <w:iCs/>
          <w:sz w:val="24"/>
          <w:szCs w:val="24"/>
        </w:rPr>
        <w:t xml:space="preserve">veintisiete </w:t>
      </w:r>
      <w:r>
        <w:rPr>
          <w:rFonts w:ascii="Arial" w:hAnsi="Arial" w:cs="Arial"/>
          <w:iCs/>
          <w:sz w:val="24"/>
          <w:szCs w:val="24"/>
        </w:rPr>
        <w:t>(</w:t>
      </w:r>
      <w:r w:rsidR="00BF794C">
        <w:rPr>
          <w:rFonts w:ascii="Arial" w:hAnsi="Arial" w:cs="Arial"/>
          <w:iCs/>
          <w:sz w:val="24"/>
          <w:szCs w:val="24"/>
        </w:rPr>
        <w:t>27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836E27">
        <w:rPr>
          <w:rFonts w:ascii="Arial" w:hAnsi="Arial" w:cs="Arial"/>
          <w:iCs/>
          <w:sz w:val="24"/>
          <w:szCs w:val="24"/>
        </w:rPr>
        <w:t xml:space="preserve">de junio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673802" w:rsidRDefault="00673802" w:rsidP="002F4214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2F4214" w:rsidRPr="00050635" w:rsidRDefault="00836E27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ANDRES MAURICIO GAITAN GUZMAN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Suplente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CB" w:rsidRDefault="00C70DCB" w:rsidP="00DF4598">
      <w:r>
        <w:separator/>
      </w:r>
    </w:p>
  </w:endnote>
  <w:endnote w:type="continuationSeparator" w:id="0">
    <w:p w:rsidR="00C70DCB" w:rsidRDefault="00C70DCB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CB" w:rsidRDefault="00C70DCB" w:rsidP="00DF4598">
      <w:r>
        <w:separator/>
      </w:r>
    </w:p>
  </w:footnote>
  <w:footnote w:type="continuationSeparator" w:id="0">
    <w:p w:rsidR="00C70DCB" w:rsidRDefault="00C70DCB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C4FD0"/>
    <w:rsid w:val="00127983"/>
    <w:rsid w:val="00141BB7"/>
    <w:rsid w:val="00204999"/>
    <w:rsid w:val="002666A9"/>
    <w:rsid w:val="002F4214"/>
    <w:rsid w:val="00333647"/>
    <w:rsid w:val="0039744F"/>
    <w:rsid w:val="004366B3"/>
    <w:rsid w:val="004B1C7F"/>
    <w:rsid w:val="0059647A"/>
    <w:rsid w:val="00597BCC"/>
    <w:rsid w:val="005A0F6A"/>
    <w:rsid w:val="0060518C"/>
    <w:rsid w:val="00673802"/>
    <w:rsid w:val="006D6599"/>
    <w:rsid w:val="007A2E92"/>
    <w:rsid w:val="00836E27"/>
    <w:rsid w:val="00893261"/>
    <w:rsid w:val="008C7D77"/>
    <w:rsid w:val="009B2DAF"/>
    <w:rsid w:val="00A45E48"/>
    <w:rsid w:val="00AA5FD0"/>
    <w:rsid w:val="00B660F1"/>
    <w:rsid w:val="00B87428"/>
    <w:rsid w:val="00BF794C"/>
    <w:rsid w:val="00C41579"/>
    <w:rsid w:val="00C70DCB"/>
    <w:rsid w:val="00CE45DF"/>
    <w:rsid w:val="00D87E51"/>
    <w:rsid w:val="00DF4598"/>
    <w:rsid w:val="00E767B3"/>
    <w:rsid w:val="00EF2C36"/>
    <w:rsid w:val="00F2104F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2</cp:revision>
  <cp:lastPrinted>2013-06-27T14:41:00Z</cp:lastPrinted>
  <dcterms:created xsi:type="dcterms:W3CDTF">2013-06-27T14:41:00Z</dcterms:created>
  <dcterms:modified xsi:type="dcterms:W3CDTF">2013-06-27T14:41:00Z</dcterms:modified>
</cp:coreProperties>
</file>