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88A" w:rsidRPr="009829E3" w:rsidRDefault="0012688A" w:rsidP="0012688A">
      <w:pPr>
        <w:jc w:val="center"/>
        <w:rPr>
          <w:rFonts w:ascii="Arial" w:hAnsi="Arial" w:cs="Arial"/>
          <w:b/>
          <w:sz w:val="24"/>
          <w:szCs w:val="22"/>
          <w:lang w:val="es-CO"/>
        </w:rPr>
      </w:pPr>
      <w:r w:rsidRPr="009829E3">
        <w:rPr>
          <w:rFonts w:ascii="Arial" w:hAnsi="Arial" w:cs="Arial"/>
          <w:b/>
          <w:sz w:val="24"/>
          <w:szCs w:val="22"/>
          <w:lang w:val="es-CO"/>
        </w:rPr>
        <w:t>EMPOCALDAS S.A. E.S.P.</w:t>
      </w:r>
    </w:p>
    <w:p w:rsidR="0012688A" w:rsidRPr="009829E3" w:rsidRDefault="0012688A" w:rsidP="0012688A">
      <w:pPr>
        <w:jc w:val="center"/>
        <w:rPr>
          <w:rFonts w:ascii="Arial" w:hAnsi="Arial" w:cs="Arial"/>
          <w:b/>
          <w:sz w:val="24"/>
          <w:szCs w:val="22"/>
          <w:lang w:val="es-CO"/>
        </w:rPr>
      </w:pPr>
    </w:p>
    <w:p w:rsidR="0012688A" w:rsidRPr="009829E3" w:rsidRDefault="0012688A" w:rsidP="0012688A">
      <w:pPr>
        <w:jc w:val="center"/>
        <w:rPr>
          <w:rFonts w:ascii="Arial" w:hAnsi="Arial" w:cs="Arial"/>
          <w:b/>
          <w:sz w:val="24"/>
          <w:szCs w:val="22"/>
          <w:lang w:val="es-CO"/>
        </w:rPr>
      </w:pPr>
      <w:r w:rsidRPr="009829E3">
        <w:rPr>
          <w:rFonts w:ascii="Arial" w:hAnsi="Arial" w:cs="Arial"/>
          <w:b/>
          <w:sz w:val="24"/>
          <w:szCs w:val="22"/>
          <w:lang w:val="es-CO"/>
        </w:rPr>
        <w:t>AVISO CONVOCATORIA PÚBLICA</w:t>
      </w:r>
    </w:p>
    <w:p w:rsidR="0012688A" w:rsidRPr="009829E3" w:rsidRDefault="0012688A" w:rsidP="0012688A">
      <w:pPr>
        <w:rPr>
          <w:rFonts w:ascii="Arial" w:hAnsi="Arial" w:cs="Arial"/>
          <w:b/>
          <w:sz w:val="24"/>
          <w:szCs w:val="22"/>
          <w:lang w:val="es-CO"/>
        </w:rPr>
      </w:pPr>
    </w:p>
    <w:p w:rsidR="0012688A" w:rsidRPr="009829E3" w:rsidRDefault="0012688A" w:rsidP="0012688A">
      <w:pPr>
        <w:rPr>
          <w:rFonts w:ascii="Arial" w:hAnsi="Arial" w:cs="Arial"/>
          <w:b/>
          <w:sz w:val="24"/>
          <w:szCs w:val="22"/>
          <w:lang w:val="es-CO"/>
        </w:rPr>
      </w:pPr>
    </w:p>
    <w:p w:rsidR="0012688A" w:rsidRPr="009829E3" w:rsidRDefault="0012688A" w:rsidP="0012688A">
      <w:pPr>
        <w:jc w:val="center"/>
        <w:rPr>
          <w:rFonts w:ascii="Arial" w:hAnsi="Arial" w:cs="Arial"/>
          <w:b/>
          <w:sz w:val="24"/>
          <w:szCs w:val="22"/>
          <w:lang w:val="es-CO"/>
        </w:rPr>
      </w:pPr>
      <w:r w:rsidRPr="009829E3">
        <w:rPr>
          <w:rFonts w:ascii="Arial" w:hAnsi="Arial" w:cs="Arial"/>
          <w:b/>
          <w:sz w:val="24"/>
          <w:szCs w:val="22"/>
          <w:lang w:val="es-CO"/>
        </w:rPr>
        <w:t xml:space="preserve">INVITACIÓN PÚBLICA DE OFERTAS No. </w:t>
      </w:r>
      <w:r w:rsidR="001A08D0">
        <w:rPr>
          <w:rFonts w:ascii="Arial" w:hAnsi="Arial" w:cs="Arial"/>
          <w:b/>
          <w:sz w:val="24"/>
          <w:szCs w:val="22"/>
          <w:lang w:val="es-CO"/>
        </w:rPr>
        <w:t>0089</w:t>
      </w:r>
      <w:r w:rsidRPr="009829E3">
        <w:rPr>
          <w:rFonts w:ascii="Arial" w:hAnsi="Arial" w:cs="Arial"/>
          <w:b/>
          <w:sz w:val="24"/>
          <w:szCs w:val="22"/>
          <w:lang w:val="es-CO"/>
        </w:rPr>
        <w:t xml:space="preserve"> DE 2013</w:t>
      </w:r>
    </w:p>
    <w:p w:rsidR="0012688A" w:rsidRPr="009829E3" w:rsidRDefault="0012688A" w:rsidP="0012688A">
      <w:pPr>
        <w:rPr>
          <w:rFonts w:ascii="Arial" w:hAnsi="Arial" w:cs="Arial"/>
          <w:sz w:val="24"/>
          <w:szCs w:val="22"/>
          <w:lang w:val="es-CO"/>
        </w:rPr>
      </w:pPr>
    </w:p>
    <w:p w:rsidR="0012688A" w:rsidRPr="009829E3" w:rsidRDefault="0012688A" w:rsidP="0012688A">
      <w:pPr>
        <w:rPr>
          <w:rFonts w:ascii="Arial" w:hAnsi="Arial" w:cs="Arial"/>
          <w:sz w:val="22"/>
          <w:szCs w:val="22"/>
          <w:lang w:val="es-CO"/>
        </w:rPr>
      </w:pPr>
    </w:p>
    <w:p w:rsidR="0012688A" w:rsidRPr="009829E3" w:rsidRDefault="0012688A" w:rsidP="0012688A">
      <w:pPr>
        <w:jc w:val="both"/>
        <w:rPr>
          <w:rFonts w:ascii="Arial" w:hAnsi="Arial" w:cs="Arial"/>
          <w:sz w:val="22"/>
          <w:szCs w:val="22"/>
          <w:lang w:val="es-CO"/>
        </w:rPr>
      </w:pPr>
    </w:p>
    <w:p w:rsidR="0012688A" w:rsidRPr="009829E3" w:rsidRDefault="0012688A" w:rsidP="0012688A">
      <w:pPr>
        <w:jc w:val="both"/>
        <w:rPr>
          <w:rFonts w:ascii="Arial" w:hAnsi="Arial" w:cs="Arial"/>
          <w:sz w:val="22"/>
          <w:szCs w:val="22"/>
          <w:lang w:val="es-CO"/>
        </w:rPr>
      </w:pPr>
      <w:r w:rsidRPr="009829E3">
        <w:rPr>
          <w:rFonts w:ascii="Arial" w:hAnsi="Arial" w:cs="Arial"/>
          <w:sz w:val="22"/>
          <w:szCs w:val="22"/>
          <w:lang w:val="es-CO"/>
        </w:rPr>
        <w:t>La Empresa de Obras Sanitarias de Caldas EMPOCALDAS S.A. E.S.P. informa que está interesado en recibir propuestas, para el siguiente proceso de selección:</w:t>
      </w:r>
    </w:p>
    <w:p w:rsidR="0012688A" w:rsidRPr="009829E3" w:rsidRDefault="0012688A" w:rsidP="0012688A">
      <w:pPr>
        <w:jc w:val="both"/>
        <w:rPr>
          <w:rFonts w:ascii="Arial" w:hAnsi="Arial" w:cs="Arial"/>
          <w:sz w:val="22"/>
          <w:szCs w:val="22"/>
          <w:lang w:val="es-CO"/>
        </w:rPr>
      </w:pPr>
    </w:p>
    <w:p w:rsidR="009829E3" w:rsidRDefault="009829E3" w:rsidP="0012688A">
      <w:pPr>
        <w:jc w:val="both"/>
        <w:rPr>
          <w:rFonts w:ascii="Arial" w:hAnsi="Arial" w:cs="Arial"/>
          <w:b/>
          <w:sz w:val="22"/>
          <w:szCs w:val="22"/>
          <w:lang w:val="es-CO"/>
        </w:rPr>
      </w:pPr>
    </w:p>
    <w:p w:rsidR="0012688A" w:rsidRPr="009829E3" w:rsidRDefault="0012688A" w:rsidP="0012688A">
      <w:pPr>
        <w:jc w:val="both"/>
        <w:rPr>
          <w:rFonts w:ascii="Arial" w:hAnsi="Arial" w:cs="Arial"/>
          <w:sz w:val="22"/>
          <w:szCs w:val="22"/>
          <w:lang w:val="es-CO"/>
        </w:rPr>
      </w:pPr>
      <w:r w:rsidRPr="009829E3">
        <w:rPr>
          <w:rFonts w:ascii="Arial" w:hAnsi="Arial" w:cs="Arial"/>
          <w:b/>
          <w:sz w:val="22"/>
          <w:szCs w:val="22"/>
          <w:lang w:val="es-CO"/>
        </w:rPr>
        <w:t xml:space="preserve">NÚMERO DE INVITACIÓN PÚBLICA: </w:t>
      </w:r>
      <w:r w:rsidR="001A08D0">
        <w:rPr>
          <w:rFonts w:ascii="Arial" w:hAnsi="Arial" w:cs="Arial"/>
          <w:sz w:val="22"/>
          <w:szCs w:val="22"/>
          <w:lang w:val="es-CO"/>
        </w:rPr>
        <w:t>0089</w:t>
      </w:r>
      <w:r w:rsidRPr="009829E3">
        <w:rPr>
          <w:rFonts w:ascii="Arial" w:hAnsi="Arial" w:cs="Arial"/>
          <w:sz w:val="22"/>
          <w:szCs w:val="22"/>
          <w:lang w:val="es-CO"/>
        </w:rPr>
        <w:t xml:space="preserve"> de 2013.</w:t>
      </w:r>
    </w:p>
    <w:p w:rsidR="0012688A" w:rsidRPr="009829E3" w:rsidRDefault="0012688A" w:rsidP="0012688A">
      <w:pPr>
        <w:ind w:left="720"/>
        <w:jc w:val="both"/>
        <w:rPr>
          <w:rFonts w:ascii="Arial" w:hAnsi="Arial" w:cs="Arial"/>
          <w:b/>
          <w:sz w:val="22"/>
          <w:szCs w:val="22"/>
          <w:lang w:val="es-CO"/>
        </w:rPr>
      </w:pPr>
    </w:p>
    <w:p w:rsidR="0012688A" w:rsidRPr="009829E3" w:rsidRDefault="0012688A" w:rsidP="0012688A">
      <w:pPr>
        <w:jc w:val="both"/>
        <w:rPr>
          <w:rFonts w:ascii="Arial" w:hAnsi="Arial" w:cs="Arial"/>
          <w:iCs/>
          <w:sz w:val="22"/>
          <w:szCs w:val="22"/>
        </w:rPr>
      </w:pPr>
      <w:r w:rsidRPr="009829E3">
        <w:rPr>
          <w:rFonts w:ascii="Arial" w:hAnsi="Arial" w:cs="Arial"/>
          <w:b/>
          <w:iCs/>
          <w:sz w:val="22"/>
          <w:szCs w:val="22"/>
        </w:rPr>
        <w:t>OBJETO:</w:t>
      </w:r>
      <w:r w:rsidRPr="009829E3">
        <w:rPr>
          <w:rFonts w:ascii="Arial" w:hAnsi="Arial" w:cs="Arial"/>
          <w:sz w:val="22"/>
          <w:szCs w:val="22"/>
          <w:lang w:val="es-ES"/>
        </w:rPr>
        <w:t xml:space="preserve"> </w:t>
      </w:r>
      <w:r w:rsidR="009829E3" w:rsidRPr="009829E3">
        <w:rPr>
          <w:rFonts w:ascii="Arial" w:hAnsi="Arial" w:cs="Arial"/>
          <w:iCs/>
          <w:sz w:val="22"/>
          <w:szCs w:val="22"/>
          <w:lang w:val="es-ES"/>
        </w:rPr>
        <w:t>Seleccionar, en aplicación de los trámites legales correspondientes al contratista para la PRESTACIÓN DEL SERVICIO DE TRANSPORTE DE TRABAJADORES DE OPERACIÓN Y MANTENIMIENTO Y DE MATERIALES REQUERIDOS PARA REALIZAR REPARACIONES O MANTENIMIENTO A LOS SISTEMAS DE ACUEDUCTO Y ALCANTARILLADO DE LAS SECCIONALES DE EMPOCALDAS S.A.  E.S.P., EN TIEMPO COMPLETO EN CHINCHINA Y LA DORADA Y POR EVENTOS EN LAS DEMÁS SECCIONALES, de acuerdo con las especificaciones del servicio que se detallan en el Capítulo IV -CONDICIONES DEL CONTRATO.</w:t>
      </w:r>
    </w:p>
    <w:p w:rsidR="0012688A" w:rsidRPr="009829E3" w:rsidRDefault="0012688A" w:rsidP="0012688A">
      <w:pPr>
        <w:jc w:val="both"/>
        <w:rPr>
          <w:rFonts w:ascii="Arial" w:hAnsi="Arial" w:cs="Arial"/>
          <w:iCs/>
          <w:sz w:val="22"/>
          <w:szCs w:val="22"/>
        </w:rPr>
      </w:pPr>
    </w:p>
    <w:p w:rsidR="0012688A" w:rsidRPr="009829E3" w:rsidRDefault="0012688A" w:rsidP="0012688A">
      <w:pPr>
        <w:jc w:val="both"/>
        <w:rPr>
          <w:rFonts w:ascii="Arial" w:hAnsi="Arial" w:cs="Arial"/>
          <w:iCs/>
          <w:sz w:val="22"/>
          <w:szCs w:val="22"/>
        </w:rPr>
      </w:pPr>
      <w:r w:rsidRPr="009829E3">
        <w:rPr>
          <w:rFonts w:ascii="Arial" w:hAnsi="Arial" w:cs="Arial"/>
          <w:b/>
          <w:iCs/>
          <w:sz w:val="22"/>
          <w:szCs w:val="22"/>
        </w:rPr>
        <w:t>PRESUPUESTO OFICIAL:</w:t>
      </w:r>
      <w:r w:rsidRPr="009829E3">
        <w:rPr>
          <w:rFonts w:ascii="Arial" w:hAnsi="Arial" w:cs="Arial"/>
          <w:iCs/>
          <w:sz w:val="22"/>
          <w:szCs w:val="22"/>
          <w:lang w:val="es-ES"/>
        </w:rPr>
        <w:t xml:space="preserve"> </w:t>
      </w:r>
      <w:r w:rsidR="009829E3" w:rsidRPr="009829E3">
        <w:rPr>
          <w:rFonts w:ascii="Arial" w:hAnsi="Arial" w:cs="Arial"/>
          <w:iCs/>
          <w:sz w:val="22"/>
          <w:szCs w:val="22"/>
          <w:lang w:val="es-ES"/>
        </w:rPr>
        <w:t>El presupuesto oficial para el presente proceso de selección asciende a la suma de OCHENTA Y SEIS MILLONES SEISCIENTOS SESENTA Y SEIS MIL SEISCIENTOS SETENTA PESOS M/TE ($86.666.670) INCLUIDO IVA.</w:t>
      </w:r>
    </w:p>
    <w:p w:rsidR="0012688A" w:rsidRPr="009829E3" w:rsidRDefault="0012688A" w:rsidP="0012688A">
      <w:pPr>
        <w:jc w:val="both"/>
        <w:rPr>
          <w:rFonts w:ascii="Arial" w:hAnsi="Arial" w:cs="Arial"/>
          <w:sz w:val="22"/>
          <w:szCs w:val="22"/>
        </w:rPr>
      </w:pPr>
    </w:p>
    <w:p w:rsidR="0012688A" w:rsidRPr="009829E3" w:rsidRDefault="0012688A" w:rsidP="0012688A">
      <w:pPr>
        <w:jc w:val="both"/>
        <w:rPr>
          <w:rFonts w:ascii="Arial" w:hAnsi="Arial" w:cs="Arial"/>
          <w:color w:val="0D0D0D"/>
          <w:sz w:val="22"/>
          <w:szCs w:val="22"/>
        </w:rPr>
      </w:pPr>
      <w:r w:rsidRPr="009829E3">
        <w:rPr>
          <w:rFonts w:ascii="Arial" w:hAnsi="Arial" w:cs="Arial"/>
          <w:sz w:val="22"/>
          <w:szCs w:val="22"/>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12688A" w:rsidRPr="009829E3" w:rsidRDefault="0012688A" w:rsidP="0012688A">
      <w:pPr>
        <w:jc w:val="both"/>
        <w:rPr>
          <w:rFonts w:ascii="Arial" w:hAnsi="Arial" w:cs="Arial"/>
          <w:iCs/>
          <w:sz w:val="22"/>
          <w:szCs w:val="22"/>
          <w:lang w:val="es-CO"/>
        </w:rPr>
      </w:pPr>
      <w:r w:rsidRPr="009829E3">
        <w:rPr>
          <w:rFonts w:ascii="Arial" w:hAnsi="Arial" w:cs="Arial"/>
          <w:iCs/>
          <w:sz w:val="22"/>
          <w:szCs w:val="22"/>
          <w:lang w:val="es-CO"/>
        </w:rPr>
        <w:tab/>
      </w:r>
      <w:r w:rsidRPr="009829E3">
        <w:rPr>
          <w:rFonts w:ascii="Arial" w:hAnsi="Arial" w:cs="Arial"/>
          <w:iCs/>
          <w:sz w:val="22"/>
          <w:szCs w:val="22"/>
          <w:lang w:val="es-CO"/>
        </w:rPr>
        <w:tab/>
      </w:r>
      <w:r w:rsidRPr="009829E3">
        <w:rPr>
          <w:rFonts w:ascii="Arial" w:hAnsi="Arial" w:cs="Arial"/>
          <w:iCs/>
          <w:sz w:val="22"/>
          <w:szCs w:val="22"/>
          <w:lang w:val="es-CO"/>
        </w:rPr>
        <w:tab/>
      </w:r>
      <w:r w:rsidRPr="009829E3">
        <w:rPr>
          <w:rFonts w:ascii="Arial" w:hAnsi="Arial" w:cs="Arial"/>
          <w:iCs/>
          <w:sz w:val="22"/>
          <w:szCs w:val="22"/>
          <w:lang w:val="es-CO"/>
        </w:rPr>
        <w:tab/>
      </w:r>
    </w:p>
    <w:p w:rsidR="0012688A" w:rsidRPr="009829E3" w:rsidRDefault="0012688A" w:rsidP="0012688A">
      <w:pPr>
        <w:jc w:val="both"/>
        <w:rPr>
          <w:rFonts w:ascii="Arial" w:hAnsi="Arial" w:cs="Arial"/>
          <w:iCs/>
          <w:sz w:val="22"/>
          <w:szCs w:val="22"/>
        </w:rPr>
      </w:pPr>
      <w:r w:rsidRPr="009829E3">
        <w:rPr>
          <w:rFonts w:ascii="Arial" w:hAnsi="Arial" w:cs="Arial"/>
          <w:iCs/>
          <w:sz w:val="22"/>
          <w:szCs w:val="22"/>
        </w:rPr>
        <w:t xml:space="preserve">La información relativa al proceso, el proyecto de pliego de condiciones, así como los estudios y documentos previos, podrán ser consultados en la página web de la entidad </w:t>
      </w:r>
      <w:hyperlink r:id="rId4" w:history="1">
        <w:r w:rsidRPr="009829E3">
          <w:rPr>
            <w:rStyle w:val="Hipervnculo"/>
            <w:rFonts w:ascii="Arial" w:hAnsi="Arial" w:cs="Arial"/>
            <w:iCs/>
            <w:sz w:val="22"/>
            <w:szCs w:val="22"/>
          </w:rPr>
          <w:t>www.empocaldas.com.co</w:t>
        </w:r>
      </w:hyperlink>
      <w:r w:rsidRPr="009829E3">
        <w:rPr>
          <w:rFonts w:ascii="Arial" w:hAnsi="Arial" w:cs="Arial"/>
          <w:iCs/>
          <w:sz w:val="22"/>
          <w:szCs w:val="22"/>
        </w:rPr>
        <w:t xml:space="preserve">, y en medio físico en la Secretaría General de EMPOCALDAS S.A. E.S.P., ubicada en la Carrera 23 No. 75 – 82 de la ciudad de Manizales, a partir del </w:t>
      </w:r>
      <w:r w:rsidR="009829E3" w:rsidRPr="009829E3">
        <w:rPr>
          <w:rFonts w:ascii="Arial" w:hAnsi="Arial" w:cs="Arial"/>
          <w:iCs/>
          <w:sz w:val="22"/>
          <w:szCs w:val="22"/>
        </w:rPr>
        <w:t>25</w:t>
      </w:r>
      <w:r w:rsidRPr="009829E3">
        <w:rPr>
          <w:rFonts w:ascii="Arial" w:hAnsi="Arial" w:cs="Arial"/>
          <w:iCs/>
          <w:sz w:val="22"/>
          <w:szCs w:val="22"/>
        </w:rPr>
        <w:t xml:space="preserve"> de junio de 2013.</w:t>
      </w:r>
    </w:p>
    <w:p w:rsidR="0012688A" w:rsidRPr="009829E3" w:rsidRDefault="0012688A" w:rsidP="0012688A">
      <w:pPr>
        <w:jc w:val="both"/>
        <w:rPr>
          <w:rFonts w:ascii="Arial" w:hAnsi="Arial" w:cs="Arial"/>
          <w:iCs/>
          <w:sz w:val="22"/>
          <w:szCs w:val="22"/>
        </w:rPr>
      </w:pPr>
    </w:p>
    <w:p w:rsidR="0012688A" w:rsidRPr="009829E3" w:rsidRDefault="0012688A" w:rsidP="0012688A">
      <w:pPr>
        <w:rPr>
          <w:rFonts w:ascii="Arial" w:hAnsi="Arial" w:cs="Arial"/>
          <w:iCs/>
          <w:sz w:val="22"/>
          <w:szCs w:val="22"/>
          <w:lang w:val="es-CO"/>
        </w:rPr>
      </w:pPr>
      <w:r w:rsidRPr="009829E3">
        <w:rPr>
          <w:rFonts w:ascii="Arial" w:hAnsi="Arial" w:cs="Arial"/>
          <w:iCs/>
          <w:sz w:val="22"/>
          <w:szCs w:val="22"/>
        </w:rPr>
        <w:t xml:space="preserve">Dado en Manizales a los </w:t>
      </w:r>
      <w:r w:rsidR="009829E3" w:rsidRPr="009829E3">
        <w:rPr>
          <w:rFonts w:ascii="Arial" w:hAnsi="Arial" w:cs="Arial"/>
          <w:iCs/>
          <w:sz w:val="22"/>
          <w:szCs w:val="22"/>
        </w:rPr>
        <w:t xml:space="preserve">veinticinco </w:t>
      </w:r>
      <w:r w:rsidRPr="009829E3">
        <w:rPr>
          <w:rFonts w:ascii="Arial" w:hAnsi="Arial" w:cs="Arial"/>
          <w:iCs/>
          <w:sz w:val="22"/>
          <w:szCs w:val="22"/>
        </w:rPr>
        <w:t>(</w:t>
      </w:r>
      <w:r w:rsidR="009829E3" w:rsidRPr="009829E3">
        <w:rPr>
          <w:rFonts w:ascii="Arial" w:hAnsi="Arial" w:cs="Arial"/>
          <w:iCs/>
          <w:sz w:val="22"/>
          <w:szCs w:val="22"/>
        </w:rPr>
        <w:t>25</w:t>
      </w:r>
      <w:r w:rsidRPr="009829E3">
        <w:rPr>
          <w:rFonts w:ascii="Arial" w:hAnsi="Arial" w:cs="Arial"/>
          <w:iCs/>
          <w:sz w:val="22"/>
          <w:szCs w:val="22"/>
        </w:rPr>
        <w:t>) días del mes de junio de 2013.</w:t>
      </w:r>
      <w:r w:rsidRPr="009829E3">
        <w:rPr>
          <w:rFonts w:ascii="Arial" w:hAnsi="Arial" w:cs="Arial"/>
          <w:iCs/>
          <w:sz w:val="22"/>
          <w:szCs w:val="22"/>
          <w:lang w:val="es-CO"/>
        </w:rPr>
        <w:t xml:space="preserve"> </w:t>
      </w:r>
    </w:p>
    <w:p w:rsidR="0012688A" w:rsidRPr="009829E3" w:rsidRDefault="0012688A" w:rsidP="0012688A">
      <w:pPr>
        <w:rPr>
          <w:rFonts w:ascii="Arial" w:hAnsi="Arial" w:cs="Arial"/>
          <w:b/>
          <w:iCs/>
          <w:sz w:val="22"/>
          <w:szCs w:val="22"/>
          <w:lang w:val="es-CO"/>
        </w:rPr>
      </w:pPr>
    </w:p>
    <w:p w:rsidR="0012688A" w:rsidRPr="009829E3" w:rsidRDefault="0012688A" w:rsidP="0012688A">
      <w:pPr>
        <w:rPr>
          <w:rFonts w:ascii="Arial" w:hAnsi="Arial" w:cs="Arial"/>
          <w:b/>
          <w:iCs/>
          <w:sz w:val="22"/>
          <w:szCs w:val="22"/>
          <w:lang w:val="es-CO"/>
        </w:rPr>
      </w:pPr>
    </w:p>
    <w:p w:rsidR="0012688A" w:rsidRPr="009829E3" w:rsidRDefault="0012688A" w:rsidP="0012688A">
      <w:pPr>
        <w:rPr>
          <w:rFonts w:ascii="Arial" w:hAnsi="Arial" w:cs="Arial"/>
          <w:b/>
          <w:iCs/>
          <w:sz w:val="22"/>
          <w:szCs w:val="22"/>
          <w:lang w:val="es-CO"/>
        </w:rPr>
      </w:pPr>
    </w:p>
    <w:p w:rsidR="0012688A" w:rsidRPr="009829E3" w:rsidRDefault="0012688A" w:rsidP="0012688A">
      <w:pPr>
        <w:jc w:val="center"/>
        <w:rPr>
          <w:rFonts w:ascii="Arial" w:hAnsi="Arial" w:cs="Arial"/>
          <w:b/>
          <w:iCs/>
          <w:sz w:val="22"/>
          <w:szCs w:val="22"/>
          <w:lang w:val="es-CO"/>
        </w:rPr>
      </w:pPr>
    </w:p>
    <w:p w:rsidR="009829E3" w:rsidRDefault="009829E3" w:rsidP="0012688A">
      <w:pPr>
        <w:jc w:val="center"/>
        <w:rPr>
          <w:rFonts w:ascii="Arial" w:hAnsi="Arial" w:cs="Arial"/>
          <w:b/>
          <w:iCs/>
          <w:sz w:val="22"/>
          <w:szCs w:val="22"/>
          <w:lang w:val="es-CO"/>
        </w:rPr>
      </w:pPr>
    </w:p>
    <w:p w:rsidR="009829E3" w:rsidRDefault="001A08D0" w:rsidP="0012688A">
      <w:pPr>
        <w:jc w:val="center"/>
        <w:rPr>
          <w:rFonts w:ascii="Arial" w:hAnsi="Arial" w:cs="Arial"/>
          <w:b/>
          <w:iCs/>
          <w:sz w:val="24"/>
          <w:szCs w:val="22"/>
          <w:lang w:val="es-CO"/>
        </w:rPr>
      </w:pPr>
      <w:r>
        <w:rPr>
          <w:rFonts w:ascii="Arial" w:hAnsi="Arial" w:cs="Arial"/>
          <w:b/>
          <w:iCs/>
          <w:sz w:val="24"/>
          <w:szCs w:val="22"/>
          <w:lang w:val="es-CO"/>
        </w:rPr>
        <w:t>(ORIGINAL FIRMADO)</w:t>
      </w:r>
    </w:p>
    <w:p w:rsidR="0012688A" w:rsidRPr="009829E3" w:rsidRDefault="0012688A" w:rsidP="0012688A">
      <w:pPr>
        <w:jc w:val="center"/>
        <w:rPr>
          <w:rFonts w:ascii="Arial" w:hAnsi="Arial" w:cs="Arial"/>
          <w:b/>
          <w:iCs/>
          <w:sz w:val="24"/>
          <w:szCs w:val="22"/>
          <w:lang w:val="es-CO"/>
        </w:rPr>
      </w:pPr>
      <w:r w:rsidRPr="009829E3">
        <w:rPr>
          <w:rFonts w:ascii="Arial" w:hAnsi="Arial" w:cs="Arial"/>
          <w:b/>
          <w:iCs/>
          <w:sz w:val="24"/>
          <w:szCs w:val="22"/>
          <w:lang w:val="es-CO"/>
        </w:rPr>
        <w:t>ANDRÉS MAURICIO GAITÁN GUZMÁN</w:t>
      </w:r>
    </w:p>
    <w:p w:rsidR="0012688A" w:rsidRPr="009829E3" w:rsidRDefault="0012688A" w:rsidP="0012688A">
      <w:pPr>
        <w:jc w:val="center"/>
        <w:rPr>
          <w:rFonts w:ascii="Arial" w:hAnsi="Arial" w:cs="Arial"/>
          <w:iCs/>
          <w:sz w:val="24"/>
          <w:szCs w:val="22"/>
          <w:lang w:val="es-CO"/>
        </w:rPr>
      </w:pPr>
      <w:r w:rsidRPr="009829E3">
        <w:rPr>
          <w:rFonts w:ascii="Arial" w:hAnsi="Arial" w:cs="Arial"/>
          <w:iCs/>
          <w:sz w:val="24"/>
          <w:szCs w:val="22"/>
          <w:lang w:val="es-CO"/>
        </w:rPr>
        <w:t>Gerente Suplente</w:t>
      </w:r>
    </w:p>
    <w:p w:rsidR="0012688A" w:rsidRPr="009829E3" w:rsidRDefault="0012688A" w:rsidP="0012688A">
      <w:pPr>
        <w:jc w:val="center"/>
        <w:rPr>
          <w:sz w:val="24"/>
          <w:szCs w:val="22"/>
        </w:rPr>
      </w:pPr>
      <w:r w:rsidRPr="009829E3">
        <w:rPr>
          <w:rFonts w:ascii="Arial" w:hAnsi="Arial" w:cs="Arial"/>
          <w:iCs/>
          <w:sz w:val="24"/>
          <w:szCs w:val="22"/>
          <w:lang w:val="es-CO"/>
        </w:rPr>
        <w:t>EMPOCALDAS S.A. E.S.P.</w:t>
      </w:r>
    </w:p>
    <w:p w:rsidR="00450FAB" w:rsidRPr="009829E3" w:rsidRDefault="00450FAB">
      <w:pPr>
        <w:rPr>
          <w:sz w:val="24"/>
          <w:szCs w:val="22"/>
        </w:rPr>
      </w:pPr>
    </w:p>
    <w:sectPr w:rsidR="00450FAB" w:rsidRPr="009829E3" w:rsidSect="00431943">
      <w:footerReference w:type="default" r:id="rId5"/>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943" w:rsidRPr="009C2C2F" w:rsidRDefault="001A08D0">
    <w:pPr>
      <w:pStyle w:val="Piedepgina"/>
      <w:rPr>
        <w:rFonts w:ascii="Coronet" w:hAnsi="Coronet"/>
        <w:sz w:val="14"/>
        <w:szCs w:val="14"/>
        <w:lang w:val="es-CO"/>
      </w:rPr>
    </w:pPr>
    <w:r w:rsidRPr="009C2C2F">
      <w:rPr>
        <w:rFonts w:ascii="Coronet" w:hAnsi="Coronet"/>
        <w:sz w:val="14"/>
        <w:szCs w:val="14"/>
        <w:lang w:val="es-CO"/>
      </w:rPr>
      <w:t>K.S.L.C.</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12688A"/>
    <w:rsid w:val="0012688A"/>
    <w:rsid w:val="001A08D0"/>
    <w:rsid w:val="00450FAB"/>
    <w:rsid w:val="009829E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88A"/>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12688A"/>
    <w:rPr>
      <w:color w:val="0000FF"/>
      <w:u w:val="single"/>
    </w:rPr>
  </w:style>
  <w:style w:type="paragraph" w:styleId="Piedepgina">
    <w:name w:val="footer"/>
    <w:basedOn w:val="Normal"/>
    <w:link w:val="PiedepginaCar"/>
    <w:uiPriority w:val="99"/>
    <w:semiHidden/>
    <w:unhideWhenUsed/>
    <w:rsid w:val="0012688A"/>
    <w:pPr>
      <w:tabs>
        <w:tab w:val="center" w:pos="4419"/>
        <w:tab w:val="right" w:pos="8838"/>
      </w:tabs>
    </w:pPr>
  </w:style>
  <w:style w:type="character" w:customStyle="1" w:styleId="PiedepginaCar">
    <w:name w:val="Pie de página Car"/>
    <w:basedOn w:val="Fuentedeprrafopredeter"/>
    <w:link w:val="Piedepgina"/>
    <w:uiPriority w:val="99"/>
    <w:semiHidden/>
    <w:rsid w:val="0012688A"/>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www.empocalda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292</Words>
  <Characters>1610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katheringl</cp:lastModifiedBy>
  <cp:revision>3</cp:revision>
  <cp:lastPrinted>2013-06-25T19:42:00Z</cp:lastPrinted>
  <dcterms:created xsi:type="dcterms:W3CDTF">2013-06-25T16:38:00Z</dcterms:created>
  <dcterms:modified xsi:type="dcterms:W3CDTF">2013-06-25T21:35:00Z</dcterms:modified>
</cp:coreProperties>
</file>