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BF794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1682B">
        <w:rPr>
          <w:rFonts w:ascii="Arial" w:hAnsi="Arial" w:cs="Arial"/>
          <w:b/>
          <w:sz w:val="24"/>
          <w:szCs w:val="24"/>
          <w:lang w:val="es-CO"/>
        </w:rPr>
        <w:t>0091</w:t>
      </w:r>
      <w:r w:rsidR="00673802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1DB9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Pr="00A93335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93335">
        <w:rPr>
          <w:rFonts w:ascii="Arial" w:hAnsi="Arial" w:cs="Arial"/>
          <w:b/>
          <w:sz w:val="24"/>
          <w:szCs w:val="24"/>
          <w:lang w:val="es-CO"/>
        </w:rPr>
        <w:t>Nº DE INVITACIÓN PÚBLICA</w:t>
      </w:r>
      <w:r w:rsidR="0061682B">
        <w:rPr>
          <w:rFonts w:ascii="Arial" w:hAnsi="Arial" w:cs="Arial"/>
          <w:b/>
          <w:sz w:val="24"/>
          <w:szCs w:val="24"/>
          <w:lang w:val="es-CO"/>
        </w:rPr>
        <w:t xml:space="preserve">: 0091 </w:t>
      </w:r>
      <w:r w:rsidRPr="00A93335">
        <w:rPr>
          <w:rFonts w:ascii="Arial" w:hAnsi="Arial" w:cs="Arial"/>
          <w:b/>
          <w:sz w:val="24"/>
          <w:szCs w:val="24"/>
          <w:lang w:val="es-CO"/>
        </w:rPr>
        <w:t>de 2013.</w:t>
      </w:r>
    </w:p>
    <w:p w:rsidR="00871DB9" w:rsidRPr="00A93335" w:rsidRDefault="00871DB9" w:rsidP="00871DB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Default="00871DB9" w:rsidP="00871D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871DB9" w:rsidRDefault="00871DB9" w:rsidP="00871DB9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0A6401">
        <w:rPr>
          <w:rFonts w:ascii="Arial" w:hAnsi="Arial" w:cs="Arial"/>
          <w:b/>
          <w:iCs/>
          <w:sz w:val="22"/>
          <w:szCs w:val="22"/>
        </w:rPr>
        <w:t>OBJETO:</w:t>
      </w:r>
      <w:r w:rsidRPr="000A6401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S</w:t>
      </w:r>
      <w:r w:rsidRPr="000A6401">
        <w:rPr>
          <w:rFonts w:ascii="Arial" w:hAnsi="Arial" w:cs="Arial"/>
          <w:iCs/>
          <w:sz w:val="22"/>
          <w:szCs w:val="22"/>
          <w:lang w:val="es-ES"/>
        </w:rPr>
        <w:t xml:space="preserve">eleccionar, en aplicación de los trámites legales correspondientes al contratista para  </w:t>
      </w:r>
      <w:r>
        <w:rPr>
          <w:rFonts w:ascii="Arial" w:hAnsi="Arial" w:cs="Arial"/>
          <w:iCs/>
          <w:sz w:val="22"/>
          <w:szCs w:val="22"/>
          <w:lang w:val="es-ES"/>
        </w:rPr>
        <w:t>OBRA CIVIL INSTALACION DE 850 METROS DE TUBERIA DE ACERO SOLDADA EN EL TRAMO DE ARMA A TIERRA FRIA SECTOR LETICIA EN EL CORREGIMIENTO DE ARMA MUNICIPIO DE AGUADAS, CALDAS.</w:t>
      </w:r>
    </w:p>
    <w:p w:rsidR="00871DB9" w:rsidRPr="000A6401" w:rsidRDefault="00871DB9" w:rsidP="00871DB9">
      <w:pPr>
        <w:jc w:val="both"/>
        <w:rPr>
          <w:rFonts w:ascii="Arial" w:hAnsi="Arial" w:cs="Arial"/>
          <w:iCs/>
          <w:sz w:val="22"/>
          <w:szCs w:val="22"/>
        </w:rPr>
      </w:pPr>
    </w:p>
    <w:p w:rsidR="00871DB9" w:rsidRPr="000A6401" w:rsidRDefault="00871DB9" w:rsidP="00871DB9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0A6401">
        <w:rPr>
          <w:rFonts w:ascii="Arial" w:hAnsi="Arial" w:cs="Arial"/>
          <w:b/>
          <w:iCs/>
          <w:sz w:val="22"/>
          <w:szCs w:val="22"/>
        </w:rPr>
        <w:t>PRESUPUESTO OFICIAL:</w:t>
      </w:r>
      <w:r w:rsidRPr="000A6401">
        <w:rPr>
          <w:rFonts w:ascii="Arial" w:hAnsi="Arial" w:cs="Arial"/>
          <w:iCs/>
          <w:sz w:val="22"/>
          <w:szCs w:val="22"/>
          <w:lang w:val="es-ES"/>
        </w:rPr>
        <w:t xml:space="preserve"> El presupuesto oficial del presente proceso de selección es la suma de </w:t>
      </w:r>
      <w:r>
        <w:rPr>
          <w:rFonts w:ascii="Arial" w:hAnsi="Arial" w:cs="Arial"/>
          <w:iCs/>
          <w:sz w:val="22"/>
          <w:szCs w:val="22"/>
          <w:lang w:val="es-ES"/>
        </w:rPr>
        <w:t>TREINTA Y SEIS MILLONES DOSCIENTOS TREINTA Y TRES MIL CUATROCIENTOS TREINTA Y UN PESOS ($ 36.233.431) INCLUIDO AIU E IVA SOBRE UTILIDADES.</w:t>
      </w:r>
    </w:p>
    <w:p w:rsidR="00204999" w:rsidRPr="00836E27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val="es-ES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61682B">
        <w:rPr>
          <w:rFonts w:ascii="Arial" w:hAnsi="Arial" w:cs="Arial"/>
          <w:b/>
          <w:iCs/>
          <w:sz w:val="24"/>
          <w:szCs w:val="24"/>
          <w:lang w:val="es-CO"/>
        </w:rPr>
        <w:t>05 de julio</w:t>
      </w:r>
      <w:r>
        <w:rPr>
          <w:rFonts w:ascii="Arial" w:hAnsi="Arial" w:cs="Arial"/>
          <w:b/>
          <w:iCs/>
          <w:sz w:val="24"/>
          <w:szCs w:val="24"/>
          <w:lang w:val="es-CO"/>
        </w:rPr>
        <w:t>.</w:t>
      </w:r>
    </w:p>
    <w:p w:rsidR="00204999" w:rsidRPr="00D057D5" w:rsidRDefault="00204999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204999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836E27">
        <w:rPr>
          <w:rFonts w:ascii="Arial" w:hAnsi="Arial" w:cs="Arial"/>
          <w:iCs/>
          <w:sz w:val="24"/>
          <w:szCs w:val="24"/>
        </w:rPr>
        <w:t xml:space="preserve">los </w:t>
      </w:r>
      <w:r w:rsidR="0061682B">
        <w:rPr>
          <w:rFonts w:ascii="Arial" w:hAnsi="Arial" w:cs="Arial"/>
          <w:iCs/>
          <w:sz w:val="24"/>
          <w:szCs w:val="24"/>
        </w:rPr>
        <w:t>cinco</w:t>
      </w:r>
      <w:r w:rsidR="00BF794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="0061682B">
        <w:rPr>
          <w:rFonts w:ascii="Arial" w:hAnsi="Arial" w:cs="Arial"/>
          <w:iCs/>
          <w:sz w:val="24"/>
          <w:szCs w:val="24"/>
        </w:rPr>
        <w:t>05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61682B">
        <w:rPr>
          <w:rFonts w:ascii="Arial" w:hAnsi="Arial" w:cs="Arial"/>
          <w:iCs/>
          <w:sz w:val="24"/>
          <w:szCs w:val="24"/>
        </w:rPr>
        <w:t>de jul</w:t>
      </w:r>
      <w:r w:rsidR="00836E27">
        <w:rPr>
          <w:rFonts w:ascii="Arial" w:hAnsi="Arial" w:cs="Arial"/>
          <w:iCs/>
          <w:sz w:val="24"/>
          <w:szCs w:val="24"/>
        </w:rPr>
        <w:t xml:space="preserve">io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673802" w:rsidRDefault="0061682B" w:rsidP="002F4214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61682B" w:rsidRPr="0061682B" w:rsidRDefault="0061682B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61682B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42" w:rsidRDefault="003A2A42" w:rsidP="00DF4598">
      <w:r>
        <w:separator/>
      </w:r>
    </w:p>
  </w:endnote>
  <w:endnote w:type="continuationSeparator" w:id="0">
    <w:p w:rsidR="003A2A42" w:rsidRDefault="003A2A42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42" w:rsidRDefault="003A2A42" w:rsidP="00DF4598">
      <w:r>
        <w:separator/>
      </w:r>
    </w:p>
  </w:footnote>
  <w:footnote w:type="continuationSeparator" w:id="0">
    <w:p w:rsidR="003A2A42" w:rsidRDefault="003A2A42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C4FD0"/>
    <w:rsid w:val="00127983"/>
    <w:rsid w:val="00141BB7"/>
    <w:rsid w:val="00204999"/>
    <w:rsid w:val="002666A9"/>
    <w:rsid w:val="002F4214"/>
    <w:rsid w:val="00333647"/>
    <w:rsid w:val="0039744F"/>
    <w:rsid w:val="003A2A42"/>
    <w:rsid w:val="004366B3"/>
    <w:rsid w:val="004B1C7F"/>
    <w:rsid w:val="0059647A"/>
    <w:rsid w:val="00597BCC"/>
    <w:rsid w:val="005A0F6A"/>
    <w:rsid w:val="0060518C"/>
    <w:rsid w:val="0061682B"/>
    <w:rsid w:val="00673802"/>
    <w:rsid w:val="006D6599"/>
    <w:rsid w:val="007A2E92"/>
    <w:rsid w:val="00836E27"/>
    <w:rsid w:val="00871DB9"/>
    <w:rsid w:val="00893261"/>
    <w:rsid w:val="008C7D77"/>
    <w:rsid w:val="009B2DAF"/>
    <w:rsid w:val="00A45E48"/>
    <w:rsid w:val="00AA5FD0"/>
    <w:rsid w:val="00B660F1"/>
    <w:rsid w:val="00B87428"/>
    <w:rsid w:val="00BF794C"/>
    <w:rsid w:val="00C41579"/>
    <w:rsid w:val="00C70DCB"/>
    <w:rsid w:val="00CE45DF"/>
    <w:rsid w:val="00D87E51"/>
    <w:rsid w:val="00DD4177"/>
    <w:rsid w:val="00DF4598"/>
    <w:rsid w:val="00E767B3"/>
    <w:rsid w:val="00EF2C36"/>
    <w:rsid w:val="00F2104F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3</cp:revision>
  <cp:lastPrinted>2013-07-05T13:30:00Z</cp:lastPrinted>
  <dcterms:created xsi:type="dcterms:W3CDTF">2013-07-05T13:28:00Z</dcterms:created>
  <dcterms:modified xsi:type="dcterms:W3CDTF">2013-07-05T13:32:00Z</dcterms:modified>
</cp:coreProperties>
</file>