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BC" w:rsidRPr="00D057D5" w:rsidRDefault="005D7FBC" w:rsidP="005D7FBC">
      <w:pPr>
        <w:jc w:val="center"/>
        <w:rPr>
          <w:rFonts w:ascii="Arial" w:hAnsi="Arial" w:cs="Arial"/>
          <w:b/>
          <w:sz w:val="24"/>
          <w:szCs w:val="24"/>
          <w:lang w:val="es-CO"/>
        </w:rPr>
      </w:pPr>
      <w:r w:rsidRPr="00D057D5">
        <w:rPr>
          <w:rFonts w:ascii="Arial" w:hAnsi="Arial" w:cs="Arial"/>
          <w:b/>
          <w:sz w:val="24"/>
          <w:szCs w:val="24"/>
          <w:lang w:val="es-CO"/>
        </w:rPr>
        <w:t>EMPOCALDAS S.A. E.S.P.</w:t>
      </w:r>
    </w:p>
    <w:p w:rsidR="005D7FBC" w:rsidRPr="00D057D5" w:rsidRDefault="005D7FBC" w:rsidP="005D7FBC">
      <w:pPr>
        <w:jc w:val="center"/>
        <w:rPr>
          <w:rFonts w:ascii="Arial" w:hAnsi="Arial" w:cs="Arial"/>
          <w:b/>
          <w:sz w:val="24"/>
          <w:szCs w:val="24"/>
          <w:lang w:val="es-CO"/>
        </w:rPr>
      </w:pPr>
    </w:p>
    <w:p w:rsidR="005D7FBC" w:rsidRPr="00D057D5" w:rsidRDefault="005D7FBC" w:rsidP="005D7FBC">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5D7FBC" w:rsidRPr="00D057D5" w:rsidRDefault="005D7FBC" w:rsidP="005D7FBC">
      <w:pPr>
        <w:rPr>
          <w:rFonts w:ascii="Arial" w:hAnsi="Arial" w:cs="Arial"/>
          <w:b/>
          <w:sz w:val="24"/>
          <w:szCs w:val="24"/>
          <w:lang w:val="es-CO"/>
        </w:rPr>
      </w:pPr>
    </w:p>
    <w:p w:rsidR="005D7FBC" w:rsidRPr="00D057D5" w:rsidRDefault="005D7FBC" w:rsidP="005D7FBC">
      <w:pPr>
        <w:rPr>
          <w:rFonts w:ascii="Arial" w:hAnsi="Arial" w:cs="Arial"/>
          <w:b/>
          <w:sz w:val="24"/>
          <w:szCs w:val="24"/>
          <w:lang w:val="es-CO"/>
        </w:rPr>
      </w:pPr>
    </w:p>
    <w:p w:rsidR="005D7FBC" w:rsidRPr="00D057D5" w:rsidRDefault="005D7FBC" w:rsidP="005D7FBC">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7E47AA">
        <w:rPr>
          <w:rFonts w:ascii="Arial" w:hAnsi="Arial" w:cs="Arial"/>
          <w:b/>
          <w:sz w:val="32"/>
          <w:szCs w:val="24"/>
          <w:lang w:val="es-CO"/>
        </w:rPr>
        <w:t>0094</w:t>
      </w:r>
      <w:r>
        <w:rPr>
          <w:rFonts w:ascii="Arial" w:hAnsi="Arial" w:cs="Arial"/>
          <w:b/>
          <w:sz w:val="32"/>
          <w:szCs w:val="24"/>
          <w:lang w:val="es-CO"/>
        </w:rPr>
        <w:t xml:space="preserve"> </w:t>
      </w:r>
      <w:r>
        <w:rPr>
          <w:rFonts w:ascii="Arial" w:hAnsi="Arial" w:cs="Arial"/>
          <w:b/>
          <w:sz w:val="24"/>
          <w:szCs w:val="24"/>
          <w:lang w:val="es-CO"/>
        </w:rPr>
        <w:t>DE 2013</w:t>
      </w:r>
    </w:p>
    <w:p w:rsidR="005D7FBC" w:rsidRPr="00D057D5" w:rsidRDefault="005D7FBC" w:rsidP="005D7FBC">
      <w:pPr>
        <w:rPr>
          <w:rFonts w:ascii="Arial" w:hAnsi="Arial" w:cs="Arial"/>
          <w:sz w:val="24"/>
          <w:szCs w:val="24"/>
          <w:lang w:val="es-CO"/>
        </w:rPr>
      </w:pPr>
    </w:p>
    <w:p w:rsidR="005D7FBC" w:rsidRPr="00D057D5" w:rsidRDefault="005D7FBC" w:rsidP="005D7FBC">
      <w:pPr>
        <w:rPr>
          <w:rFonts w:ascii="Arial" w:hAnsi="Arial" w:cs="Arial"/>
          <w:sz w:val="24"/>
          <w:szCs w:val="24"/>
          <w:lang w:val="es-CO"/>
        </w:rPr>
      </w:pPr>
    </w:p>
    <w:p w:rsidR="005D7FBC" w:rsidRPr="00D057D5" w:rsidRDefault="005D7FBC" w:rsidP="005D7FBC">
      <w:pPr>
        <w:jc w:val="both"/>
        <w:rPr>
          <w:rFonts w:ascii="Arial" w:hAnsi="Arial" w:cs="Arial"/>
          <w:sz w:val="24"/>
          <w:szCs w:val="24"/>
          <w:lang w:val="es-CO"/>
        </w:rPr>
      </w:pPr>
    </w:p>
    <w:p w:rsidR="005D7FBC" w:rsidRPr="00D057D5" w:rsidRDefault="005D7FBC" w:rsidP="005D7FBC">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5D7FBC" w:rsidRPr="00D057D5" w:rsidRDefault="005D7FBC" w:rsidP="005D7FBC">
      <w:pPr>
        <w:jc w:val="both"/>
        <w:rPr>
          <w:rFonts w:ascii="Arial" w:hAnsi="Arial" w:cs="Arial"/>
          <w:sz w:val="24"/>
          <w:szCs w:val="24"/>
          <w:lang w:val="es-CO"/>
        </w:rPr>
      </w:pPr>
    </w:p>
    <w:p w:rsidR="005D7FBC" w:rsidRPr="00802D59" w:rsidRDefault="005D7FBC" w:rsidP="005D7FBC">
      <w:pPr>
        <w:jc w:val="both"/>
        <w:rPr>
          <w:rFonts w:ascii="Arial" w:hAnsi="Arial" w:cs="Arial"/>
          <w:b/>
          <w:sz w:val="24"/>
          <w:szCs w:val="24"/>
          <w:lang w:val="es-CO"/>
        </w:rPr>
      </w:pPr>
      <w:r w:rsidRPr="00D057D5">
        <w:rPr>
          <w:rFonts w:ascii="Arial" w:hAnsi="Arial" w:cs="Arial"/>
          <w:b/>
          <w:sz w:val="24"/>
          <w:szCs w:val="24"/>
          <w:lang w:val="es-CO"/>
        </w:rPr>
        <w:t xml:space="preserve">NÚMERO DE INVITACIÓN PÚBLICA: </w:t>
      </w:r>
      <w:r w:rsidR="007E47AA">
        <w:rPr>
          <w:rFonts w:ascii="Arial" w:hAnsi="Arial" w:cs="Arial"/>
          <w:sz w:val="24"/>
          <w:szCs w:val="24"/>
          <w:lang w:val="es-CO"/>
        </w:rPr>
        <w:t>0094</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5D7FBC" w:rsidRPr="00D057D5" w:rsidRDefault="005D7FBC" w:rsidP="005D7FBC">
      <w:pPr>
        <w:ind w:left="720"/>
        <w:jc w:val="both"/>
        <w:rPr>
          <w:rFonts w:ascii="Arial" w:hAnsi="Arial" w:cs="Arial"/>
          <w:b/>
          <w:sz w:val="24"/>
          <w:szCs w:val="24"/>
          <w:lang w:val="es-CO"/>
        </w:rPr>
      </w:pPr>
    </w:p>
    <w:p w:rsidR="005D7FBC" w:rsidRPr="00D057D5" w:rsidRDefault="005D7FBC" w:rsidP="005D7FBC">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5D7FBC">
        <w:rPr>
          <w:rFonts w:ascii="Arial" w:hAnsi="Arial" w:cs="Arial"/>
          <w:iCs/>
          <w:sz w:val="24"/>
          <w:szCs w:val="24"/>
          <w:lang w:val="es-ES"/>
        </w:rPr>
        <w:t>Seleccionar,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w:t>
      </w:r>
    </w:p>
    <w:p w:rsidR="005D7FBC" w:rsidRDefault="005D7FBC" w:rsidP="005D7FBC">
      <w:pPr>
        <w:jc w:val="both"/>
        <w:rPr>
          <w:rFonts w:ascii="Arial" w:hAnsi="Arial" w:cs="Arial"/>
          <w:b/>
          <w:iCs/>
          <w:sz w:val="24"/>
          <w:szCs w:val="24"/>
        </w:rPr>
      </w:pPr>
    </w:p>
    <w:p w:rsidR="005D7FBC" w:rsidRPr="00FC2185" w:rsidRDefault="005D7FBC" w:rsidP="005D7FBC">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5D7FBC">
        <w:rPr>
          <w:rFonts w:ascii="Arial" w:hAnsi="Arial" w:cs="Arial"/>
          <w:iCs/>
          <w:sz w:val="24"/>
          <w:szCs w:val="24"/>
          <w:lang w:val="es-ES"/>
        </w:rPr>
        <w:t>El presupuesto oficial para el presente proceso asciende a la suma de OCHOCIENTOS CINCUENTA MILLONES DE PESOS ($850.000.000) INCLUIDO IVA.</w:t>
      </w:r>
    </w:p>
    <w:p w:rsidR="005D7FBC" w:rsidRPr="007B5B1D" w:rsidRDefault="005D7FBC" w:rsidP="005D7FBC">
      <w:pPr>
        <w:jc w:val="both"/>
        <w:rPr>
          <w:rFonts w:ascii="Arial" w:hAnsi="Arial" w:cs="Arial"/>
          <w:iCs/>
          <w:sz w:val="24"/>
          <w:szCs w:val="24"/>
          <w:lang w:val="es-ES"/>
        </w:rPr>
      </w:pPr>
    </w:p>
    <w:p w:rsidR="005D7FBC" w:rsidRPr="00D057D5" w:rsidRDefault="005D7FBC" w:rsidP="005D7FBC">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5D7FBC" w:rsidRPr="00D057D5" w:rsidRDefault="005D7FBC" w:rsidP="005D7FBC">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5D7FBC" w:rsidRPr="00D057D5" w:rsidRDefault="005D7FBC" w:rsidP="005D7FBC">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Pr>
          <w:rFonts w:ascii="Arial" w:hAnsi="Arial" w:cs="Arial"/>
          <w:iCs/>
          <w:sz w:val="24"/>
          <w:szCs w:val="24"/>
        </w:rPr>
        <w:t>08 de julio de 2013</w:t>
      </w:r>
      <w:r w:rsidRPr="00D057D5">
        <w:rPr>
          <w:rFonts w:ascii="Arial" w:hAnsi="Arial" w:cs="Arial"/>
          <w:iCs/>
          <w:sz w:val="24"/>
          <w:szCs w:val="24"/>
        </w:rPr>
        <w:t>.</w:t>
      </w:r>
    </w:p>
    <w:p w:rsidR="005D7FBC" w:rsidRPr="00D057D5" w:rsidRDefault="005D7FBC" w:rsidP="005D7FBC">
      <w:pPr>
        <w:jc w:val="both"/>
        <w:rPr>
          <w:rFonts w:ascii="Arial" w:hAnsi="Arial" w:cs="Arial"/>
          <w:iCs/>
          <w:sz w:val="24"/>
          <w:szCs w:val="24"/>
        </w:rPr>
      </w:pPr>
    </w:p>
    <w:p w:rsidR="005D7FBC" w:rsidRPr="00D057D5" w:rsidRDefault="005D7FBC" w:rsidP="005D7FBC">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Pr>
          <w:rFonts w:ascii="Arial" w:hAnsi="Arial" w:cs="Arial"/>
          <w:iCs/>
          <w:sz w:val="24"/>
          <w:szCs w:val="24"/>
        </w:rPr>
        <w:t xml:space="preserve">ocho </w:t>
      </w:r>
      <w:r w:rsidRPr="00D057D5">
        <w:rPr>
          <w:rFonts w:ascii="Arial" w:hAnsi="Arial" w:cs="Arial"/>
          <w:iCs/>
          <w:sz w:val="24"/>
          <w:szCs w:val="24"/>
        </w:rPr>
        <w:t>(</w:t>
      </w:r>
      <w:r>
        <w:rPr>
          <w:rFonts w:ascii="Arial" w:hAnsi="Arial" w:cs="Arial"/>
          <w:iCs/>
          <w:sz w:val="24"/>
          <w:szCs w:val="24"/>
        </w:rPr>
        <w:t>08</w:t>
      </w:r>
      <w:r w:rsidRPr="00D057D5">
        <w:rPr>
          <w:rFonts w:ascii="Arial" w:hAnsi="Arial" w:cs="Arial"/>
          <w:iCs/>
          <w:sz w:val="24"/>
          <w:szCs w:val="24"/>
        </w:rPr>
        <w:t xml:space="preserve">) días del mes de </w:t>
      </w:r>
      <w:r>
        <w:rPr>
          <w:rFonts w:ascii="Arial" w:hAnsi="Arial" w:cs="Arial"/>
          <w:iCs/>
          <w:sz w:val="24"/>
          <w:szCs w:val="24"/>
        </w:rPr>
        <w:t>julio de 2013</w:t>
      </w:r>
      <w:r w:rsidRPr="00D057D5">
        <w:rPr>
          <w:rFonts w:ascii="Arial" w:hAnsi="Arial" w:cs="Arial"/>
          <w:iCs/>
          <w:sz w:val="24"/>
          <w:szCs w:val="24"/>
        </w:rPr>
        <w:t>.</w:t>
      </w:r>
      <w:r w:rsidRPr="00D057D5">
        <w:rPr>
          <w:rFonts w:ascii="Arial" w:hAnsi="Arial" w:cs="Arial"/>
          <w:iCs/>
          <w:sz w:val="24"/>
          <w:szCs w:val="24"/>
          <w:lang w:val="es-CO"/>
        </w:rPr>
        <w:t xml:space="preserve"> </w:t>
      </w:r>
    </w:p>
    <w:p w:rsidR="005D7FBC" w:rsidRPr="00D057D5" w:rsidRDefault="005D7FBC" w:rsidP="005D7FBC">
      <w:pPr>
        <w:rPr>
          <w:rFonts w:ascii="Arial" w:hAnsi="Arial" w:cs="Arial"/>
          <w:b/>
          <w:iCs/>
          <w:sz w:val="24"/>
          <w:szCs w:val="24"/>
          <w:lang w:val="es-CO"/>
        </w:rPr>
      </w:pPr>
    </w:p>
    <w:p w:rsidR="005D7FBC" w:rsidRPr="00D057D5" w:rsidRDefault="005D7FBC" w:rsidP="005D7FBC">
      <w:pPr>
        <w:rPr>
          <w:rFonts w:ascii="Arial" w:hAnsi="Arial" w:cs="Arial"/>
          <w:b/>
          <w:iCs/>
          <w:sz w:val="24"/>
          <w:szCs w:val="24"/>
          <w:lang w:val="es-CO"/>
        </w:rPr>
      </w:pPr>
    </w:p>
    <w:p w:rsidR="005D7FBC" w:rsidRPr="005B7AFD" w:rsidRDefault="005D7FBC" w:rsidP="005D7FBC">
      <w:pPr>
        <w:rPr>
          <w:rFonts w:ascii="Arial" w:hAnsi="Arial" w:cs="Arial"/>
          <w:iCs/>
          <w:sz w:val="24"/>
          <w:szCs w:val="24"/>
          <w:lang w:val="es-CO"/>
        </w:rPr>
      </w:pPr>
    </w:p>
    <w:p w:rsidR="005D7FBC" w:rsidRPr="00802D59" w:rsidRDefault="00802D59" w:rsidP="005D7FBC">
      <w:pPr>
        <w:jc w:val="center"/>
        <w:rPr>
          <w:rFonts w:ascii="Arial" w:hAnsi="Arial" w:cs="Arial"/>
          <w:iCs/>
          <w:sz w:val="24"/>
          <w:szCs w:val="24"/>
          <w:lang w:val="es-CO"/>
        </w:rPr>
      </w:pPr>
      <w:r w:rsidRPr="00802D59">
        <w:rPr>
          <w:rFonts w:ascii="Arial" w:hAnsi="Arial" w:cs="Arial"/>
          <w:iCs/>
          <w:sz w:val="24"/>
          <w:szCs w:val="24"/>
          <w:lang w:val="es-CO"/>
        </w:rPr>
        <w:t>(ORIGINAL FIRMADO)</w:t>
      </w:r>
    </w:p>
    <w:p w:rsidR="005D7FBC" w:rsidRPr="00050635" w:rsidRDefault="005D7FBC" w:rsidP="005D7FBC">
      <w:pPr>
        <w:jc w:val="center"/>
        <w:rPr>
          <w:rFonts w:ascii="Arial" w:hAnsi="Arial" w:cs="Arial"/>
          <w:b/>
          <w:iCs/>
          <w:sz w:val="24"/>
          <w:szCs w:val="24"/>
          <w:lang w:val="es-CO"/>
        </w:rPr>
      </w:pPr>
      <w:r w:rsidRPr="00050635">
        <w:rPr>
          <w:rFonts w:ascii="Arial" w:hAnsi="Arial" w:cs="Arial"/>
          <w:b/>
          <w:iCs/>
          <w:sz w:val="24"/>
          <w:szCs w:val="24"/>
          <w:lang w:val="es-CO"/>
        </w:rPr>
        <w:t xml:space="preserve">JUAN PABLO </w:t>
      </w:r>
      <w:r>
        <w:rPr>
          <w:rFonts w:ascii="Arial" w:hAnsi="Arial" w:cs="Arial"/>
          <w:b/>
          <w:iCs/>
          <w:sz w:val="24"/>
          <w:szCs w:val="24"/>
          <w:lang w:val="es-CO"/>
        </w:rPr>
        <w:t>ALZÁ</w:t>
      </w:r>
      <w:r w:rsidRPr="00050635">
        <w:rPr>
          <w:rFonts w:ascii="Arial" w:hAnsi="Arial" w:cs="Arial"/>
          <w:b/>
          <w:iCs/>
          <w:sz w:val="24"/>
          <w:szCs w:val="24"/>
          <w:lang w:val="es-CO"/>
        </w:rPr>
        <w:t>TE ORTEGA</w:t>
      </w:r>
    </w:p>
    <w:p w:rsidR="005D7FBC" w:rsidRPr="00050635" w:rsidRDefault="005D7FBC" w:rsidP="005D7FBC">
      <w:pPr>
        <w:jc w:val="center"/>
        <w:rPr>
          <w:rFonts w:ascii="Arial" w:hAnsi="Arial" w:cs="Arial"/>
          <w:iCs/>
          <w:sz w:val="24"/>
          <w:szCs w:val="24"/>
          <w:lang w:val="es-CO"/>
        </w:rPr>
      </w:pPr>
      <w:r w:rsidRPr="00050635">
        <w:rPr>
          <w:rFonts w:ascii="Arial" w:hAnsi="Arial" w:cs="Arial"/>
          <w:iCs/>
          <w:sz w:val="24"/>
          <w:szCs w:val="24"/>
          <w:lang w:val="es-CO"/>
        </w:rPr>
        <w:t>Gerente</w:t>
      </w:r>
    </w:p>
    <w:p w:rsidR="005D7FBC" w:rsidRDefault="005D7FBC" w:rsidP="005D7FBC">
      <w:pPr>
        <w:jc w:val="center"/>
      </w:pPr>
      <w:r w:rsidRPr="00050635">
        <w:rPr>
          <w:rFonts w:ascii="Arial" w:hAnsi="Arial" w:cs="Arial"/>
          <w:iCs/>
          <w:sz w:val="24"/>
          <w:szCs w:val="24"/>
          <w:lang w:val="es-CO"/>
        </w:rPr>
        <w:t>EMPOCALDAS S.A. E.S.P.</w:t>
      </w:r>
    </w:p>
    <w:p w:rsidR="005D7FBC" w:rsidRDefault="005D7FBC" w:rsidP="005D7FBC"/>
    <w:p w:rsidR="005D7FBC" w:rsidRDefault="005D7FBC" w:rsidP="005D7FBC"/>
    <w:p w:rsidR="00E55121" w:rsidRDefault="00E55121"/>
    <w:sectPr w:rsidR="00E55121"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36" w:rsidRDefault="006F7236" w:rsidP="00871FC3">
      <w:r>
        <w:separator/>
      </w:r>
    </w:p>
  </w:endnote>
  <w:endnote w:type="continuationSeparator" w:id="0">
    <w:p w:rsidR="006F7236" w:rsidRDefault="006F7236" w:rsidP="00871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5D7FBC">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36" w:rsidRDefault="006F7236" w:rsidP="00871FC3">
      <w:r>
        <w:separator/>
      </w:r>
    </w:p>
  </w:footnote>
  <w:footnote w:type="continuationSeparator" w:id="0">
    <w:p w:rsidR="006F7236" w:rsidRDefault="006F7236" w:rsidP="00871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D7FBC"/>
    <w:rsid w:val="005D7FBC"/>
    <w:rsid w:val="006F7236"/>
    <w:rsid w:val="00730F64"/>
    <w:rsid w:val="007E47AA"/>
    <w:rsid w:val="00802D59"/>
    <w:rsid w:val="00871FC3"/>
    <w:rsid w:val="00E3001D"/>
    <w:rsid w:val="00E551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B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D7FBC"/>
    <w:rPr>
      <w:color w:val="0000FF"/>
      <w:u w:val="single"/>
    </w:rPr>
  </w:style>
  <w:style w:type="paragraph" w:styleId="Piedepgina">
    <w:name w:val="footer"/>
    <w:basedOn w:val="Normal"/>
    <w:link w:val="PiedepginaCar"/>
    <w:uiPriority w:val="99"/>
    <w:semiHidden/>
    <w:unhideWhenUsed/>
    <w:rsid w:val="005D7FBC"/>
    <w:pPr>
      <w:tabs>
        <w:tab w:val="center" w:pos="4419"/>
        <w:tab w:val="right" w:pos="8838"/>
      </w:tabs>
    </w:pPr>
  </w:style>
  <w:style w:type="character" w:customStyle="1" w:styleId="PiedepginaCar">
    <w:name w:val="Pie de página Car"/>
    <w:basedOn w:val="Fuentedeprrafopredeter"/>
    <w:link w:val="Piedepgina"/>
    <w:uiPriority w:val="99"/>
    <w:semiHidden/>
    <w:rsid w:val="005D7FBC"/>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5D7FBC"/>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1343</Characters>
  <Application>Microsoft Office Word</Application>
  <DocSecurity>0</DocSecurity>
  <Lines>11</Lines>
  <Paragraphs>3</Paragraphs>
  <ScaleCrop>false</ScaleCrop>
  <Company>Hewlett-Packard Company</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dcterms:created xsi:type="dcterms:W3CDTF">2013-07-04T20:50:00Z</dcterms:created>
  <dcterms:modified xsi:type="dcterms:W3CDTF">2013-07-08T21:21:00Z</dcterms:modified>
</cp:coreProperties>
</file>