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83" w:rsidRDefault="00E93783" w:rsidP="00E93783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01</w:t>
      </w:r>
    </w:p>
    <w:p w:rsidR="00E93783" w:rsidRDefault="00E93783" w:rsidP="00E93783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PÚBLICA DE OFERTAS No. </w:t>
      </w:r>
      <w:r>
        <w:rPr>
          <w:rFonts w:ascii="Arial" w:hAnsi="Arial" w:cs="Arial"/>
          <w:b/>
          <w:iCs/>
          <w:sz w:val="28"/>
          <w:szCs w:val="24"/>
        </w:rPr>
        <w:t xml:space="preserve">0094 </w:t>
      </w:r>
      <w:r>
        <w:rPr>
          <w:rFonts w:ascii="Arial" w:hAnsi="Arial" w:cs="Arial"/>
          <w:b/>
          <w:iCs/>
          <w:sz w:val="24"/>
          <w:szCs w:val="24"/>
        </w:rPr>
        <w:t>DE 2013</w:t>
      </w:r>
    </w:p>
    <w:p w:rsidR="00E93783" w:rsidRDefault="00E93783" w:rsidP="00E93783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E93783" w:rsidRPr="00E93783" w:rsidRDefault="00E93783" w:rsidP="00E93783">
      <w:pPr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b/>
          <w:iCs/>
        </w:rPr>
        <w:t>OBJETO:</w:t>
      </w:r>
      <w:r>
        <w:rPr>
          <w:rFonts w:ascii="Arial" w:hAnsi="Arial" w:cs="Arial"/>
          <w:lang w:val="es-ES"/>
        </w:rPr>
        <w:t xml:space="preserve"> </w:t>
      </w:r>
      <w:r w:rsidRPr="00E93783">
        <w:rPr>
          <w:rFonts w:ascii="Arial" w:hAnsi="Arial" w:cs="Arial"/>
          <w:iCs/>
          <w:lang w:val="es-ES"/>
        </w:rPr>
        <w:t>Seleccionar, en aplicación de los trámites legales correspondientes al contratista para la ADQUISICION DEL SISTEMA DE INFORMACIÓN PARA EMPOCALDAS S.A. E.S.P, de acuerdo con las especificaciones que se detallan en el Capítulo V - CONDICIONES DEL CONTRATO Y ESPECIFICACIONES DEL SERVICIO.</w:t>
      </w:r>
    </w:p>
    <w:p w:rsidR="00E93783" w:rsidRDefault="00E93783" w:rsidP="00E9378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PRESUPUESTO OFICIAL:</w:t>
      </w:r>
      <w:r>
        <w:rPr>
          <w:rFonts w:ascii="Arial" w:hAnsi="Arial" w:cs="Arial"/>
          <w:iCs/>
          <w:lang w:val="es-ES"/>
        </w:rPr>
        <w:t xml:space="preserve"> </w:t>
      </w:r>
      <w:r w:rsidRPr="00E93783">
        <w:rPr>
          <w:rFonts w:ascii="Arial" w:hAnsi="Arial" w:cs="Arial"/>
          <w:iCs/>
          <w:lang w:val="es-ES"/>
        </w:rPr>
        <w:t>El presupuesto oficial para el presente proceso asciende a la suma de OCHOCIENTOS CINCUENTA MILLONES DE PESOS ($850.000.000) INCLUIDO IVA.</w:t>
      </w:r>
    </w:p>
    <w:p w:rsidR="00E93783" w:rsidRDefault="00E93783" w:rsidP="00E93783">
      <w:pPr>
        <w:jc w:val="both"/>
        <w:rPr>
          <w:rFonts w:ascii="Arial" w:hAnsi="Arial" w:cs="Arial"/>
        </w:rPr>
      </w:pPr>
    </w:p>
    <w:p w:rsidR="00E93783" w:rsidRDefault="00E93783" w:rsidP="00E9378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me permito informarles que el cronograma restante establecido para la Invitación Pública 0094 de 2013, se modificará de la siguiente manera </w:t>
      </w:r>
      <w:r>
        <w:rPr>
          <w:rFonts w:ascii="Arial" w:hAnsi="Arial" w:cs="Arial"/>
          <w:b/>
          <w:lang w:val="es-ES"/>
        </w:rPr>
        <w:t>(Capítulo 1, Numeral 10)</w:t>
      </w:r>
      <w:r>
        <w:rPr>
          <w:rFonts w:ascii="Arial" w:hAnsi="Arial" w:cs="Arial"/>
          <w:lang w:val="es-ES"/>
        </w:rPr>
        <w:t>:</w:t>
      </w:r>
    </w:p>
    <w:p w:rsidR="00E93783" w:rsidRDefault="00E93783" w:rsidP="00E93783">
      <w:pPr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>
        <w:rPr>
          <w:rFonts w:ascii="Arial" w:hAnsi="Arial" w:cs="Arial"/>
          <w:b/>
          <w:color w:val="0D0D0D"/>
        </w:rPr>
        <w:tab/>
        <w:t>CRONOGRAMA</w:t>
      </w:r>
    </w:p>
    <w:p w:rsidR="00E93783" w:rsidRDefault="00E93783" w:rsidP="00E93783">
      <w:pPr>
        <w:ind w:right="6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El siguiente es el cronograma del proceso: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2"/>
        <w:gridCol w:w="1948"/>
        <w:gridCol w:w="4081"/>
      </w:tblGrid>
      <w:tr w:rsidR="00E93783" w:rsidRPr="00A711E5" w:rsidTr="005A4DD6">
        <w:trPr>
          <w:trHeight w:val="379"/>
          <w:jc w:val="center"/>
        </w:trPr>
        <w:tc>
          <w:tcPr>
            <w:tcW w:w="2862" w:type="dxa"/>
            <w:vAlign w:val="center"/>
          </w:tcPr>
          <w:p w:rsidR="00E93783" w:rsidRPr="00F72F2A" w:rsidRDefault="00E93783" w:rsidP="005A4DD6">
            <w:pPr>
              <w:jc w:val="center"/>
              <w:rPr>
                <w:rFonts w:ascii="Arial" w:hAnsi="Arial" w:cs="Arial"/>
                <w:b/>
              </w:rPr>
            </w:pPr>
            <w:r w:rsidRPr="00F72F2A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948" w:type="dxa"/>
            <w:vAlign w:val="center"/>
          </w:tcPr>
          <w:p w:rsidR="00E93783" w:rsidRPr="00F72F2A" w:rsidRDefault="00E93783" w:rsidP="005A4DD6">
            <w:pPr>
              <w:jc w:val="center"/>
              <w:rPr>
                <w:rFonts w:ascii="Arial" w:hAnsi="Arial" w:cs="Arial"/>
                <w:b/>
              </w:rPr>
            </w:pPr>
            <w:r w:rsidRPr="00F72F2A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081" w:type="dxa"/>
            <w:vAlign w:val="center"/>
          </w:tcPr>
          <w:p w:rsidR="00E93783" w:rsidRPr="00F72F2A" w:rsidRDefault="00E93783" w:rsidP="005A4DD6">
            <w:pPr>
              <w:jc w:val="center"/>
              <w:rPr>
                <w:rFonts w:ascii="Arial" w:hAnsi="Arial" w:cs="Arial"/>
                <w:b/>
              </w:rPr>
            </w:pPr>
            <w:r w:rsidRPr="00F72F2A">
              <w:rPr>
                <w:rFonts w:ascii="Arial" w:hAnsi="Arial" w:cs="Arial"/>
                <w:b/>
              </w:rPr>
              <w:t>LUGAR</w:t>
            </w:r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Respuesta a las observaciones al proyecto de pliego de condiciones.</w:t>
            </w:r>
          </w:p>
        </w:tc>
        <w:tc>
          <w:tcPr>
            <w:tcW w:w="1948" w:type="dxa"/>
            <w:shd w:val="clear" w:color="auto" w:fill="auto"/>
          </w:tcPr>
          <w:p w:rsidR="00E93783" w:rsidRDefault="00E93783" w:rsidP="00E937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de julio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A711E5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Resolución de apertura de la invitación pública.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de julio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Página web de la entidad </w:t>
            </w:r>
            <w:hyperlink r:id="rId5" w:history="1">
              <w:r w:rsidRPr="00A711E5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Publicación de los pliegos de condiciones definitivos.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E937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de julio al </w:t>
            </w: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de agosto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A711E5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Audiencia de tipificación, estimación y asignación de riesgos y aclaración de los pliegos de condiciones.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de agosto de 2013 a las 10:00 a.m.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Auditorio de EMPOCALDAS S.A.E.S.P, carrera 23 Nº 75-82 Manizales.</w:t>
            </w:r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Cierre de la invitación, fecha final para la recepción de propuestas. Publicación acta de cierre.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de agosto de 2013 a las 10:00 a.m.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Secretaría General de EMPOCALDAS S.A.E.S.P, Carrera 23 Nº 75-82 Manizales.</w:t>
            </w:r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  <w:highlight w:val="yellow"/>
              </w:rPr>
            </w:pPr>
            <w:r w:rsidRPr="00A711E5">
              <w:rPr>
                <w:rFonts w:ascii="Arial" w:hAnsi="Arial" w:cs="Arial"/>
              </w:rPr>
              <w:t xml:space="preserve">Evaluación de propuestas. Publicación informe de </w:t>
            </w:r>
            <w:r w:rsidRPr="00A711E5">
              <w:rPr>
                <w:rFonts w:ascii="Arial" w:hAnsi="Arial" w:cs="Arial"/>
              </w:rPr>
              <w:lastRenderedPageBreak/>
              <w:t>evaluación.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E937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Del 1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de agosto al 11 de </w:t>
            </w:r>
            <w:r>
              <w:rPr>
                <w:rFonts w:ascii="Arial" w:hAnsi="Arial" w:cs="Arial"/>
              </w:rPr>
              <w:lastRenderedPageBreak/>
              <w:t>septiembre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lastRenderedPageBreak/>
              <w:t xml:space="preserve">Página web de la entidad </w:t>
            </w:r>
            <w:hyperlink r:id="rId7" w:history="1">
              <w:r w:rsidRPr="00A711E5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lastRenderedPageBreak/>
              <w:t>Presentación de observaciones al informe de evaluación.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11 al 17 de septiembre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Directamente en la Secretaría General de EMPOCALDAS S.A.E.S.P, o al correo electrónico </w:t>
            </w:r>
            <w:hyperlink r:id="rId8" w:history="1">
              <w:r w:rsidRPr="00121E70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de septiembre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Página web de la entidad </w:t>
            </w:r>
            <w:hyperlink r:id="rId9" w:history="1">
              <w:r w:rsidRPr="00A711E5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93783" w:rsidRPr="00A711E5" w:rsidTr="005A4DD6">
        <w:trPr>
          <w:trHeight w:val="135"/>
          <w:jc w:val="center"/>
        </w:trPr>
        <w:tc>
          <w:tcPr>
            <w:tcW w:w="2862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>Adjudicación. Publicación resolución de adjudicación.</w:t>
            </w:r>
          </w:p>
        </w:tc>
        <w:tc>
          <w:tcPr>
            <w:tcW w:w="1948" w:type="dxa"/>
            <w:shd w:val="clear" w:color="auto" w:fill="auto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septiembre de 2013.</w:t>
            </w:r>
          </w:p>
        </w:tc>
        <w:tc>
          <w:tcPr>
            <w:tcW w:w="4081" w:type="dxa"/>
          </w:tcPr>
          <w:p w:rsidR="00E93783" w:rsidRPr="00A711E5" w:rsidRDefault="00E93783" w:rsidP="005A4DD6">
            <w:pPr>
              <w:jc w:val="both"/>
              <w:rPr>
                <w:rFonts w:ascii="Arial" w:hAnsi="Arial" w:cs="Arial"/>
              </w:rPr>
            </w:pPr>
            <w:r w:rsidRPr="00A711E5">
              <w:rPr>
                <w:rFonts w:ascii="Arial" w:hAnsi="Arial" w:cs="Arial"/>
              </w:rPr>
              <w:t xml:space="preserve">Página web de la entidad </w:t>
            </w:r>
            <w:hyperlink r:id="rId10" w:history="1">
              <w:r w:rsidRPr="00A711E5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E93783" w:rsidRDefault="00E93783" w:rsidP="00E93783">
      <w:pPr>
        <w:ind w:right="6"/>
        <w:jc w:val="both"/>
        <w:rPr>
          <w:rFonts w:ascii="Arial" w:hAnsi="Arial" w:cs="Arial"/>
          <w:color w:val="0D0D0D"/>
        </w:rPr>
      </w:pPr>
    </w:p>
    <w:p w:rsidR="00E93783" w:rsidRDefault="00E93783" w:rsidP="00E93783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E93783" w:rsidRDefault="00E93783" w:rsidP="00E93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en Manizales, Caldas a los veinticuatro (24) días del mes de julio del año dos mil trece (2013).</w:t>
      </w:r>
    </w:p>
    <w:p w:rsidR="00E93783" w:rsidRDefault="00E93783" w:rsidP="00E93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93783" w:rsidRDefault="0088135C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(ORIGINAL FIRMADO)</w:t>
      </w: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E93783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8E1EDD" w:rsidRDefault="00E93783" w:rsidP="00E9378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r>
        <w:rPr>
          <w:rFonts w:ascii="Coronet" w:hAnsi="Coronet" w:cs="Arial"/>
          <w:sz w:val="16"/>
          <w:szCs w:val="16"/>
        </w:rPr>
        <w:t>K.S.L.C</w:t>
      </w:r>
    </w:p>
    <w:sectPr w:rsidR="008E1EDD" w:rsidSect="00D53AF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E93783"/>
    <w:rsid w:val="0088135C"/>
    <w:rsid w:val="008E1EDD"/>
    <w:rsid w:val="009B526B"/>
    <w:rsid w:val="00E9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93783"/>
    <w:rPr>
      <w:color w:val="0000FF"/>
      <w:u w:val="single"/>
    </w:rPr>
  </w:style>
  <w:style w:type="paragraph" w:customStyle="1" w:styleId="DefaultText">
    <w:name w:val="Default Text"/>
    <w:basedOn w:val="Normal"/>
    <w:rsid w:val="00E9378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ciones@empocaldas.com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mpocaldas.com.co" TargetMode="External"/><Relationship Id="rId10" Type="http://schemas.openxmlformats.org/officeDocument/2006/relationships/hyperlink" Target="http://www.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2013-07-24T20:57:00Z</cp:lastPrinted>
  <dcterms:created xsi:type="dcterms:W3CDTF">2013-07-24T20:48:00Z</dcterms:created>
  <dcterms:modified xsi:type="dcterms:W3CDTF">2013-07-24T22:09:00Z</dcterms:modified>
</cp:coreProperties>
</file>