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3A" w:rsidRDefault="0073683A" w:rsidP="0073683A">
      <w:pPr>
        <w:jc w:val="center"/>
        <w:rPr>
          <w:rFonts w:ascii="Arial" w:hAnsi="Arial" w:cs="Arial"/>
          <w:b/>
          <w:sz w:val="24"/>
          <w:szCs w:val="24"/>
          <w:lang w:val="es-CO"/>
        </w:rPr>
      </w:pPr>
      <w:r>
        <w:rPr>
          <w:rFonts w:ascii="Arial" w:hAnsi="Arial" w:cs="Arial"/>
          <w:b/>
          <w:sz w:val="24"/>
          <w:szCs w:val="24"/>
          <w:lang w:val="es-CO"/>
        </w:rPr>
        <w:t xml:space="preserve">RESOLUCIÓN No. </w:t>
      </w:r>
      <w:r w:rsidR="0061178C">
        <w:rPr>
          <w:rFonts w:ascii="Arial" w:hAnsi="Arial" w:cs="Arial"/>
          <w:b/>
          <w:sz w:val="32"/>
          <w:szCs w:val="24"/>
          <w:lang w:val="es-CO"/>
        </w:rPr>
        <w:t>0253</w:t>
      </w:r>
    </w:p>
    <w:p w:rsidR="0073683A" w:rsidRDefault="0073683A" w:rsidP="0073683A">
      <w:pPr>
        <w:jc w:val="center"/>
        <w:rPr>
          <w:rFonts w:ascii="Arial" w:hAnsi="Arial" w:cs="Arial"/>
          <w:b/>
          <w:sz w:val="24"/>
          <w:szCs w:val="24"/>
          <w:lang w:val="es-CO"/>
        </w:rPr>
      </w:pPr>
      <w:r>
        <w:rPr>
          <w:rFonts w:ascii="Arial" w:hAnsi="Arial" w:cs="Arial"/>
          <w:b/>
          <w:sz w:val="24"/>
          <w:szCs w:val="24"/>
          <w:lang w:val="es-CO"/>
        </w:rPr>
        <w:t>Julio 31 de 2013</w:t>
      </w:r>
    </w:p>
    <w:p w:rsidR="0073683A" w:rsidRDefault="0073683A" w:rsidP="0073683A">
      <w:pPr>
        <w:jc w:val="center"/>
        <w:rPr>
          <w:rFonts w:ascii="Arial" w:hAnsi="Arial" w:cs="Arial"/>
          <w:b/>
          <w:sz w:val="24"/>
          <w:szCs w:val="24"/>
          <w:lang w:val="es-CO"/>
        </w:rPr>
      </w:pPr>
    </w:p>
    <w:p w:rsidR="0073683A" w:rsidRDefault="0073683A" w:rsidP="0073683A">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0094 DE 2013</w:t>
      </w:r>
    </w:p>
    <w:p w:rsidR="0073683A" w:rsidRDefault="0073683A" w:rsidP="0073683A">
      <w:pPr>
        <w:jc w:val="center"/>
        <w:rPr>
          <w:rFonts w:ascii="Arial" w:hAnsi="Arial" w:cs="Arial"/>
          <w:sz w:val="24"/>
          <w:szCs w:val="24"/>
          <w:lang w:val="es-CO"/>
        </w:rPr>
      </w:pPr>
    </w:p>
    <w:p w:rsidR="0073683A" w:rsidRDefault="0073683A" w:rsidP="0073683A">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73683A" w:rsidRDefault="0073683A" w:rsidP="0073683A">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73683A" w:rsidRDefault="0073683A" w:rsidP="0073683A">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73683A" w:rsidRDefault="0073683A" w:rsidP="0073683A">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73683A" w:rsidRDefault="0073683A" w:rsidP="0073683A">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73683A" w:rsidRPr="00DF79E8" w:rsidRDefault="0073683A" w:rsidP="0073683A">
      <w:pPr>
        <w:jc w:val="both"/>
        <w:rPr>
          <w:rFonts w:ascii="Arial" w:hAnsi="Arial" w:cs="Arial"/>
          <w:iCs/>
          <w:spacing w:val="-2"/>
          <w:sz w:val="24"/>
          <w:szCs w:val="24"/>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z w:val="24"/>
          <w:szCs w:val="24"/>
        </w:rPr>
        <w:t>s</w:t>
      </w:r>
      <w:r w:rsidRPr="00DD4905">
        <w:rPr>
          <w:rFonts w:ascii="Arial" w:hAnsi="Arial" w:cs="Arial"/>
          <w:iCs/>
          <w:sz w:val="24"/>
          <w:szCs w:val="24"/>
        </w:rPr>
        <w:t>eleccionar, en aplicación de los trámites legales correspondientes al contratista para la ADQUISICION DEL SISTEMA DE INFORMACIÓN PARA EMPOCALDAS S.A. E.S.P, de acuerdo con las especificaciones que se detallan en el Capítulo V - CONDICIONES DEL CONTRATO Y ESPECIFICACIONES DEL SERVICIO.</w:t>
      </w:r>
    </w:p>
    <w:p w:rsidR="0073683A" w:rsidRDefault="0073683A" w:rsidP="0073683A">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73683A" w:rsidRDefault="0073683A" w:rsidP="0073683A">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la Ley 142 de 1994, Ley 689 de 2001,  Código Civil, Código de Comercio, Manual de Contratación de la Entidad,  principios generales de la Función Pública (art. 209 C.P.) y demás normas que adicionen, modifiquen o complementen.  </w:t>
      </w:r>
    </w:p>
    <w:p w:rsidR="0073683A" w:rsidRDefault="0073683A" w:rsidP="0073683A">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ocho (08) de julio de 2013.</w:t>
      </w:r>
    </w:p>
    <w:p w:rsidR="0073683A" w:rsidRDefault="0073683A" w:rsidP="0073683A">
      <w:pPr>
        <w:jc w:val="both"/>
        <w:rPr>
          <w:rFonts w:ascii="Arial" w:hAnsi="Arial" w:cs="Arial"/>
          <w:spacing w:val="-2"/>
          <w:sz w:val="24"/>
          <w:szCs w:val="24"/>
        </w:rPr>
      </w:pPr>
      <w:r>
        <w:rPr>
          <w:rFonts w:ascii="Arial" w:hAnsi="Arial" w:cs="Arial"/>
          <w:spacing w:val="-2"/>
          <w:sz w:val="24"/>
          <w:szCs w:val="24"/>
        </w:rPr>
        <w:t xml:space="preserve">Que durante el término previsto para formular observaciones o sugerencias al proyecto de pliego de condiciones se recepcionaron, respondieron y publicaron las  observaciones provenientes de TECNOCOM, HEINSOHN BUSINESS TECHONOLOGY, ASEINGES OUTSOURCING SAS, SISTEMAS INTEGRALES LTDA y DESARROLLANDO SISTEMAS INTELIGENTES SA. </w:t>
      </w:r>
    </w:p>
    <w:p w:rsidR="007C26D9" w:rsidRDefault="0073683A" w:rsidP="0073683A">
      <w:pPr>
        <w:jc w:val="both"/>
        <w:rPr>
          <w:rFonts w:ascii="Arial" w:hAnsi="Arial" w:cs="Arial"/>
          <w:spacing w:val="-2"/>
          <w:sz w:val="24"/>
          <w:szCs w:val="24"/>
        </w:rPr>
      </w:pPr>
      <w:r>
        <w:rPr>
          <w:rFonts w:ascii="Arial" w:hAnsi="Arial" w:cs="Arial"/>
          <w:spacing w:val="-2"/>
          <w:sz w:val="24"/>
          <w:szCs w:val="24"/>
        </w:rPr>
        <w:t xml:space="preserve">Que EMPOCALDAS S.A. E.S.P. ha determinado el presupuesto oficial para la ejecución del contrato de la presente invitación en la suma </w:t>
      </w:r>
      <w:r w:rsidR="007C26D9" w:rsidRPr="007C26D9">
        <w:rPr>
          <w:rFonts w:ascii="Arial" w:hAnsi="Arial" w:cs="Arial"/>
          <w:spacing w:val="-2"/>
          <w:sz w:val="24"/>
          <w:szCs w:val="24"/>
        </w:rPr>
        <w:t>OCHOCIENTOS CINCUENTA MILLONES DE PESOS ($850.000.000) INCLUIDO IVA.</w:t>
      </w:r>
    </w:p>
    <w:p w:rsidR="0073683A" w:rsidRDefault="0073683A" w:rsidP="0073683A">
      <w:pPr>
        <w:jc w:val="both"/>
        <w:rPr>
          <w:rFonts w:ascii="Arial" w:hAnsi="Arial" w:cs="Arial"/>
          <w:sz w:val="24"/>
          <w:szCs w:val="24"/>
        </w:rPr>
      </w:pPr>
      <w:r>
        <w:rPr>
          <w:rFonts w:ascii="Arial" w:hAnsi="Arial" w:cs="Arial"/>
          <w:spacing w:val="-2"/>
          <w:sz w:val="24"/>
          <w:szCs w:val="24"/>
        </w:rPr>
        <w:lastRenderedPageBreak/>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2013, </w:t>
      </w:r>
      <w:r w:rsidRPr="00286025">
        <w:rPr>
          <w:rFonts w:ascii="Arial" w:hAnsi="Arial" w:cs="Arial"/>
          <w:sz w:val="24"/>
          <w:szCs w:val="24"/>
        </w:rPr>
        <w:t>Certificado de Disponibilidad Presupuestal No.</w:t>
      </w:r>
      <w:r>
        <w:rPr>
          <w:rFonts w:ascii="Arial" w:hAnsi="Arial" w:cs="Arial"/>
          <w:sz w:val="24"/>
          <w:szCs w:val="24"/>
        </w:rPr>
        <w:t xml:space="preserve"> </w:t>
      </w:r>
      <w:r w:rsidR="007C26D9">
        <w:rPr>
          <w:rFonts w:ascii="Arial" w:hAnsi="Arial" w:cs="Arial"/>
          <w:sz w:val="24"/>
          <w:szCs w:val="24"/>
        </w:rPr>
        <w:t>454 de junio 28</w:t>
      </w:r>
      <w:r>
        <w:rPr>
          <w:rFonts w:ascii="Arial" w:hAnsi="Arial" w:cs="Arial"/>
          <w:sz w:val="24"/>
          <w:szCs w:val="24"/>
        </w:rPr>
        <w:t xml:space="preserve"> de </w:t>
      </w:r>
      <w:r w:rsidRPr="00286025">
        <w:rPr>
          <w:rFonts w:ascii="Arial" w:hAnsi="Arial" w:cs="Arial"/>
          <w:sz w:val="24"/>
          <w:szCs w:val="24"/>
        </w:rPr>
        <w:t xml:space="preserve">2013, bajo el rubro </w:t>
      </w:r>
      <w:r>
        <w:rPr>
          <w:rFonts w:ascii="Arial" w:hAnsi="Arial" w:cs="Arial"/>
          <w:sz w:val="24"/>
          <w:szCs w:val="24"/>
        </w:rPr>
        <w:t>23010</w:t>
      </w:r>
      <w:r w:rsidR="007C26D9">
        <w:rPr>
          <w:rFonts w:ascii="Arial" w:hAnsi="Arial" w:cs="Arial"/>
          <w:sz w:val="24"/>
          <w:szCs w:val="24"/>
        </w:rPr>
        <w:t>301</w:t>
      </w:r>
      <w:r>
        <w:rPr>
          <w:rFonts w:ascii="Arial" w:hAnsi="Arial" w:cs="Arial"/>
          <w:sz w:val="24"/>
          <w:szCs w:val="24"/>
        </w:rPr>
        <w:t xml:space="preserve"> </w:t>
      </w:r>
      <w:r w:rsidRPr="00286025">
        <w:rPr>
          <w:rFonts w:ascii="Arial" w:hAnsi="Arial" w:cs="Arial"/>
          <w:sz w:val="24"/>
          <w:szCs w:val="24"/>
        </w:rPr>
        <w:t>con denominación “</w:t>
      </w:r>
      <w:r w:rsidR="007C26D9">
        <w:rPr>
          <w:rFonts w:ascii="Arial" w:hAnsi="Arial" w:cs="Arial"/>
          <w:sz w:val="24"/>
          <w:szCs w:val="24"/>
        </w:rPr>
        <w:t>Adquisición y mantenimiento de programas software</w:t>
      </w:r>
      <w:r w:rsidRPr="00286025">
        <w:rPr>
          <w:rFonts w:ascii="Arial" w:hAnsi="Arial" w:cs="Arial"/>
          <w:sz w:val="24"/>
          <w:szCs w:val="24"/>
        </w:rPr>
        <w:t xml:space="preserve">” por un valor de </w:t>
      </w:r>
      <w:r w:rsidR="007C26D9" w:rsidRPr="007C26D9">
        <w:rPr>
          <w:rFonts w:ascii="Arial" w:hAnsi="Arial" w:cs="Arial"/>
          <w:spacing w:val="-2"/>
          <w:sz w:val="24"/>
          <w:szCs w:val="24"/>
        </w:rPr>
        <w:t>OCHOCIENTOS CINCUENTA MILLONES DE PESOS ($850.000.000)</w:t>
      </w:r>
      <w:r w:rsidR="007C26D9">
        <w:rPr>
          <w:rFonts w:ascii="Arial" w:hAnsi="Arial" w:cs="Arial"/>
          <w:spacing w:val="-2"/>
          <w:sz w:val="24"/>
          <w:szCs w:val="24"/>
        </w:rPr>
        <w:t>.</w:t>
      </w:r>
    </w:p>
    <w:p w:rsidR="0073683A" w:rsidRDefault="0073683A" w:rsidP="0073683A">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4"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73683A" w:rsidRDefault="0073683A" w:rsidP="0073683A">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73683A" w:rsidRDefault="0073683A" w:rsidP="0073683A">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73683A" w:rsidRDefault="0073683A" w:rsidP="0073683A">
      <w:pPr>
        <w:jc w:val="both"/>
        <w:rPr>
          <w:rFonts w:ascii="Arial" w:hAnsi="Arial" w:cs="Arial"/>
          <w:spacing w:val="-2"/>
          <w:sz w:val="24"/>
          <w:szCs w:val="24"/>
        </w:rPr>
      </w:pPr>
    </w:p>
    <w:p w:rsidR="0073683A" w:rsidRDefault="0073683A" w:rsidP="0073683A">
      <w:pPr>
        <w:jc w:val="center"/>
        <w:rPr>
          <w:rFonts w:ascii="Arial" w:hAnsi="Arial" w:cs="Arial"/>
          <w:b/>
          <w:spacing w:val="-2"/>
          <w:sz w:val="24"/>
          <w:szCs w:val="24"/>
        </w:rPr>
      </w:pPr>
      <w:r>
        <w:rPr>
          <w:rFonts w:ascii="Arial" w:hAnsi="Arial" w:cs="Arial"/>
          <w:b/>
          <w:spacing w:val="-2"/>
          <w:sz w:val="24"/>
          <w:szCs w:val="24"/>
        </w:rPr>
        <w:t>RESUELVE</w:t>
      </w:r>
    </w:p>
    <w:p w:rsidR="0073683A" w:rsidRDefault="0073683A" w:rsidP="0073683A">
      <w:pPr>
        <w:spacing w:after="0"/>
        <w:jc w:val="both"/>
        <w:rPr>
          <w:rFonts w:ascii="Arial" w:hAnsi="Arial" w:cs="Arial"/>
          <w:b/>
          <w:spacing w:val="-2"/>
          <w:sz w:val="24"/>
          <w:szCs w:val="24"/>
        </w:rPr>
      </w:pPr>
    </w:p>
    <w:p w:rsidR="00BE1B0C" w:rsidRDefault="0073683A" w:rsidP="0073683A">
      <w:pPr>
        <w:jc w:val="both"/>
        <w:rPr>
          <w:rFonts w:ascii="Arial" w:hAnsi="Arial" w:cs="Arial"/>
          <w:spacing w:val="-2"/>
          <w:sz w:val="24"/>
          <w:szCs w:val="24"/>
        </w:rPr>
      </w:pPr>
      <w:r>
        <w:rPr>
          <w:rFonts w:ascii="Arial" w:hAnsi="Arial" w:cs="Arial"/>
          <w:b/>
          <w:spacing w:val="-2"/>
          <w:sz w:val="24"/>
          <w:szCs w:val="24"/>
        </w:rPr>
        <w:t xml:space="preserve">PRIMERO: </w:t>
      </w:r>
      <w:r>
        <w:rPr>
          <w:rFonts w:ascii="Arial" w:hAnsi="Arial" w:cs="Arial"/>
          <w:spacing w:val="-2"/>
          <w:sz w:val="24"/>
          <w:szCs w:val="24"/>
        </w:rPr>
        <w:t>Ordenar la apertura del proces</w:t>
      </w:r>
      <w:r w:rsidR="00BE1B0C">
        <w:rPr>
          <w:rFonts w:ascii="Arial" w:hAnsi="Arial" w:cs="Arial"/>
          <w:spacing w:val="-2"/>
          <w:sz w:val="24"/>
          <w:szCs w:val="24"/>
        </w:rPr>
        <w:t>o de Invitación Pública No. 0094</w:t>
      </w:r>
      <w:r>
        <w:rPr>
          <w:rFonts w:ascii="Arial" w:hAnsi="Arial" w:cs="Arial"/>
          <w:spacing w:val="-2"/>
          <w:sz w:val="24"/>
          <w:szCs w:val="24"/>
        </w:rPr>
        <w:t xml:space="preserve"> de 2013, cuyo objeto </w:t>
      </w:r>
      <w:r w:rsidR="00BE1B0C" w:rsidRPr="00BE1B0C">
        <w:rPr>
          <w:rFonts w:ascii="Arial" w:hAnsi="Arial" w:cs="Arial"/>
          <w:spacing w:val="-2"/>
          <w:sz w:val="24"/>
          <w:szCs w:val="24"/>
        </w:rPr>
        <w:t>seleccionar, en aplicación de los trámites legales correspondientes al contratista para la ADQUISICION DEL SISTEMA DE INFORMACIÓN PARA EMPOCALDAS S.A. E.S.P, de acuerdo con las especificaciones que se detallan en el Capítulo V - CONDICIONES DEL CONTRATO Y ESPECIFICACIONES DEL SERVICIO.</w:t>
      </w:r>
    </w:p>
    <w:p w:rsidR="0073683A" w:rsidRDefault="0073683A" w:rsidP="0073683A">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2"/>
        <w:gridCol w:w="1948"/>
        <w:gridCol w:w="4081"/>
      </w:tblGrid>
      <w:tr w:rsidR="0073683A" w:rsidRPr="00A711E5" w:rsidTr="00420877">
        <w:trPr>
          <w:trHeight w:val="379"/>
          <w:jc w:val="center"/>
        </w:trPr>
        <w:tc>
          <w:tcPr>
            <w:tcW w:w="2862" w:type="dxa"/>
            <w:vAlign w:val="center"/>
          </w:tcPr>
          <w:p w:rsidR="0073683A" w:rsidRPr="00F72F2A" w:rsidRDefault="0073683A" w:rsidP="00420877">
            <w:pPr>
              <w:jc w:val="center"/>
              <w:rPr>
                <w:rFonts w:ascii="Arial" w:hAnsi="Arial" w:cs="Arial"/>
                <w:b/>
              </w:rPr>
            </w:pPr>
            <w:r w:rsidRPr="00F72F2A">
              <w:rPr>
                <w:rFonts w:ascii="Arial" w:hAnsi="Arial" w:cs="Arial"/>
                <w:b/>
              </w:rPr>
              <w:t>ACTIVIDAD</w:t>
            </w:r>
          </w:p>
        </w:tc>
        <w:tc>
          <w:tcPr>
            <w:tcW w:w="1948" w:type="dxa"/>
            <w:vAlign w:val="center"/>
          </w:tcPr>
          <w:p w:rsidR="0073683A" w:rsidRPr="00F72F2A" w:rsidRDefault="0073683A" w:rsidP="00420877">
            <w:pPr>
              <w:jc w:val="center"/>
              <w:rPr>
                <w:rFonts w:ascii="Arial" w:hAnsi="Arial" w:cs="Arial"/>
                <w:b/>
              </w:rPr>
            </w:pPr>
            <w:r w:rsidRPr="00F72F2A">
              <w:rPr>
                <w:rFonts w:ascii="Arial" w:hAnsi="Arial" w:cs="Arial"/>
                <w:b/>
              </w:rPr>
              <w:t>FECHA</w:t>
            </w:r>
          </w:p>
        </w:tc>
        <w:tc>
          <w:tcPr>
            <w:tcW w:w="4081" w:type="dxa"/>
            <w:vAlign w:val="center"/>
          </w:tcPr>
          <w:p w:rsidR="0073683A" w:rsidRPr="00F72F2A" w:rsidRDefault="0073683A" w:rsidP="00420877">
            <w:pPr>
              <w:jc w:val="center"/>
              <w:rPr>
                <w:rFonts w:ascii="Arial" w:hAnsi="Arial" w:cs="Arial"/>
                <w:b/>
              </w:rPr>
            </w:pPr>
            <w:r w:rsidRPr="00F72F2A">
              <w:rPr>
                <w:rFonts w:ascii="Arial" w:hAnsi="Arial" w:cs="Arial"/>
                <w:b/>
              </w:rPr>
              <w:t>LUGAR</w:t>
            </w:r>
          </w:p>
        </w:tc>
      </w:tr>
      <w:tr w:rsidR="0073683A" w:rsidRPr="00A711E5" w:rsidTr="00420877">
        <w:trPr>
          <w:trHeight w:val="135"/>
          <w:jc w:val="center"/>
        </w:trPr>
        <w:tc>
          <w:tcPr>
            <w:tcW w:w="2862" w:type="dxa"/>
          </w:tcPr>
          <w:p w:rsidR="0073683A" w:rsidRPr="00A711E5" w:rsidRDefault="0073683A" w:rsidP="00420877">
            <w:pPr>
              <w:jc w:val="both"/>
              <w:rPr>
                <w:rFonts w:ascii="Arial" w:hAnsi="Arial" w:cs="Arial"/>
              </w:rPr>
            </w:pPr>
            <w:r>
              <w:rPr>
                <w:rFonts w:ascii="Arial" w:hAnsi="Arial" w:cs="Arial"/>
              </w:rPr>
              <w:t xml:space="preserve">Publicación diario de amplia circulación. </w:t>
            </w:r>
          </w:p>
        </w:tc>
        <w:tc>
          <w:tcPr>
            <w:tcW w:w="1948" w:type="dxa"/>
            <w:shd w:val="clear" w:color="auto" w:fill="auto"/>
          </w:tcPr>
          <w:p w:rsidR="0073683A" w:rsidRPr="00A711E5" w:rsidRDefault="0073683A" w:rsidP="00420877">
            <w:pPr>
              <w:jc w:val="both"/>
              <w:rPr>
                <w:rFonts w:ascii="Arial" w:hAnsi="Arial" w:cs="Arial"/>
              </w:rPr>
            </w:pPr>
            <w:r>
              <w:rPr>
                <w:rFonts w:ascii="Arial" w:hAnsi="Arial" w:cs="Arial"/>
              </w:rPr>
              <w:t>08 de julio de 2013.</w:t>
            </w:r>
          </w:p>
        </w:tc>
        <w:tc>
          <w:tcPr>
            <w:tcW w:w="4081" w:type="dxa"/>
          </w:tcPr>
          <w:p w:rsidR="0073683A" w:rsidRPr="00A711E5" w:rsidRDefault="0073683A" w:rsidP="00420877">
            <w:pPr>
              <w:jc w:val="both"/>
              <w:rPr>
                <w:rFonts w:ascii="Arial" w:hAnsi="Arial" w:cs="Arial"/>
              </w:rPr>
            </w:pPr>
            <w:r>
              <w:rPr>
                <w:rFonts w:ascii="Arial" w:hAnsi="Arial" w:cs="Arial"/>
              </w:rPr>
              <w:t>Diario la República.</w:t>
            </w:r>
          </w:p>
        </w:tc>
      </w:tr>
      <w:tr w:rsidR="0073683A" w:rsidRPr="00A711E5" w:rsidTr="00420877">
        <w:trPr>
          <w:trHeight w:val="135"/>
          <w:jc w:val="center"/>
        </w:trPr>
        <w:tc>
          <w:tcPr>
            <w:tcW w:w="2862" w:type="dxa"/>
          </w:tcPr>
          <w:p w:rsidR="0073683A" w:rsidRPr="00A711E5" w:rsidRDefault="0073683A" w:rsidP="00420877">
            <w:pPr>
              <w:jc w:val="both"/>
              <w:rPr>
                <w:rFonts w:ascii="Arial" w:hAnsi="Arial" w:cs="Arial"/>
              </w:rPr>
            </w:pPr>
            <w:r w:rsidRPr="00A711E5">
              <w:rPr>
                <w:rFonts w:ascii="Arial" w:hAnsi="Arial" w:cs="Arial"/>
              </w:rPr>
              <w:t>Publicación del aviso de la convocatoria pública.</w:t>
            </w:r>
          </w:p>
        </w:tc>
        <w:tc>
          <w:tcPr>
            <w:tcW w:w="1948" w:type="dxa"/>
            <w:shd w:val="clear" w:color="auto" w:fill="auto"/>
          </w:tcPr>
          <w:p w:rsidR="0073683A" w:rsidRPr="00A711E5" w:rsidRDefault="0073683A" w:rsidP="00420877">
            <w:pPr>
              <w:jc w:val="both"/>
              <w:rPr>
                <w:rFonts w:ascii="Arial" w:hAnsi="Arial" w:cs="Arial"/>
              </w:rPr>
            </w:pPr>
            <w:r>
              <w:rPr>
                <w:rFonts w:ascii="Arial" w:hAnsi="Arial" w:cs="Arial"/>
              </w:rPr>
              <w:t>08 de julio de 2013.</w:t>
            </w:r>
          </w:p>
        </w:tc>
        <w:tc>
          <w:tcPr>
            <w:tcW w:w="4081" w:type="dxa"/>
          </w:tcPr>
          <w:p w:rsidR="0073683A" w:rsidRPr="00A711E5" w:rsidRDefault="0073683A" w:rsidP="00420877">
            <w:pPr>
              <w:jc w:val="both"/>
              <w:rPr>
                <w:rFonts w:ascii="Arial" w:hAnsi="Arial" w:cs="Arial"/>
              </w:rPr>
            </w:pPr>
            <w:r w:rsidRPr="00A711E5">
              <w:rPr>
                <w:rFonts w:ascii="Arial" w:hAnsi="Arial" w:cs="Arial"/>
              </w:rPr>
              <w:t xml:space="preserve">Página web de la entidad </w:t>
            </w:r>
            <w:hyperlink r:id="rId5" w:history="1">
              <w:r w:rsidRPr="00A711E5">
                <w:rPr>
                  <w:rStyle w:val="Hipervnculo"/>
                  <w:rFonts w:ascii="Arial" w:hAnsi="Arial" w:cs="Arial"/>
                </w:rPr>
                <w:t>www.empocaldas.com.co</w:t>
              </w:r>
            </w:hyperlink>
          </w:p>
        </w:tc>
      </w:tr>
      <w:tr w:rsidR="0073683A" w:rsidRPr="00A711E5" w:rsidTr="00420877">
        <w:trPr>
          <w:trHeight w:val="135"/>
          <w:jc w:val="center"/>
        </w:trPr>
        <w:tc>
          <w:tcPr>
            <w:tcW w:w="2862" w:type="dxa"/>
          </w:tcPr>
          <w:p w:rsidR="0073683A" w:rsidRPr="00A711E5" w:rsidRDefault="0073683A" w:rsidP="00420877">
            <w:pPr>
              <w:jc w:val="both"/>
              <w:rPr>
                <w:rFonts w:ascii="Arial" w:hAnsi="Arial" w:cs="Arial"/>
              </w:rPr>
            </w:pPr>
            <w:r w:rsidRPr="00A711E5">
              <w:rPr>
                <w:rFonts w:ascii="Arial" w:hAnsi="Arial" w:cs="Arial"/>
              </w:rPr>
              <w:t>Publicación del proyecto de pliego de condiciones</w:t>
            </w:r>
          </w:p>
        </w:tc>
        <w:tc>
          <w:tcPr>
            <w:tcW w:w="1948" w:type="dxa"/>
            <w:shd w:val="clear" w:color="auto" w:fill="auto"/>
          </w:tcPr>
          <w:p w:rsidR="0073683A" w:rsidRPr="00A711E5" w:rsidRDefault="0073683A" w:rsidP="00420877">
            <w:pPr>
              <w:jc w:val="both"/>
              <w:rPr>
                <w:rFonts w:ascii="Arial" w:hAnsi="Arial" w:cs="Arial"/>
              </w:rPr>
            </w:pPr>
            <w:r>
              <w:rPr>
                <w:rFonts w:ascii="Arial" w:hAnsi="Arial" w:cs="Arial"/>
              </w:rPr>
              <w:t>Del 08 al 19 de julio de 2013.</w:t>
            </w:r>
          </w:p>
        </w:tc>
        <w:tc>
          <w:tcPr>
            <w:tcW w:w="4081" w:type="dxa"/>
          </w:tcPr>
          <w:p w:rsidR="0073683A" w:rsidRPr="00A711E5" w:rsidRDefault="0073683A" w:rsidP="00420877">
            <w:pPr>
              <w:jc w:val="both"/>
              <w:rPr>
                <w:rFonts w:ascii="Arial" w:hAnsi="Arial" w:cs="Arial"/>
              </w:rPr>
            </w:pPr>
            <w:r w:rsidRPr="00A711E5">
              <w:rPr>
                <w:rFonts w:ascii="Arial" w:hAnsi="Arial" w:cs="Arial"/>
              </w:rPr>
              <w:t xml:space="preserve">Página web de la entidad </w:t>
            </w:r>
            <w:hyperlink r:id="rId6" w:history="1">
              <w:r w:rsidRPr="00A711E5">
                <w:rPr>
                  <w:rStyle w:val="Hipervnculo"/>
                  <w:rFonts w:ascii="Arial" w:hAnsi="Arial" w:cs="Arial"/>
                </w:rPr>
                <w:t>www.empocaldas.com.co</w:t>
              </w:r>
            </w:hyperlink>
          </w:p>
        </w:tc>
      </w:tr>
      <w:tr w:rsidR="0073683A" w:rsidRPr="00A711E5" w:rsidTr="00420877">
        <w:trPr>
          <w:trHeight w:val="135"/>
          <w:jc w:val="center"/>
        </w:trPr>
        <w:tc>
          <w:tcPr>
            <w:tcW w:w="2862" w:type="dxa"/>
          </w:tcPr>
          <w:p w:rsidR="0073683A" w:rsidRPr="00A711E5" w:rsidRDefault="0073683A" w:rsidP="00420877">
            <w:pPr>
              <w:jc w:val="both"/>
              <w:rPr>
                <w:rFonts w:ascii="Arial" w:hAnsi="Arial" w:cs="Arial"/>
              </w:rPr>
            </w:pPr>
            <w:r>
              <w:rPr>
                <w:rFonts w:ascii="Arial" w:hAnsi="Arial" w:cs="Arial"/>
              </w:rPr>
              <w:t xml:space="preserve">Presentación de observaciones al proyecto </w:t>
            </w:r>
            <w:r>
              <w:rPr>
                <w:rFonts w:ascii="Arial" w:hAnsi="Arial" w:cs="Arial"/>
              </w:rPr>
              <w:lastRenderedPageBreak/>
              <w:t>de pliego de condiciones.</w:t>
            </w:r>
          </w:p>
        </w:tc>
        <w:tc>
          <w:tcPr>
            <w:tcW w:w="1948" w:type="dxa"/>
            <w:shd w:val="clear" w:color="auto" w:fill="auto"/>
          </w:tcPr>
          <w:p w:rsidR="0073683A" w:rsidRDefault="0073683A" w:rsidP="00420877">
            <w:pPr>
              <w:jc w:val="both"/>
              <w:rPr>
                <w:rFonts w:ascii="Arial" w:hAnsi="Arial" w:cs="Arial"/>
              </w:rPr>
            </w:pPr>
            <w:r>
              <w:rPr>
                <w:rFonts w:ascii="Arial" w:hAnsi="Arial" w:cs="Arial"/>
              </w:rPr>
              <w:lastRenderedPageBreak/>
              <w:t>Del 08 al 19 de julio de 2013.</w:t>
            </w:r>
          </w:p>
        </w:tc>
        <w:tc>
          <w:tcPr>
            <w:tcW w:w="4081" w:type="dxa"/>
          </w:tcPr>
          <w:p w:rsidR="0073683A" w:rsidRPr="00A711E5" w:rsidRDefault="0073683A" w:rsidP="00420877">
            <w:pPr>
              <w:jc w:val="both"/>
              <w:rPr>
                <w:rFonts w:ascii="Arial" w:hAnsi="Arial" w:cs="Arial"/>
              </w:rPr>
            </w:pPr>
            <w:r w:rsidRPr="00A711E5">
              <w:rPr>
                <w:rFonts w:ascii="Arial" w:hAnsi="Arial" w:cs="Arial"/>
              </w:rPr>
              <w:t xml:space="preserve">Directamente en la Secretaría General de EMPOCALDAS S.A.E.S.P, o al </w:t>
            </w:r>
            <w:r w:rsidRPr="00A711E5">
              <w:rPr>
                <w:rFonts w:ascii="Arial" w:hAnsi="Arial" w:cs="Arial"/>
              </w:rPr>
              <w:lastRenderedPageBreak/>
              <w:t xml:space="preserve">correo electrónico </w:t>
            </w:r>
            <w:hyperlink r:id="rId7" w:history="1">
              <w:r w:rsidRPr="00121E70">
                <w:rPr>
                  <w:rStyle w:val="Hipervnculo"/>
                  <w:rFonts w:ascii="Arial" w:hAnsi="Arial" w:cs="Arial"/>
                </w:rPr>
                <w:t>observaciones@empocaldas.com.co</w:t>
              </w:r>
            </w:hyperlink>
          </w:p>
        </w:tc>
      </w:tr>
      <w:tr w:rsidR="0073683A" w:rsidRPr="00A711E5" w:rsidTr="00420877">
        <w:trPr>
          <w:trHeight w:val="135"/>
          <w:jc w:val="center"/>
        </w:trPr>
        <w:tc>
          <w:tcPr>
            <w:tcW w:w="2862" w:type="dxa"/>
          </w:tcPr>
          <w:p w:rsidR="0073683A" w:rsidRPr="00A711E5" w:rsidRDefault="0073683A" w:rsidP="00420877">
            <w:pPr>
              <w:jc w:val="both"/>
              <w:rPr>
                <w:rFonts w:ascii="Arial" w:hAnsi="Arial" w:cs="Arial"/>
              </w:rPr>
            </w:pPr>
            <w:r>
              <w:rPr>
                <w:rFonts w:ascii="Arial" w:hAnsi="Arial" w:cs="Arial"/>
              </w:rPr>
              <w:lastRenderedPageBreak/>
              <w:t>Respuesta a las observaciones al proyecto de pliego de condiciones.</w:t>
            </w:r>
          </w:p>
        </w:tc>
        <w:tc>
          <w:tcPr>
            <w:tcW w:w="1948" w:type="dxa"/>
            <w:shd w:val="clear" w:color="auto" w:fill="auto"/>
          </w:tcPr>
          <w:p w:rsidR="0073683A" w:rsidRDefault="0073683A" w:rsidP="00420877">
            <w:pPr>
              <w:jc w:val="both"/>
              <w:rPr>
                <w:rFonts w:ascii="Arial" w:hAnsi="Arial" w:cs="Arial"/>
              </w:rPr>
            </w:pPr>
            <w:r>
              <w:rPr>
                <w:rFonts w:ascii="Arial" w:hAnsi="Arial" w:cs="Arial"/>
              </w:rPr>
              <w:t>30 de julio de 2013.</w:t>
            </w:r>
          </w:p>
        </w:tc>
        <w:tc>
          <w:tcPr>
            <w:tcW w:w="4081" w:type="dxa"/>
          </w:tcPr>
          <w:p w:rsidR="0073683A" w:rsidRPr="00A711E5" w:rsidRDefault="0073683A" w:rsidP="00420877">
            <w:pPr>
              <w:jc w:val="both"/>
              <w:rPr>
                <w:rFonts w:ascii="Arial" w:hAnsi="Arial" w:cs="Arial"/>
              </w:rPr>
            </w:pPr>
            <w:r w:rsidRPr="00A711E5">
              <w:rPr>
                <w:rFonts w:ascii="Arial" w:hAnsi="Arial" w:cs="Arial"/>
              </w:rPr>
              <w:t xml:space="preserve">Página web de la entidad </w:t>
            </w:r>
            <w:hyperlink r:id="rId8" w:history="1">
              <w:r w:rsidRPr="00A711E5">
                <w:rPr>
                  <w:rStyle w:val="Hipervnculo"/>
                  <w:rFonts w:cs="Arial"/>
                </w:rPr>
                <w:t>www.empocaldas.com.co</w:t>
              </w:r>
            </w:hyperlink>
          </w:p>
        </w:tc>
      </w:tr>
      <w:tr w:rsidR="0073683A" w:rsidRPr="00A711E5" w:rsidTr="00420877">
        <w:trPr>
          <w:trHeight w:val="135"/>
          <w:jc w:val="center"/>
        </w:trPr>
        <w:tc>
          <w:tcPr>
            <w:tcW w:w="2862" w:type="dxa"/>
          </w:tcPr>
          <w:p w:rsidR="0073683A" w:rsidRPr="00A711E5" w:rsidRDefault="0073683A" w:rsidP="00420877">
            <w:pPr>
              <w:jc w:val="both"/>
              <w:rPr>
                <w:rFonts w:ascii="Arial" w:hAnsi="Arial" w:cs="Arial"/>
              </w:rPr>
            </w:pPr>
            <w:r w:rsidRPr="00A711E5">
              <w:rPr>
                <w:rFonts w:ascii="Arial" w:hAnsi="Arial" w:cs="Arial"/>
              </w:rPr>
              <w:t>Resolución de apertura de la invitación pública.</w:t>
            </w:r>
          </w:p>
        </w:tc>
        <w:tc>
          <w:tcPr>
            <w:tcW w:w="1948" w:type="dxa"/>
            <w:shd w:val="clear" w:color="auto" w:fill="auto"/>
          </w:tcPr>
          <w:p w:rsidR="0073683A" w:rsidRPr="00A711E5" w:rsidRDefault="0073683A" w:rsidP="00420877">
            <w:pPr>
              <w:jc w:val="both"/>
              <w:rPr>
                <w:rFonts w:ascii="Arial" w:hAnsi="Arial" w:cs="Arial"/>
              </w:rPr>
            </w:pPr>
            <w:r>
              <w:rPr>
                <w:rFonts w:ascii="Arial" w:hAnsi="Arial" w:cs="Arial"/>
              </w:rPr>
              <w:t>31 de julio de 2013.</w:t>
            </w:r>
          </w:p>
        </w:tc>
        <w:tc>
          <w:tcPr>
            <w:tcW w:w="4081" w:type="dxa"/>
          </w:tcPr>
          <w:p w:rsidR="0073683A" w:rsidRPr="00A711E5" w:rsidRDefault="0073683A" w:rsidP="00420877">
            <w:pPr>
              <w:jc w:val="both"/>
              <w:rPr>
                <w:rFonts w:ascii="Arial" w:hAnsi="Arial" w:cs="Arial"/>
              </w:rPr>
            </w:pPr>
            <w:r w:rsidRPr="00A711E5">
              <w:rPr>
                <w:rFonts w:ascii="Arial" w:hAnsi="Arial" w:cs="Arial"/>
              </w:rPr>
              <w:t xml:space="preserve">Página web de la entidad </w:t>
            </w:r>
            <w:hyperlink r:id="rId9" w:history="1">
              <w:r w:rsidRPr="00A711E5">
                <w:rPr>
                  <w:rStyle w:val="Hipervnculo"/>
                  <w:rFonts w:cs="Arial"/>
                </w:rPr>
                <w:t>www.empocaldas.com.co</w:t>
              </w:r>
            </w:hyperlink>
          </w:p>
        </w:tc>
      </w:tr>
      <w:tr w:rsidR="0073683A" w:rsidRPr="00A711E5" w:rsidTr="00420877">
        <w:trPr>
          <w:trHeight w:val="135"/>
          <w:jc w:val="center"/>
        </w:trPr>
        <w:tc>
          <w:tcPr>
            <w:tcW w:w="2862" w:type="dxa"/>
          </w:tcPr>
          <w:p w:rsidR="0073683A" w:rsidRPr="00A711E5" w:rsidRDefault="0073683A" w:rsidP="00420877">
            <w:pPr>
              <w:jc w:val="both"/>
              <w:rPr>
                <w:rFonts w:ascii="Arial" w:hAnsi="Arial" w:cs="Arial"/>
              </w:rPr>
            </w:pPr>
            <w:r w:rsidRPr="00A711E5">
              <w:rPr>
                <w:rFonts w:ascii="Arial" w:hAnsi="Arial" w:cs="Arial"/>
              </w:rPr>
              <w:t>Publicación de los pliegos de condiciones definitivos.</w:t>
            </w:r>
          </w:p>
        </w:tc>
        <w:tc>
          <w:tcPr>
            <w:tcW w:w="1948" w:type="dxa"/>
            <w:shd w:val="clear" w:color="auto" w:fill="auto"/>
          </w:tcPr>
          <w:p w:rsidR="0073683A" w:rsidRPr="00A711E5" w:rsidRDefault="0073683A" w:rsidP="00420877">
            <w:pPr>
              <w:jc w:val="both"/>
              <w:rPr>
                <w:rFonts w:ascii="Arial" w:hAnsi="Arial" w:cs="Arial"/>
              </w:rPr>
            </w:pPr>
            <w:r>
              <w:rPr>
                <w:rFonts w:ascii="Arial" w:hAnsi="Arial" w:cs="Arial"/>
              </w:rPr>
              <w:t>Del 31 de julio al 14 de agosto de 2013.</w:t>
            </w:r>
          </w:p>
        </w:tc>
        <w:tc>
          <w:tcPr>
            <w:tcW w:w="4081" w:type="dxa"/>
          </w:tcPr>
          <w:p w:rsidR="0073683A" w:rsidRPr="00A711E5" w:rsidRDefault="0073683A" w:rsidP="00420877">
            <w:pPr>
              <w:jc w:val="both"/>
              <w:rPr>
                <w:rFonts w:ascii="Arial" w:hAnsi="Arial" w:cs="Arial"/>
              </w:rPr>
            </w:pPr>
            <w:r w:rsidRPr="00A711E5">
              <w:rPr>
                <w:rFonts w:ascii="Arial" w:hAnsi="Arial" w:cs="Arial"/>
              </w:rPr>
              <w:t xml:space="preserve">Página web de la entidad </w:t>
            </w:r>
            <w:hyperlink r:id="rId10" w:history="1">
              <w:r w:rsidRPr="00A711E5">
                <w:rPr>
                  <w:rStyle w:val="Hipervnculo"/>
                  <w:rFonts w:cs="Arial"/>
                </w:rPr>
                <w:t>www.empocaldas.com.co</w:t>
              </w:r>
            </w:hyperlink>
          </w:p>
        </w:tc>
      </w:tr>
      <w:tr w:rsidR="0073683A" w:rsidRPr="00A711E5" w:rsidTr="00420877">
        <w:trPr>
          <w:trHeight w:val="135"/>
          <w:jc w:val="center"/>
        </w:trPr>
        <w:tc>
          <w:tcPr>
            <w:tcW w:w="2862" w:type="dxa"/>
          </w:tcPr>
          <w:p w:rsidR="0073683A" w:rsidRPr="00A711E5" w:rsidRDefault="0073683A" w:rsidP="00420877">
            <w:pPr>
              <w:jc w:val="both"/>
              <w:rPr>
                <w:rFonts w:ascii="Arial" w:hAnsi="Arial" w:cs="Arial"/>
              </w:rPr>
            </w:pPr>
            <w:r w:rsidRPr="00A711E5">
              <w:rPr>
                <w:rFonts w:ascii="Arial" w:hAnsi="Arial" w:cs="Arial"/>
              </w:rPr>
              <w:t>Audiencia de tipificación, estimación y asignación de riesgos y aclaración de los pliegos de condiciones.</w:t>
            </w:r>
          </w:p>
        </w:tc>
        <w:tc>
          <w:tcPr>
            <w:tcW w:w="1948" w:type="dxa"/>
            <w:shd w:val="clear" w:color="auto" w:fill="auto"/>
          </w:tcPr>
          <w:p w:rsidR="0073683A" w:rsidRPr="00A711E5" w:rsidRDefault="0073683A" w:rsidP="00420877">
            <w:pPr>
              <w:jc w:val="both"/>
              <w:rPr>
                <w:rFonts w:ascii="Arial" w:hAnsi="Arial" w:cs="Arial"/>
              </w:rPr>
            </w:pPr>
            <w:r>
              <w:rPr>
                <w:rFonts w:ascii="Arial" w:hAnsi="Arial" w:cs="Arial"/>
              </w:rPr>
              <w:t>08 de agosto de 2013 a las 10:00 a.m.</w:t>
            </w:r>
          </w:p>
        </w:tc>
        <w:tc>
          <w:tcPr>
            <w:tcW w:w="4081" w:type="dxa"/>
          </w:tcPr>
          <w:p w:rsidR="0073683A" w:rsidRPr="00A711E5" w:rsidRDefault="0073683A" w:rsidP="00420877">
            <w:pPr>
              <w:jc w:val="both"/>
              <w:rPr>
                <w:rFonts w:ascii="Arial" w:hAnsi="Arial" w:cs="Arial"/>
              </w:rPr>
            </w:pPr>
            <w:r w:rsidRPr="00A711E5">
              <w:rPr>
                <w:rFonts w:ascii="Arial" w:hAnsi="Arial" w:cs="Arial"/>
              </w:rPr>
              <w:t>Auditorio de EMPOCALDAS S.A.E.S.P, carrera 23 Nº 75-82 Manizales.</w:t>
            </w:r>
          </w:p>
        </w:tc>
      </w:tr>
      <w:tr w:rsidR="0073683A" w:rsidRPr="00A711E5" w:rsidTr="00420877">
        <w:trPr>
          <w:trHeight w:val="135"/>
          <w:jc w:val="center"/>
        </w:trPr>
        <w:tc>
          <w:tcPr>
            <w:tcW w:w="2862" w:type="dxa"/>
          </w:tcPr>
          <w:p w:rsidR="0073683A" w:rsidRPr="00A711E5" w:rsidRDefault="0073683A" w:rsidP="00420877">
            <w:pPr>
              <w:jc w:val="both"/>
              <w:rPr>
                <w:rFonts w:ascii="Arial" w:hAnsi="Arial" w:cs="Arial"/>
              </w:rPr>
            </w:pPr>
            <w:r w:rsidRPr="00A711E5">
              <w:rPr>
                <w:rFonts w:ascii="Arial" w:hAnsi="Arial" w:cs="Arial"/>
              </w:rPr>
              <w:t>Cierre de la invitación, fecha final para la recepción de propuestas. Publicación acta de cierre.</w:t>
            </w:r>
          </w:p>
        </w:tc>
        <w:tc>
          <w:tcPr>
            <w:tcW w:w="1948" w:type="dxa"/>
            <w:shd w:val="clear" w:color="auto" w:fill="auto"/>
          </w:tcPr>
          <w:p w:rsidR="0073683A" w:rsidRPr="00A711E5" w:rsidRDefault="0073683A" w:rsidP="00420877">
            <w:pPr>
              <w:jc w:val="both"/>
              <w:rPr>
                <w:rFonts w:ascii="Arial" w:hAnsi="Arial" w:cs="Arial"/>
              </w:rPr>
            </w:pPr>
            <w:r>
              <w:rPr>
                <w:rFonts w:ascii="Arial" w:hAnsi="Arial" w:cs="Arial"/>
              </w:rPr>
              <w:t>15 de agosto de 2013 a las 10:00 a.m.</w:t>
            </w:r>
          </w:p>
        </w:tc>
        <w:tc>
          <w:tcPr>
            <w:tcW w:w="4081" w:type="dxa"/>
          </w:tcPr>
          <w:p w:rsidR="0073683A" w:rsidRPr="00A711E5" w:rsidRDefault="0073683A" w:rsidP="00420877">
            <w:pPr>
              <w:jc w:val="both"/>
              <w:rPr>
                <w:rFonts w:ascii="Arial" w:hAnsi="Arial" w:cs="Arial"/>
              </w:rPr>
            </w:pPr>
            <w:r w:rsidRPr="00A711E5">
              <w:rPr>
                <w:rFonts w:ascii="Arial" w:hAnsi="Arial" w:cs="Arial"/>
              </w:rPr>
              <w:t>Secretaría General de EMPOCALDAS S.A.E.S.P, Carrera 23 Nº 75-82 Manizales.</w:t>
            </w:r>
          </w:p>
        </w:tc>
      </w:tr>
      <w:tr w:rsidR="0073683A" w:rsidRPr="00A711E5" w:rsidTr="00420877">
        <w:trPr>
          <w:trHeight w:val="135"/>
          <w:jc w:val="center"/>
        </w:trPr>
        <w:tc>
          <w:tcPr>
            <w:tcW w:w="2862" w:type="dxa"/>
          </w:tcPr>
          <w:p w:rsidR="0073683A" w:rsidRPr="00A711E5" w:rsidRDefault="0073683A" w:rsidP="00420877">
            <w:pPr>
              <w:jc w:val="both"/>
              <w:rPr>
                <w:rFonts w:ascii="Arial" w:hAnsi="Arial" w:cs="Arial"/>
                <w:highlight w:val="yellow"/>
              </w:rPr>
            </w:pPr>
            <w:r w:rsidRPr="00A711E5">
              <w:rPr>
                <w:rFonts w:ascii="Arial" w:hAnsi="Arial" w:cs="Arial"/>
              </w:rPr>
              <w:t>Evaluación de propuestas. Publicación informe de evaluación.</w:t>
            </w:r>
          </w:p>
        </w:tc>
        <w:tc>
          <w:tcPr>
            <w:tcW w:w="1948" w:type="dxa"/>
            <w:shd w:val="clear" w:color="auto" w:fill="auto"/>
          </w:tcPr>
          <w:p w:rsidR="0073683A" w:rsidRPr="00A711E5" w:rsidRDefault="0073683A" w:rsidP="00420877">
            <w:pPr>
              <w:jc w:val="both"/>
              <w:rPr>
                <w:rFonts w:ascii="Arial" w:hAnsi="Arial" w:cs="Arial"/>
              </w:rPr>
            </w:pPr>
            <w:r>
              <w:rPr>
                <w:rFonts w:ascii="Arial" w:hAnsi="Arial" w:cs="Arial"/>
              </w:rPr>
              <w:t>Del 16 de agosto al 11 de septiembre de 2013.</w:t>
            </w:r>
          </w:p>
        </w:tc>
        <w:tc>
          <w:tcPr>
            <w:tcW w:w="4081" w:type="dxa"/>
          </w:tcPr>
          <w:p w:rsidR="0073683A" w:rsidRPr="00A711E5" w:rsidRDefault="0073683A" w:rsidP="00420877">
            <w:pPr>
              <w:jc w:val="both"/>
              <w:rPr>
                <w:rFonts w:ascii="Arial" w:hAnsi="Arial" w:cs="Arial"/>
              </w:rPr>
            </w:pPr>
            <w:r w:rsidRPr="00A711E5">
              <w:rPr>
                <w:rFonts w:ascii="Arial" w:hAnsi="Arial" w:cs="Arial"/>
              </w:rPr>
              <w:t xml:space="preserve">Página web de la entidad </w:t>
            </w:r>
            <w:hyperlink r:id="rId11" w:history="1">
              <w:r w:rsidRPr="00A711E5">
                <w:rPr>
                  <w:rStyle w:val="Hipervnculo"/>
                  <w:rFonts w:cs="Arial"/>
                </w:rPr>
                <w:t>www.empocaldas.com.co</w:t>
              </w:r>
            </w:hyperlink>
          </w:p>
        </w:tc>
      </w:tr>
      <w:tr w:rsidR="0073683A" w:rsidRPr="00A711E5" w:rsidTr="00420877">
        <w:trPr>
          <w:trHeight w:val="135"/>
          <w:jc w:val="center"/>
        </w:trPr>
        <w:tc>
          <w:tcPr>
            <w:tcW w:w="2862" w:type="dxa"/>
          </w:tcPr>
          <w:p w:rsidR="0073683A" w:rsidRPr="00A711E5" w:rsidRDefault="0073683A" w:rsidP="00420877">
            <w:pPr>
              <w:jc w:val="both"/>
              <w:rPr>
                <w:rFonts w:ascii="Arial" w:hAnsi="Arial" w:cs="Arial"/>
              </w:rPr>
            </w:pPr>
            <w:r w:rsidRPr="00A711E5">
              <w:rPr>
                <w:rFonts w:ascii="Arial" w:hAnsi="Arial" w:cs="Arial"/>
              </w:rPr>
              <w:t>Presentación de observaciones al informe de evaluación.</w:t>
            </w:r>
          </w:p>
        </w:tc>
        <w:tc>
          <w:tcPr>
            <w:tcW w:w="1948" w:type="dxa"/>
            <w:shd w:val="clear" w:color="auto" w:fill="auto"/>
          </w:tcPr>
          <w:p w:rsidR="0073683A" w:rsidRPr="00A711E5" w:rsidRDefault="0073683A" w:rsidP="00420877">
            <w:pPr>
              <w:jc w:val="both"/>
              <w:rPr>
                <w:rFonts w:ascii="Arial" w:hAnsi="Arial" w:cs="Arial"/>
              </w:rPr>
            </w:pPr>
            <w:r>
              <w:rPr>
                <w:rFonts w:ascii="Arial" w:hAnsi="Arial" w:cs="Arial"/>
              </w:rPr>
              <w:t>Del 11 al 17 de septiembre de 2013.</w:t>
            </w:r>
          </w:p>
        </w:tc>
        <w:tc>
          <w:tcPr>
            <w:tcW w:w="4081" w:type="dxa"/>
          </w:tcPr>
          <w:p w:rsidR="0073683A" w:rsidRPr="00A711E5" w:rsidRDefault="0073683A" w:rsidP="00420877">
            <w:pPr>
              <w:jc w:val="both"/>
              <w:rPr>
                <w:rFonts w:ascii="Arial" w:hAnsi="Arial" w:cs="Arial"/>
              </w:rPr>
            </w:pPr>
            <w:r w:rsidRPr="00A711E5">
              <w:rPr>
                <w:rFonts w:ascii="Arial" w:hAnsi="Arial" w:cs="Arial"/>
              </w:rPr>
              <w:t xml:space="preserve">Directamente en la Secretaría General de EMPOCALDAS S.A.E.S.P, o al correo electrónico </w:t>
            </w:r>
            <w:hyperlink r:id="rId12" w:history="1">
              <w:r w:rsidRPr="00121E70">
                <w:rPr>
                  <w:rStyle w:val="Hipervnculo"/>
                  <w:rFonts w:cs="Arial"/>
                </w:rPr>
                <w:t>observaciones@empocaldas.com.co</w:t>
              </w:r>
            </w:hyperlink>
          </w:p>
        </w:tc>
      </w:tr>
      <w:tr w:rsidR="0073683A" w:rsidRPr="00A711E5" w:rsidTr="00420877">
        <w:trPr>
          <w:trHeight w:val="135"/>
          <w:jc w:val="center"/>
        </w:trPr>
        <w:tc>
          <w:tcPr>
            <w:tcW w:w="2862" w:type="dxa"/>
          </w:tcPr>
          <w:p w:rsidR="0073683A" w:rsidRPr="00A711E5" w:rsidRDefault="0073683A" w:rsidP="00420877">
            <w:pPr>
              <w:jc w:val="both"/>
              <w:rPr>
                <w:rFonts w:ascii="Arial" w:hAnsi="Arial" w:cs="Arial"/>
              </w:rPr>
            </w:pPr>
            <w:r w:rsidRPr="00A711E5">
              <w:rPr>
                <w:rFonts w:ascii="Arial" w:hAnsi="Arial" w:cs="Arial"/>
              </w:rPr>
              <w:t xml:space="preserve">Respuesta a las observaciones del informe de evaluación. </w:t>
            </w:r>
          </w:p>
        </w:tc>
        <w:tc>
          <w:tcPr>
            <w:tcW w:w="1948" w:type="dxa"/>
            <w:shd w:val="clear" w:color="auto" w:fill="auto"/>
          </w:tcPr>
          <w:p w:rsidR="0073683A" w:rsidRPr="00A711E5" w:rsidRDefault="0073683A" w:rsidP="00420877">
            <w:pPr>
              <w:jc w:val="both"/>
              <w:rPr>
                <w:rFonts w:ascii="Arial" w:hAnsi="Arial" w:cs="Arial"/>
              </w:rPr>
            </w:pPr>
            <w:r>
              <w:rPr>
                <w:rFonts w:ascii="Arial" w:hAnsi="Arial" w:cs="Arial"/>
              </w:rPr>
              <w:t>24 de septiembre de 2013.</w:t>
            </w:r>
          </w:p>
        </w:tc>
        <w:tc>
          <w:tcPr>
            <w:tcW w:w="4081" w:type="dxa"/>
          </w:tcPr>
          <w:p w:rsidR="0073683A" w:rsidRPr="00A711E5" w:rsidRDefault="0073683A" w:rsidP="00420877">
            <w:pPr>
              <w:jc w:val="both"/>
              <w:rPr>
                <w:rFonts w:ascii="Arial" w:hAnsi="Arial" w:cs="Arial"/>
              </w:rPr>
            </w:pPr>
            <w:r w:rsidRPr="00A711E5">
              <w:rPr>
                <w:rFonts w:ascii="Arial" w:hAnsi="Arial" w:cs="Arial"/>
              </w:rPr>
              <w:t xml:space="preserve">Página web de la entidad </w:t>
            </w:r>
            <w:hyperlink r:id="rId13" w:history="1">
              <w:r w:rsidRPr="00A711E5">
                <w:rPr>
                  <w:rStyle w:val="Hipervnculo"/>
                  <w:rFonts w:cs="Arial"/>
                </w:rPr>
                <w:t>www.empocaldas.com.co</w:t>
              </w:r>
            </w:hyperlink>
          </w:p>
        </w:tc>
      </w:tr>
      <w:tr w:rsidR="0073683A" w:rsidRPr="00A711E5" w:rsidTr="00420877">
        <w:trPr>
          <w:trHeight w:val="135"/>
          <w:jc w:val="center"/>
        </w:trPr>
        <w:tc>
          <w:tcPr>
            <w:tcW w:w="2862" w:type="dxa"/>
          </w:tcPr>
          <w:p w:rsidR="0073683A" w:rsidRPr="00A711E5" w:rsidRDefault="0073683A" w:rsidP="00420877">
            <w:pPr>
              <w:jc w:val="both"/>
              <w:rPr>
                <w:rFonts w:ascii="Arial" w:hAnsi="Arial" w:cs="Arial"/>
              </w:rPr>
            </w:pPr>
            <w:r w:rsidRPr="00A711E5">
              <w:rPr>
                <w:rFonts w:ascii="Arial" w:hAnsi="Arial" w:cs="Arial"/>
              </w:rPr>
              <w:t>Adjudicación. Publicación resolución de adjudicación.</w:t>
            </w:r>
          </w:p>
        </w:tc>
        <w:tc>
          <w:tcPr>
            <w:tcW w:w="1948" w:type="dxa"/>
            <w:shd w:val="clear" w:color="auto" w:fill="auto"/>
          </w:tcPr>
          <w:p w:rsidR="0073683A" w:rsidRPr="00A711E5" w:rsidRDefault="0073683A" w:rsidP="00420877">
            <w:pPr>
              <w:jc w:val="both"/>
              <w:rPr>
                <w:rFonts w:ascii="Arial" w:hAnsi="Arial" w:cs="Arial"/>
              </w:rPr>
            </w:pPr>
            <w:r>
              <w:rPr>
                <w:rFonts w:ascii="Arial" w:hAnsi="Arial" w:cs="Arial"/>
              </w:rPr>
              <w:t>25 de septiembre de 2013.</w:t>
            </w:r>
          </w:p>
        </w:tc>
        <w:tc>
          <w:tcPr>
            <w:tcW w:w="4081" w:type="dxa"/>
          </w:tcPr>
          <w:p w:rsidR="0073683A" w:rsidRPr="00A711E5" w:rsidRDefault="0073683A" w:rsidP="00420877">
            <w:pPr>
              <w:jc w:val="both"/>
              <w:rPr>
                <w:rFonts w:ascii="Arial" w:hAnsi="Arial" w:cs="Arial"/>
              </w:rPr>
            </w:pPr>
            <w:r w:rsidRPr="00A711E5">
              <w:rPr>
                <w:rFonts w:ascii="Arial" w:hAnsi="Arial" w:cs="Arial"/>
              </w:rPr>
              <w:t xml:space="preserve">Página web de la entidad </w:t>
            </w:r>
            <w:hyperlink r:id="rId14" w:history="1">
              <w:r w:rsidRPr="00A711E5">
                <w:rPr>
                  <w:rStyle w:val="Hipervnculo"/>
                  <w:rFonts w:cs="Arial"/>
                </w:rPr>
                <w:t>www.empocaldas.com.co</w:t>
              </w:r>
            </w:hyperlink>
          </w:p>
        </w:tc>
      </w:tr>
    </w:tbl>
    <w:p w:rsidR="0073683A" w:rsidRDefault="0073683A" w:rsidP="0073683A">
      <w:pPr>
        <w:jc w:val="both"/>
        <w:rPr>
          <w:rFonts w:ascii="Arial" w:hAnsi="Arial" w:cs="Arial"/>
          <w:b/>
          <w:spacing w:val="-2"/>
          <w:sz w:val="24"/>
          <w:szCs w:val="24"/>
        </w:rPr>
      </w:pPr>
    </w:p>
    <w:p w:rsidR="0073683A" w:rsidRDefault="0073683A" w:rsidP="0073683A">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Podrán participar en forma independiente, en consorcio o en unión temporal, las personas naturales o jurídicas, cuyo objeto social o actividad mercantil sea afín con el objeto de este proceso, que cumplan con los requisitos para participar, los cuales han sido señalados en los pliegos de condiciones.</w:t>
      </w:r>
    </w:p>
    <w:p w:rsidR="0073683A" w:rsidRDefault="0073683A" w:rsidP="0073683A">
      <w:pPr>
        <w:jc w:val="both"/>
        <w:rPr>
          <w:rFonts w:ascii="Arial" w:hAnsi="Arial" w:cs="Arial"/>
          <w:iCs/>
          <w:sz w:val="24"/>
          <w:szCs w:val="24"/>
        </w:rPr>
      </w:pPr>
      <w:r>
        <w:rPr>
          <w:rFonts w:ascii="Arial" w:hAnsi="Arial" w:cs="Arial"/>
          <w:b/>
          <w:iCs/>
          <w:sz w:val="24"/>
          <w:szCs w:val="24"/>
        </w:rPr>
        <w:lastRenderedPageBreak/>
        <w:t>CUARTO:</w:t>
      </w:r>
      <w:r>
        <w:rPr>
          <w:rFonts w:ascii="Arial" w:hAnsi="Arial" w:cs="Arial"/>
          <w:iCs/>
          <w:sz w:val="24"/>
          <w:szCs w:val="24"/>
        </w:rPr>
        <w:t xml:space="preserve"> Ordenar la publicación de los pliegos de condiciones definitivos en la página web de EMPOCALDAS S.A.E.S.P. </w:t>
      </w:r>
      <w:hyperlink r:id="rId15" w:history="1">
        <w:r>
          <w:rPr>
            <w:rStyle w:val="Hipervnculo"/>
            <w:rFonts w:ascii="Arial" w:hAnsi="Arial" w:cs="Arial"/>
            <w:iCs/>
            <w:sz w:val="24"/>
            <w:szCs w:val="24"/>
          </w:rPr>
          <w:t>www.empocaldas.com.co</w:t>
        </w:r>
      </w:hyperlink>
      <w:r>
        <w:rPr>
          <w:rFonts w:ascii="Arial" w:hAnsi="Arial" w:cs="Arial"/>
          <w:iCs/>
          <w:sz w:val="24"/>
          <w:szCs w:val="24"/>
        </w:rPr>
        <w:t xml:space="preserve">, y ponerlos a disposición de los interesados para su consulta, en la Secretaría General de la entidad, ubicada en la carrera 23 No. 75 - 82 de la ciudad de Manizales, a partir del día </w:t>
      </w:r>
      <w:r w:rsidR="00BE1B0C">
        <w:rPr>
          <w:rFonts w:ascii="Arial" w:hAnsi="Arial" w:cs="Arial"/>
          <w:iCs/>
          <w:sz w:val="24"/>
          <w:szCs w:val="24"/>
        </w:rPr>
        <w:t>31</w:t>
      </w:r>
      <w:r>
        <w:rPr>
          <w:rFonts w:ascii="Arial" w:hAnsi="Arial" w:cs="Arial"/>
          <w:iCs/>
          <w:sz w:val="24"/>
          <w:szCs w:val="24"/>
        </w:rPr>
        <w:t xml:space="preserve"> de julio de 2013.</w:t>
      </w:r>
    </w:p>
    <w:p w:rsidR="0073683A" w:rsidRDefault="0073683A" w:rsidP="0073683A">
      <w:pPr>
        <w:jc w:val="both"/>
        <w:rPr>
          <w:rFonts w:ascii="Arial" w:hAnsi="Arial" w:cs="Arial"/>
          <w:sz w:val="24"/>
          <w:szCs w:val="24"/>
          <w:lang w:val="es-CO"/>
        </w:rPr>
      </w:pPr>
      <w:r>
        <w:rPr>
          <w:rFonts w:ascii="Arial" w:hAnsi="Arial" w:cs="Arial"/>
          <w:sz w:val="24"/>
          <w:szCs w:val="24"/>
          <w:lang w:val="es-CO"/>
        </w:rPr>
        <w:t xml:space="preserve">Dada en Manizales, Caldas a los </w:t>
      </w:r>
      <w:r w:rsidR="00BE1B0C">
        <w:rPr>
          <w:rFonts w:ascii="Arial" w:hAnsi="Arial" w:cs="Arial"/>
          <w:sz w:val="24"/>
          <w:szCs w:val="24"/>
          <w:lang w:val="es-CO"/>
        </w:rPr>
        <w:t>treintaiún</w:t>
      </w:r>
      <w:r>
        <w:rPr>
          <w:rFonts w:ascii="Arial" w:hAnsi="Arial" w:cs="Arial"/>
          <w:sz w:val="24"/>
          <w:szCs w:val="24"/>
          <w:lang w:val="es-CO"/>
        </w:rPr>
        <w:t xml:space="preserve"> (</w:t>
      </w:r>
      <w:r w:rsidR="00BE1B0C">
        <w:rPr>
          <w:rFonts w:ascii="Arial" w:hAnsi="Arial" w:cs="Arial"/>
          <w:sz w:val="24"/>
          <w:szCs w:val="24"/>
          <w:lang w:val="es-CO"/>
        </w:rPr>
        <w:t>31</w:t>
      </w:r>
      <w:r>
        <w:rPr>
          <w:rFonts w:ascii="Arial" w:hAnsi="Arial" w:cs="Arial"/>
          <w:sz w:val="24"/>
          <w:szCs w:val="24"/>
          <w:lang w:val="es-CO"/>
        </w:rPr>
        <w:t>) días del mes de julio del año dos mil trece (2013).</w:t>
      </w:r>
    </w:p>
    <w:p w:rsidR="0073683A" w:rsidRDefault="0073683A" w:rsidP="0073683A">
      <w:pPr>
        <w:jc w:val="both"/>
        <w:rPr>
          <w:rFonts w:ascii="Arial" w:hAnsi="Arial" w:cs="Arial"/>
          <w:iCs/>
          <w:sz w:val="24"/>
          <w:szCs w:val="24"/>
        </w:rPr>
      </w:pPr>
    </w:p>
    <w:p w:rsidR="0073683A" w:rsidRDefault="0073683A" w:rsidP="0073683A">
      <w:pPr>
        <w:jc w:val="center"/>
        <w:rPr>
          <w:rFonts w:ascii="Arial" w:hAnsi="Arial" w:cs="Arial"/>
          <w:b/>
          <w:sz w:val="24"/>
          <w:szCs w:val="24"/>
          <w:lang w:val="es-CO"/>
        </w:rPr>
      </w:pPr>
      <w:r>
        <w:rPr>
          <w:rFonts w:ascii="Arial" w:hAnsi="Arial" w:cs="Arial"/>
          <w:b/>
          <w:sz w:val="24"/>
          <w:szCs w:val="24"/>
          <w:lang w:val="es-CO"/>
        </w:rPr>
        <w:t>PUBLÍQUESE  Y CÚMPLASE</w:t>
      </w:r>
    </w:p>
    <w:p w:rsidR="0073683A" w:rsidRDefault="0073683A" w:rsidP="0073683A">
      <w:pPr>
        <w:spacing w:after="0" w:line="240" w:lineRule="auto"/>
        <w:jc w:val="center"/>
        <w:rPr>
          <w:rFonts w:ascii="Arial" w:hAnsi="Arial" w:cs="Arial"/>
          <w:sz w:val="24"/>
          <w:szCs w:val="24"/>
          <w:lang w:val="es-CO"/>
        </w:rPr>
      </w:pPr>
    </w:p>
    <w:p w:rsidR="0073683A" w:rsidRDefault="0073683A" w:rsidP="0073683A">
      <w:pPr>
        <w:spacing w:after="0" w:line="240" w:lineRule="auto"/>
        <w:jc w:val="center"/>
        <w:rPr>
          <w:rFonts w:ascii="Arial" w:hAnsi="Arial" w:cs="Arial"/>
          <w:sz w:val="24"/>
          <w:szCs w:val="24"/>
          <w:lang w:val="es-CO"/>
        </w:rPr>
      </w:pPr>
    </w:p>
    <w:p w:rsidR="0073683A" w:rsidRDefault="0073683A" w:rsidP="0073683A">
      <w:pPr>
        <w:spacing w:after="0" w:line="240" w:lineRule="auto"/>
        <w:jc w:val="center"/>
        <w:rPr>
          <w:rFonts w:ascii="Arial" w:hAnsi="Arial" w:cs="Arial"/>
          <w:sz w:val="24"/>
          <w:szCs w:val="24"/>
          <w:lang w:val="es-CO"/>
        </w:rPr>
      </w:pPr>
    </w:p>
    <w:p w:rsidR="0073683A" w:rsidRDefault="0073683A" w:rsidP="0073683A">
      <w:pPr>
        <w:spacing w:after="0" w:line="240" w:lineRule="auto"/>
        <w:jc w:val="center"/>
        <w:rPr>
          <w:rFonts w:ascii="Arial" w:hAnsi="Arial" w:cs="Arial"/>
          <w:sz w:val="24"/>
          <w:szCs w:val="24"/>
          <w:lang w:val="es-CO"/>
        </w:rPr>
      </w:pPr>
    </w:p>
    <w:p w:rsidR="00BE1B0C" w:rsidRDefault="0061178C" w:rsidP="0073683A">
      <w:pPr>
        <w:pStyle w:val="Sinespaciado"/>
        <w:jc w:val="center"/>
        <w:rPr>
          <w:rFonts w:ascii="Arial" w:hAnsi="Arial" w:cs="Arial"/>
          <w:b/>
          <w:sz w:val="24"/>
          <w:szCs w:val="24"/>
          <w:lang w:val="es-CO"/>
        </w:rPr>
      </w:pPr>
      <w:r>
        <w:rPr>
          <w:rFonts w:ascii="Arial" w:hAnsi="Arial" w:cs="Arial"/>
          <w:b/>
          <w:sz w:val="24"/>
          <w:szCs w:val="24"/>
          <w:lang w:val="es-CO"/>
        </w:rPr>
        <w:t>(ORIGINAL FIRMADO)</w:t>
      </w:r>
    </w:p>
    <w:p w:rsidR="0073683A" w:rsidRDefault="0073683A" w:rsidP="0073683A">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73683A" w:rsidRPr="00BF2D6F" w:rsidRDefault="0073683A" w:rsidP="0073683A">
      <w:pPr>
        <w:pStyle w:val="Sinespaciado"/>
        <w:jc w:val="center"/>
        <w:rPr>
          <w:rFonts w:ascii="Arial" w:hAnsi="Arial" w:cs="Arial"/>
          <w:sz w:val="24"/>
          <w:szCs w:val="24"/>
          <w:lang w:val="es-CO"/>
        </w:rPr>
      </w:pPr>
      <w:r w:rsidRPr="00BF2D6F">
        <w:rPr>
          <w:rFonts w:ascii="Arial" w:hAnsi="Arial" w:cs="Arial"/>
          <w:sz w:val="24"/>
          <w:szCs w:val="24"/>
          <w:lang w:val="es-CO"/>
        </w:rPr>
        <w:t>Gerente</w:t>
      </w:r>
      <w:r>
        <w:rPr>
          <w:rFonts w:ascii="Arial" w:hAnsi="Arial" w:cs="Arial"/>
          <w:sz w:val="24"/>
          <w:szCs w:val="24"/>
          <w:lang w:val="es-CO"/>
        </w:rPr>
        <w:t xml:space="preserve"> </w:t>
      </w:r>
    </w:p>
    <w:p w:rsidR="0073683A" w:rsidRPr="00BF2D6F" w:rsidRDefault="0073683A" w:rsidP="0073683A">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73683A" w:rsidRDefault="0073683A" w:rsidP="0073683A">
      <w:pPr>
        <w:pStyle w:val="Sinespaciado"/>
        <w:rPr>
          <w:rFonts w:ascii="Arial" w:hAnsi="Arial" w:cs="Arial"/>
          <w:sz w:val="24"/>
          <w:szCs w:val="24"/>
          <w:lang w:val="es-CO"/>
        </w:rPr>
      </w:pPr>
    </w:p>
    <w:p w:rsidR="0073683A" w:rsidRDefault="0073683A" w:rsidP="0073683A">
      <w:pPr>
        <w:pStyle w:val="Sinespaciado"/>
        <w:rPr>
          <w:rFonts w:ascii="Arial" w:hAnsi="Arial" w:cs="Arial"/>
          <w:sz w:val="24"/>
          <w:szCs w:val="24"/>
          <w:lang w:val="es-CO"/>
        </w:rPr>
      </w:pPr>
    </w:p>
    <w:p w:rsidR="0073683A" w:rsidRDefault="0073683A" w:rsidP="0073683A">
      <w:pPr>
        <w:pStyle w:val="Sinespaciado"/>
        <w:rPr>
          <w:rFonts w:ascii="Arial" w:hAnsi="Arial" w:cs="Arial"/>
          <w:sz w:val="24"/>
          <w:szCs w:val="24"/>
          <w:lang w:val="es-CO"/>
        </w:rPr>
      </w:pPr>
    </w:p>
    <w:p w:rsidR="0073683A" w:rsidRDefault="0073683A" w:rsidP="0073683A">
      <w:pPr>
        <w:pStyle w:val="Sinespaciado"/>
        <w:rPr>
          <w:rFonts w:ascii="Coronet" w:hAnsi="Coronet"/>
          <w:sz w:val="20"/>
          <w:szCs w:val="20"/>
          <w:lang w:val="es-CO"/>
        </w:rPr>
      </w:pPr>
      <w:r>
        <w:rPr>
          <w:rFonts w:ascii="Coronet" w:hAnsi="Coronet"/>
          <w:sz w:val="20"/>
          <w:szCs w:val="20"/>
          <w:lang w:val="es-CO"/>
        </w:rPr>
        <w:t xml:space="preserve">                                                                                                                                                                                                                                             </w:t>
      </w:r>
    </w:p>
    <w:p w:rsidR="0073683A" w:rsidRPr="00BE1B0C" w:rsidRDefault="00BE1B0C" w:rsidP="0073683A">
      <w:pPr>
        <w:pStyle w:val="Sinespaciado"/>
        <w:rPr>
          <w:rFonts w:asciiTheme="minorHAnsi" w:hAnsiTheme="minorHAnsi" w:cstheme="minorHAnsi"/>
          <w:sz w:val="16"/>
          <w:szCs w:val="16"/>
          <w:lang w:val="es-CO"/>
        </w:rPr>
      </w:pPr>
      <w:r w:rsidRPr="00BE1B0C">
        <w:rPr>
          <w:rFonts w:asciiTheme="minorHAnsi" w:hAnsiTheme="minorHAnsi" w:cstheme="minorHAnsi"/>
          <w:sz w:val="16"/>
          <w:szCs w:val="16"/>
          <w:lang w:val="es-CO"/>
        </w:rPr>
        <w:t>CAMM</w:t>
      </w:r>
    </w:p>
    <w:p w:rsidR="0073683A" w:rsidRDefault="0073683A" w:rsidP="0073683A">
      <w:pPr>
        <w:pStyle w:val="Sinespaciado"/>
        <w:rPr>
          <w:rFonts w:ascii="Coronet" w:hAnsi="Coronet"/>
          <w:sz w:val="16"/>
          <w:szCs w:val="16"/>
          <w:lang w:val="es-CO"/>
        </w:rPr>
      </w:pPr>
    </w:p>
    <w:p w:rsidR="0073683A" w:rsidRDefault="0073683A" w:rsidP="0073683A">
      <w:pPr>
        <w:pStyle w:val="Sinespaciado"/>
        <w:rPr>
          <w:rFonts w:ascii="Coronet" w:hAnsi="Coronet"/>
          <w:sz w:val="16"/>
          <w:szCs w:val="16"/>
          <w:lang w:val="es-CO"/>
        </w:rPr>
      </w:pPr>
    </w:p>
    <w:p w:rsidR="0073683A" w:rsidRDefault="0073683A" w:rsidP="0073683A">
      <w:pPr>
        <w:pStyle w:val="Sinespaciado"/>
      </w:pPr>
      <w:r>
        <w:rPr>
          <w:rFonts w:ascii="Coronet" w:hAnsi="Coronet"/>
          <w:sz w:val="12"/>
          <w:szCs w:val="12"/>
          <w:lang w:val="es-CO"/>
        </w:rPr>
        <w:t>K.S.L.C.</w:t>
      </w:r>
    </w:p>
    <w:p w:rsidR="0073683A" w:rsidRDefault="0073683A" w:rsidP="0073683A"/>
    <w:p w:rsidR="0073683A" w:rsidRDefault="0073683A" w:rsidP="0073683A"/>
    <w:p w:rsidR="0073683A" w:rsidRDefault="0073683A" w:rsidP="0073683A"/>
    <w:p w:rsidR="0073683A" w:rsidRDefault="0073683A" w:rsidP="0073683A"/>
    <w:p w:rsidR="0073683A" w:rsidRDefault="0073683A" w:rsidP="0073683A"/>
    <w:p w:rsidR="0073683A" w:rsidRDefault="0073683A" w:rsidP="0073683A"/>
    <w:p w:rsidR="0073683A" w:rsidRDefault="0073683A" w:rsidP="0073683A"/>
    <w:p w:rsidR="009E1699" w:rsidRDefault="009E1699"/>
    <w:sectPr w:rsidR="009E1699" w:rsidSect="00BF2D6F">
      <w:footerReference w:type="default" r:id="rId16"/>
      <w:pgSz w:w="12240" w:h="15840"/>
      <w:pgMar w:top="1417" w:right="1701" w:bottom="1417" w:left="1701" w:header="708"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EndPr/>
    <w:sdtContent>
      <w:p w:rsidR="00BF2D6F" w:rsidRDefault="0061178C">
        <w:pPr>
          <w:pStyle w:val="Piedepgina"/>
          <w:jc w:val="center"/>
        </w:pPr>
        <w:r>
          <w:fldChar w:fldCharType="begin"/>
        </w:r>
        <w:r>
          <w:instrText xml:space="preserve"> PAGE   \* MERGEFORMAT </w:instrText>
        </w:r>
        <w:r>
          <w:fldChar w:fldCharType="separate"/>
        </w:r>
        <w:r>
          <w:rPr>
            <w:noProof/>
          </w:rPr>
          <w:t>4</w:t>
        </w:r>
        <w:r>
          <w:fldChar w:fldCharType="end"/>
        </w:r>
      </w:p>
    </w:sdtContent>
  </w:sdt>
  <w:p w:rsidR="00BF2D6F" w:rsidRDefault="0061178C">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3683A"/>
    <w:rsid w:val="0061178C"/>
    <w:rsid w:val="0073683A"/>
    <w:rsid w:val="007C26D9"/>
    <w:rsid w:val="009E1699"/>
    <w:rsid w:val="00BE1B0C"/>
    <w:rsid w:val="00C7026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3A"/>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73683A"/>
    <w:rPr>
      <w:color w:val="0000FF"/>
      <w:u w:val="single"/>
    </w:rPr>
  </w:style>
  <w:style w:type="paragraph" w:styleId="Sinespaciado">
    <w:name w:val="No Spacing"/>
    <w:uiPriority w:val="1"/>
    <w:qFormat/>
    <w:rsid w:val="0073683A"/>
    <w:pPr>
      <w:spacing w:after="0" w:line="240" w:lineRule="auto"/>
    </w:pPr>
    <w:rPr>
      <w:rFonts w:ascii="Calibri" w:eastAsia="Calibri" w:hAnsi="Calibri" w:cs="Times New Roman"/>
      <w:lang w:val="es-ES"/>
    </w:rPr>
  </w:style>
  <w:style w:type="paragraph" w:customStyle="1" w:styleId="306">
    <w:name w:val="306"/>
    <w:basedOn w:val="Normal"/>
    <w:rsid w:val="0073683A"/>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7368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83A"/>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bservaciones@empocaldas.com.co" TargetMode="External"/><Relationship Id="rId12" Type="http://schemas.openxmlformats.org/officeDocument/2006/relationships/hyperlink" Target="mailto:observaciones@empocaldas.com.c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hyperlink" Target="http://www.empocaldas.com.co" TargetMode="Externa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1053</Words>
  <Characters>5792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3</cp:revision>
  <cp:lastPrinted>2013-07-31T19:57:00Z</cp:lastPrinted>
  <dcterms:created xsi:type="dcterms:W3CDTF">2013-07-31T19:42:00Z</dcterms:created>
  <dcterms:modified xsi:type="dcterms:W3CDTF">2013-07-31T20:39:00Z</dcterms:modified>
</cp:coreProperties>
</file>