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7" w:rsidRPr="00BB5DAD" w:rsidRDefault="00A34367" w:rsidP="00A3436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ACLARACIONES DE LOS PLIEGOS DE CONDICIONES DE LA INVITACIÓN PÚBLICA No. 0097 DE 2013</w:t>
      </w:r>
    </w:p>
    <w:p w:rsidR="00A34367" w:rsidRDefault="00A34367" w:rsidP="00A3436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34367" w:rsidRDefault="00A34367" w:rsidP="00A3436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34367" w:rsidRDefault="00A34367" w:rsidP="00A34367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34367" w:rsidRPr="00F6347E" w:rsidRDefault="00A34367" w:rsidP="00A34367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A34367">
        <w:rPr>
          <w:rFonts w:ascii="Arial" w:hAnsi="Arial" w:cs="Arial"/>
          <w:iCs/>
          <w:sz w:val="24"/>
          <w:szCs w:val="24"/>
          <w:lang w:val="es-ES_tradnl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A34367" w:rsidRPr="00F6347E" w:rsidRDefault="00A34367" w:rsidP="00A3436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34367" w:rsidRPr="00F6347E" w:rsidRDefault="00A34367" w:rsidP="00A3436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34367" w:rsidRPr="00A34367" w:rsidRDefault="00A34367" w:rsidP="00A34367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A34367">
        <w:rPr>
          <w:rFonts w:ascii="Arial" w:hAnsi="Arial" w:cs="Arial"/>
          <w:iCs/>
          <w:sz w:val="24"/>
          <w:szCs w:val="24"/>
          <w:lang w:val="es-ES_tradnl"/>
        </w:rPr>
        <w:t xml:space="preserve">El presupuesto oficial del presente proceso de selección asciende a la suma de SEIS MILLONES DE PESOS MCTE. ($6.000.000) incluido AIU e IVA sobre utilidades. El precio propuesto por el consultor será fijo. </w:t>
      </w:r>
    </w:p>
    <w:p w:rsidR="00A34367" w:rsidRPr="000619BB" w:rsidRDefault="00A34367" w:rsidP="00A3436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</w:p>
    <w:p w:rsidR="00A34367" w:rsidRPr="00F6347E" w:rsidRDefault="00A34367" w:rsidP="00A34367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4367" w:rsidRPr="00783860" w:rsidRDefault="00A34367" w:rsidP="00A34367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>
        <w:rPr>
          <w:rFonts w:ascii="Arial" w:hAnsi="Arial" w:cs="Arial"/>
          <w:sz w:val="24"/>
          <w:szCs w:val="24"/>
        </w:rPr>
        <w:t xml:space="preserve">, Caldas, a los veintidós </w:t>
      </w:r>
      <w:r w:rsidRPr="0078386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 xml:space="preserve">julio de 2013, a las </w:t>
      </w:r>
      <w:r w:rsidRPr="00783860">
        <w:rPr>
          <w:rFonts w:ascii="Arial" w:hAnsi="Arial" w:cs="Arial"/>
          <w:sz w:val="24"/>
          <w:szCs w:val="24"/>
        </w:rPr>
        <w:t>10:00 a.m.</w:t>
      </w:r>
      <w:r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y, tipificación, estimación y asignación de los riesgos de la invitación pública No. 0097 de 2013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levantar la presente acta dejando constancia de que no se contó con la presencia de ningún posible proponente.</w:t>
      </w:r>
    </w:p>
    <w:p w:rsidR="00A34367" w:rsidRPr="00783860" w:rsidRDefault="00A34367" w:rsidP="00A34367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A34367" w:rsidRPr="00D71A26" w:rsidRDefault="00A34367" w:rsidP="00A34367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la presente audiencia se hicieron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="00F254CF">
        <w:rPr>
          <w:rFonts w:ascii="Arial" w:hAnsi="Arial" w:cs="Arial"/>
          <w:iCs/>
          <w:sz w:val="24"/>
          <w:szCs w:val="24"/>
          <w:lang w:val="es-MX"/>
        </w:rPr>
        <w:t xml:space="preserve">las </w:t>
      </w:r>
      <w:r>
        <w:rPr>
          <w:rFonts w:ascii="Arial" w:hAnsi="Arial" w:cs="Arial"/>
          <w:iCs/>
          <w:sz w:val="24"/>
          <w:szCs w:val="24"/>
          <w:lang w:val="es-MX"/>
        </w:rPr>
        <w:t>doctora</w:t>
      </w:r>
      <w:r w:rsidR="00F254CF">
        <w:rPr>
          <w:rFonts w:ascii="Arial" w:hAnsi="Arial" w:cs="Arial"/>
          <w:iCs/>
          <w:sz w:val="24"/>
          <w:szCs w:val="24"/>
          <w:lang w:val="es-MX"/>
        </w:rPr>
        <w:t>s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VICTORIA EUGENIA BERMÚDEZ MUÑOZ</w:t>
      </w:r>
      <w:r>
        <w:rPr>
          <w:rFonts w:ascii="Arial" w:hAnsi="Arial" w:cs="Arial"/>
          <w:sz w:val="24"/>
          <w:szCs w:val="24"/>
          <w:lang w:val="es-MX"/>
        </w:rPr>
        <w:t xml:space="preserve"> y KATHERING SIRLEY LATORRE CAICEDO</w:t>
      </w:r>
      <w:r w:rsidR="00F254CF">
        <w:rPr>
          <w:rFonts w:ascii="Arial" w:hAnsi="Arial" w:cs="Arial"/>
          <w:sz w:val="24"/>
          <w:szCs w:val="24"/>
          <w:lang w:val="es-MX"/>
        </w:rPr>
        <w:t>,</w:t>
      </w:r>
      <w:r w:rsidRPr="00D71A26">
        <w:rPr>
          <w:rFonts w:ascii="Arial" w:hAnsi="Arial" w:cs="Arial"/>
          <w:sz w:val="24"/>
          <w:szCs w:val="24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abogada</w:t>
      </w:r>
      <w:r>
        <w:rPr>
          <w:rFonts w:ascii="Arial" w:hAnsi="Arial" w:cs="Arial"/>
          <w:iCs/>
          <w:sz w:val="24"/>
          <w:szCs w:val="24"/>
          <w:lang w:val="es-MX"/>
        </w:rPr>
        <w:t>s</w:t>
      </w:r>
      <w:r w:rsidRPr="00D71A26"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contratistas de la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A34367" w:rsidRPr="00D71A26" w:rsidRDefault="00A34367" w:rsidP="00A34367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A34367" w:rsidRPr="00783860" w:rsidRDefault="00A34367" w:rsidP="00A34367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A34367" w:rsidRDefault="00A34367" w:rsidP="00A34367">
      <w:pPr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34367" w:rsidRDefault="00A34367" w:rsidP="00A34367">
      <w:pPr>
        <w:rPr>
          <w:rFonts w:ascii="Arial" w:hAnsi="Arial" w:cs="Arial"/>
          <w:iCs/>
          <w:sz w:val="24"/>
          <w:szCs w:val="24"/>
          <w:lang w:val="es-MX"/>
        </w:rPr>
      </w:pPr>
    </w:p>
    <w:p w:rsidR="00A34367" w:rsidRDefault="00A34367" w:rsidP="00A3436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34367" w:rsidRDefault="00F254CF" w:rsidP="00A3436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34367" w:rsidRPr="000619BB" w:rsidRDefault="00A34367" w:rsidP="00A3436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0619BB">
        <w:rPr>
          <w:rFonts w:ascii="Arial" w:hAnsi="Arial" w:cs="Arial"/>
          <w:b/>
          <w:iCs/>
          <w:sz w:val="24"/>
          <w:szCs w:val="24"/>
          <w:lang w:val="es-MX"/>
        </w:rPr>
        <w:t>VICTORIA EUGENIA BERMÚDEZ MUÑOZ</w:t>
      </w:r>
    </w:p>
    <w:p w:rsidR="00A34367" w:rsidRPr="006C0770" w:rsidRDefault="00A34367" w:rsidP="00A3436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A34367" w:rsidRDefault="00A34367" w:rsidP="00A34367">
      <w:pPr>
        <w:ind w:left="240"/>
        <w:jc w:val="both"/>
        <w:rPr>
          <w:rFonts w:ascii="Arial" w:hAnsi="Arial" w:cs="Arial"/>
          <w:lang w:val="es-MX"/>
        </w:rPr>
      </w:pPr>
    </w:p>
    <w:p w:rsidR="00A34367" w:rsidRDefault="00A34367" w:rsidP="00A34367">
      <w:pPr>
        <w:ind w:left="240"/>
        <w:jc w:val="both"/>
        <w:rPr>
          <w:rFonts w:ascii="Arial" w:hAnsi="Arial" w:cs="Arial"/>
          <w:lang w:val="es-MX"/>
        </w:rPr>
      </w:pPr>
    </w:p>
    <w:p w:rsidR="00A34367" w:rsidRDefault="00A34367" w:rsidP="00A34367">
      <w:pPr>
        <w:ind w:left="240"/>
        <w:jc w:val="both"/>
        <w:rPr>
          <w:rFonts w:ascii="Arial" w:hAnsi="Arial" w:cs="Arial"/>
          <w:lang w:val="es-MX"/>
        </w:rPr>
      </w:pPr>
    </w:p>
    <w:p w:rsidR="00F254CF" w:rsidRDefault="00F254CF" w:rsidP="00F254CF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34367" w:rsidRPr="00A34367" w:rsidRDefault="00A34367" w:rsidP="00F254CF">
      <w:pPr>
        <w:jc w:val="center"/>
        <w:rPr>
          <w:rFonts w:ascii="Arial" w:hAnsi="Arial" w:cs="Arial"/>
          <w:b/>
          <w:lang w:val="es-MX"/>
        </w:rPr>
      </w:pPr>
      <w:r w:rsidRPr="00A34367">
        <w:rPr>
          <w:rFonts w:ascii="Arial" w:hAnsi="Arial" w:cs="Arial"/>
          <w:b/>
          <w:sz w:val="24"/>
          <w:szCs w:val="24"/>
          <w:lang w:val="es-MX"/>
        </w:rPr>
        <w:t>KATHERING SIRLEY LATORRE CAICEDO</w:t>
      </w:r>
    </w:p>
    <w:p w:rsidR="00A34367" w:rsidRPr="006C0770" w:rsidRDefault="00A34367" w:rsidP="00A3436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A34367" w:rsidRPr="000619BB" w:rsidRDefault="00A34367" w:rsidP="00A34367">
      <w:pPr>
        <w:ind w:left="240"/>
        <w:jc w:val="center"/>
        <w:rPr>
          <w:rFonts w:ascii="Coronet" w:hAnsi="Coronet" w:cs="Arial"/>
          <w:sz w:val="16"/>
          <w:szCs w:val="16"/>
          <w:lang w:val="es-MX"/>
        </w:rPr>
      </w:pPr>
    </w:p>
    <w:p w:rsidR="00A34367" w:rsidRDefault="00A34367" w:rsidP="00A3436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34367" w:rsidRDefault="00A34367" w:rsidP="00A3436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1D6DC2" w:rsidRDefault="00A34367" w:rsidP="00F254CF">
      <w:pPr>
        <w:ind w:left="240"/>
        <w:jc w:val="both"/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sectPr w:rsidR="001D6DC2" w:rsidSect="00324D23">
      <w:headerReference w:type="default" r:id="rId4"/>
      <w:footerReference w:type="even" r:id="rId5"/>
      <w:footerReference w:type="default" r:id="rId6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F254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F254C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F254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F254CF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F254CF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F254CF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A34367"/>
    <w:rsid w:val="001D6DC2"/>
    <w:rsid w:val="00A34367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34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43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34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43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34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cp:lastPrinted>2013-07-22T21:15:00Z</cp:lastPrinted>
  <dcterms:created xsi:type="dcterms:W3CDTF">2013-07-22T21:04:00Z</dcterms:created>
  <dcterms:modified xsi:type="dcterms:W3CDTF">2013-07-22T21:17:00Z</dcterms:modified>
</cp:coreProperties>
</file>