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237" w:rsidRPr="00FF53AB" w:rsidRDefault="00BE1237" w:rsidP="00BE1237">
      <w:pPr>
        <w:jc w:val="center"/>
        <w:rPr>
          <w:rFonts w:ascii="Arial" w:hAnsi="Arial" w:cs="Arial"/>
          <w:b/>
          <w:iCs/>
        </w:rPr>
      </w:pPr>
    </w:p>
    <w:p w:rsidR="00FF53AB" w:rsidRPr="00FF53AB" w:rsidRDefault="00FF53AB" w:rsidP="00BE1237">
      <w:pPr>
        <w:jc w:val="center"/>
        <w:rPr>
          <w:rFonts w:ascii="Arial" w:hAnsi="Arial" w:cs="Arial"/>
          <w:b/>
          <w:iCs/>
        </w:rPr>
      </w:pPr>
    </w:p>
    <w:p w:rsidR="00FF53AB" w:rsidRPr="00FF53AB" w:rsidRDefault="00FF53AB" w:rsidP="00BE1237">
      <w:pPr>
        <w:jc w:val="center"/>
        <w:rPr>
          <w:rFonts w:ascii="Arial" w:hAnsi="Arial" w:cs="Arial"/>
          <w:b/>
          <w:iCs/>
        </w:rPr>
      </w:pPr>
    </w:p>
    <w:p w:rsidR="00FF53AB" w:rsidRPr="00FF53AB" w:rsidRDefault="00FF53AB" w:rsidP="00BE1237">
      <w:pPr>
        <w:jc w:val="center"/>
        <w:rPr>
          <w:rFonts w:ascii="Arial" w:hAnsi="Arial" w:cs="Arial"/>
          <w:b/>
          <w:iCs/>
        </w:rPr>
      </w:pPr>
    </w:p>
    <w:p w:rsidR="00FF53AB" w:rsidRPr="00FF53AB" w:rsidRDefault="00FF53AB" w:rsidP="00BE1237">
      <w:pPr>
        <w:jc w:val="center"/>
        <w:rPr>
          <w:rFonts w:ascii="Arial" w:hAnsi="Arial" w:cs="Arial"/>
          <w:b/>
          <w:iCs/>
        </w:rPr>
      </w:pPr>
    </w:p>
    <w:p w:rsidR="00BE1237" w:rsidRPr="00FF53AB" w:rsidRDefault="00BE1237" w:rsidP="00BE1237">
      <w:pPr>
        <w:jc w:val="center"/>
        <w:rPr>
          <w:rFonts w:ascii="Arial" w:hAnsi="Arial" w:cs="Arial"/>
          <w:b/>
          <w:iCs/>
        </w:rPr>
      </w:pPr>
      <w:r w:rsidRPr="00FF53AB">
        <w:rPr>
          <w:rFonts w:ascii="Arial" w:hAnsi="Arial" w:cs="Arial"/>
          <w:b/>
          <w:iCs/>
        </w:rPr>
        <w:t>EMPOCALDAS S.A. E.S.P.</w:t>
      </w:r>
    </w:p>
    <w:p w:rsidR="00BE1237" w:rsidRPr="00FF53AB" w:rsidRDefault="00BE1237" w:rsidP="00BE1237">
      <w:pPr>
        <w:jc w:val="center"/>
        <w:rPr>
          <w:rFonts w:ascii="Arial" w:hAnsi="Arial" w:cs="Arial"/>
          <w:b/>
          <w:iCs/>
        </w:rPr>
      </w:pPr>
    </w:p>
    <w:p w:rsidR="00BE1237" w:rsidRPr="00FF53AB" w:rsidRDefault="00BE1237" w:rsidP="00BE1237">
      <w:pPr>
        <w:jc w:val="center"/>
        <w:rPr>
          <w:rFonts w:ascii="Arial" w:hAnsi="Arial" w:cs="Arial"/>
          <w:b/>
        </w:rPr>
      </w:pPr>
    </w:p>
    <w:p w:rsidR="00BE1237" w:rsidRPr="00FF53AB" w:rsidRDefault="00BE1237" w:rsidP="00BE1237">
      <w:pPr>
        <w:jc w:val="center"/>
        <w:rPr>
          <w:rFonts w:ascii="Arial" w:hAnsi="Arial" w:cs="Arial"/>
          <w:b/>
        </w:rPr>
      </w:pPr>
    </w:p>
    <w:p w:rsidR="00BE1237" w:rsidRPr="00FF53AB" w:rsidRDefault="00BE1237" w:rsidP="00BB09E4">
      <w:pPr>
        <w:jc w:val="center"/>
        <w:rPr>
          <w:rFonts w:ascii="Arial" w:hAnsi="Arial" w:cs="Arial"/>
          <w:b/>
        </w:rPr>
      </w:pPr>
      <w:r w:rsidRPr="00FF53AB">
        <w:rPr>
          <w:rFonts w:ascii="Arial" w:hAnsi="Arial" w:cs="Arial"/>
          <w:b/>
        </w:rPr>
        <w:t>PLIEGO DE CONDICIONES</w:t>
      </w:r>
      <w:r w:rsidR="00BB09E4" w:rsidRPr="00FF53AB">
        <w:rPr>
          <w:rFonts w:ascii="Arial" w:hAnsi="Arial" w:cs="Arial"/>
          <w:b/>
        </w:rPr>
        <w:t xml:space="preserve"> DEFINITIVO </w:t>
      </w:r>
    </w:p>
    <w:p w:rsidR="00BE1237" w:rsidRPr="00FF53AB" w:rsidRDefault="00BE1237" w:rsidP="00BE1237">
      <w:pPr>
        <w:jc w:val="center"/>
        <w:rPr>
          <w:rFonts w:ascii="Arial" w:hAnsi="Arial" w:cs="Arial"/>
          <w:b/>
          <w:iCs/>
        </w:rPr>
      </w:pPr>
    </w:p>
    <w:p w:rsidR="00BE1237" w:rsidRPr="00FF53AB" w:rsidRDefault="00BE1237" w:rsidP="00BE1237">
      <w:pPr>
        <w:jc w:val="center"/>
        <w:rPr>
          <w:rFonts w:ascii="Arial" w:hAnsi="Arial" w:cs="Arial"/>
          <w:b/>
          <w:iCs/>
        </w:rPr>
      </w:pPr>
    </w:p>
    <w:p w:rsidR="00BE1237" w:rsidRPr="00FF53AB" w:rsidRDefault="00BE1237" w:rsidP="00BE1237">
      <w:pPr>
        <w:jc w:val="center"/>
        <w:rPr>
          <w:rFonts w:ascii="Arial" w:hAnsi="Arial" w:cs="Arial"/>
          <w:b/>
          <w:iCs/>
        </w:rPr>
      </w:pPr>
    </w:p>
    <w:p w:rsidR="00BE1237" w:rsidRPr="00FF53AB" w:rsidRDefault="00BE1237" w:rsidP="00BE1237">
      <w:pPr>
        <w:jc w:val="center"/>
        <w:rPr>
          <w:rFonts w:ascii="Arial" w:hAnsi="Arial" w:cs="Arial"/>
          <w:b/>
          <w:iCs/>
        </w:rPr>
      </w:pPr>
    </w:p>
    <w:p w:rsidR="00BE1237" w:rsidRPr="00FF53AB" w:rsidRDefault="00BE1237" w:rsidP="00BE1237">
      <w:pPr>
        <w:jc w:val="center"/>
        <w:rPr>
          <w:rFonts w:ascii="Arial" w:hAnsi="Arial" w:cs="Arial"/>
          <w:b/>
          <w:iCs/>
        </w:rPr>
      </w:pPr>
      <w:r w:rsidRPr="00FF53AB">
        <w:rPr>
          <w:rFonts w:ascii="Arial" w:hAnsi="Arial" w:cs="Arial"/>
          <w:b/>
          <w:iCs/>
        </w:rPr>
        <w:t xml:space="preserve">INVITACIÓN PÚBLICA DE OFERTAS No. </w:t>
      </w:r>
      <w:r w:rsidR="00615D44">
        <w:rPr>
          <w:rFonts w:ascii="Arial" w:hAnsi="Arial" w:cs="Arial"/>
          <w:b/>
          <w:iCs/>
        </w:rPr>
        <w:t xml:space="preserve"> 0172</w:t>
      </w:r>
      <w:r w:rsidR="00450815" w:rsidRPr="00FF53AB">
        <w:rPr>
          <w:rFonts w:ascii="Arial" w:hAnsi="Arial" w:cs="Arial"/>
          <w:b/>
          <w:iCs/>
        </w:rPr>
        <w:t xml:space="preserve"> </w:t>
      </w:r>
      <w:r w:rsidRPr="00FF53AB">
        <w:rPr>
          <w:rFonts w:ascii="Arial" w:hAnsi="Arial" w:cs="Arial"/>
          <w:b/>
          <w:iCs/>
        </w:rPr>
        <w:t>DE 2013</w:t>
      </w:r>
    </w:p>
    <w:p w:rsidR="00BE1237" w:rsidRPr="00FF53AB" w:rsidRDefault="00BE1237" w:rsidP="00BE1237">
      <w:pPr>
        <w:jc w:val="center"/>
        <w:rPr>
          <w:rFonts w:ascii="Arial" w:hAnsi="Arial" w:cs="Arial"/>
          <w:b/>
          <w:iCs/>
        </w:rPr>
      </w:pPr>
    </w:p>
    <w:p w:rsidR="00BE1237" w:rsidRPr="00FF53AB" w:rsidRDefault="00BE1237" w:rsidP="00BE1237">
      <w:pPr>
        <w:jc w:val="both"/>
        <w:rPr>
          <w:rFonts w:ascii="Arial" w:hAnsi="Arial" w:cs="Arial"/>
          <w:iCs/>
        </w:rPr>
      </w:pPr>
    </w:p>
    <w:p w:rsidR="00BE1237" w:rsidRPr="00FF53AB" w:rsidRDefault="00BE1237" w:rsidP="00BE1237">
      <w:pPr>
        <w:autoSpaceDE w:val="0"/>
        <w:autoSpaceDN w:val="0"/>
        <w:adjustRightInd w:val="0"/>
        <w:jc w:val="both"/>
        <w:rPr>
          <w:rFonts w:ascii="Arial" w:hAnsi="Arial" w:cs="Arial"/>
          <w:b/>
          <w:iCs/>
        </w:rPr>
      </w:pPr>
    </w:p>
    <w:p w:rsidR="00BE1237" w:rsidRPr="00FF53AB" w:rsidRDefault="00BE1237" w:rsidP="00BE1237">
      <w:pPr>
        <w:autoSpaceDE w:val="0"/>
        <w:autoSpaceDN w:val="0"/>
        <w:adjustRightInd w:val="0"/>
        <w:jc w:val="both"/>
        <w:rPr>
          <w:rFonts w:ascii="Arial" w:hAnsi="Arial" w:cs="Arial"/>
          <w:b/>
          <w:iCs/>
        </w:rPr>
      </w:pPr>
    </w:p>
    <w:p w:rsidR="00BE1237" w:rsidRPr="00FF53AB" w:rsidRDefault="00BE1237" w:rsidP="00BE1237">
      <w:pPr>
        <w:autoSpaceDE w:val="0"/>
        <w:autoSpaceDN w:val="0"/>
        <w:adjustRightInd w:val="0"/>
        <w:jc w:val="both"/>
        <w:rPr>
          <w:rFonts w:ascii="Arial" w:hAnsi="Arial" w:cs="Arial"/>
          <w:b/>
          <w:iCs/>
        </w:rPr>
      </w:pPr>
    </w:p>
    <w:p w:rsidR="00BE1237" w:rsidRPr="00FF53AB" w:rsidRDefault="00BE1237" w:rsidP="00BE1237">
      <w:pPr>
        <w:jc w:val="both"/>
        <w:rPr>
          <w:rFonts w:ascii="Arial" w:eastAsia="TTE27DC3D0t00" w:hAnsi="Arial" w:cs="Arial"/>
        </w:rPr>
      </w:pPr>
      <w:r w:rsidRPr="00FF53AB">
        <w:rPr>
          <w:rFonts w:ascii="Arial" w:hAnsi="Arial" w:cs="Arial"/>
          <w:b/>
          <w:iCs/>
        </w:rPr>
        <w:t>OBJETO:</w:t>
      </w:r>
      <w:r w:rsidRPr="00FF53AB">
        <w:rPr>
          <w:rFonts w:ascii="Arial" w:hAnsi="Arial" w:cs="Arial"/>
          <w:lang w:val="es-ES"/>
        </w:rPr>
        <w:t xml:space="preserve"> </w:t>
      </w:r>
      <w:r w:rsidRPr="00FF53AB">
        <w:rPr>
          <w:rFonts w:ascii="Arial" w:hAnsi="Arial" w:cs="Arial"/>
          <w:iCs/>
          <w:lang w:val="es-ES"/>
        </w:rPr>
        <w:t>Seleccionar, en aplicación de los trámites legales correspondientes al contratista para</w:t>
      </w:r>
      <w:r w:rsidRPr="00FF53AB">
        <w:rPr>
          <w:rFonts w:ascii="Arial" w:hAnsi="Arial" w:cs="Arial"/>
        </w:rPr>
        <w:t xml:space="preserve"> la </w:t>
      </w:r>
      <w:r w:rsidRPr="00FF53AB">
        <w:rPr>
          <w:rFonts w:ascii="Arial" w:hAnsi="Arial" w:cs="Arial"/>
          <w:bCs/>
        </w:rPr>
        <w:t>REALIZACIÓN DEL ESTUDIO DE VULNERABILIDAD SÍSMICA Y OBRAS DE REFORZAMIENTO ESTRUCTURAL DEL EDIFICIO DE OPERACIÓN DE LA PLANTA DE TRATAMIENTO</w:t>
      </w:r>
      <w:r w:rsidR="00640AA6" w:rsidRPr="00FF53AB">
        <w:rPr>
          <w:rFonts w:ascii="Arial" w:hAnsi="Arial" w:cs="Arial"/>
          <w:bCs/>
        </w:rPr>
        <w:t xml:space="preserve"> EN EL MUNICIPIO DE SAMANA.</w:t>
      </w:r>
    </w:p>
    <w:p w:rsidR="00BE1237" w:rsidRPr="00FF53AB" w:rsidRDefault="00BE1237" w:rsidP="00BE1237">
      <w:pPr>
        <w:autoSpaceDE w:val="0"/>
        <w:autoSpaceDN w:val="0"/>
        <w:adjustRightInd w:val="0"/>
        <w:jc w:val="both"/>
        <w:rPr>
          <w:rFonts w:ascii="Arial" w:hAnsi="Arial" w:cs="Arial"/>
          <w:iCs/>
        </w:rPr>
      </w:pPr>
    </w:p>
    <w:p w:rsidR="00BE1237" w:rsidRPr="00FF53AB" w:rsidRDefault="00BE1237" w:rsidP="00BE1237">
      <w:pPr>
        <w:autoSpaceDE w:val="0"/>
        <w:autoSpaceDN w:val="0"/>
        <w:adjustRightInd w:val="0"/>
        <w:jc w:val="both"/>
        <w:rPr>
          <w:rFonts w:ascii="Arial" w:hAnsi="Arial" w:cs="Arial"/>
          <w:iCs/>
        </w:rPr>
      </w:pPr>
    </w:p>
    <w:p w:rsidR="00BE1237" w:rsidRPr="00FF53AB" w:rsidRDefault="00BE1237" w:rsidP="00BE1237">
      <w:pPr>
        <w:jc w:val="both"/>
        <w:rPr>
          <w:rFonts w:ascii="Arial" w:hAnsi="Arial" w:cs="Arial"/>
          <w:iCs/>
        </w:rPr>
      </w:pPr>
      <w:r w:rsidRPr="00FF53AB">
        <w:rPr>
          <w:rFonts w:ascii="Arial" w:hAnsi="Arial" w:cs="Arial"/>
          <w:b/>
          <w:iCs/>
        </w:rPr>
        <w:t>PRESUPUESTO OFICIAL:</w:t>
      </w:r>
      <w:r w:rsidRPr="00FF53AB">
        <w:rPr>
          <w:rFonts w:ascii="Arial" w:hAnsi="Arial" w:cs="Arial"/>
          <w:iCs/>
          <w:lang w:val="es-ES"/>
        </w:rPr>
        <w:t xml:space="preserve"> El presupuesto oficial del presente proceso de selección asciende a la suma de SEIS MILLONES DE</w:t>
      </w:r>
      <w:r w:rsidRPr="00FF53AB">
        <w:rPr>
          <w:rFonts w:ascii="Arial" w:hAnsi="Arial" w:cs="Arial"/>
          <w:color w:val="000000"/>
        </w:rPr>
        <w:t xml:space="preserve"> PESOS MCTE. ($6.000.000</w:t>
      </w:r>
      <w:r w:rsidRPr="00FF53AB">
        <w:rPr>
          <w:rFonts w:ascii="Arial" w:hAnsi="Arial" w:cs="Arial"/>
          <w:iCs/>
          <w:lang w:val="es-ES"/>
        </w:rPr>
        <w:t>)</w:t>
      </w:r>
      <w:r w:rsidRPr="00FF53AB">
        <w:rPr>
          <w:rFonts w:ascii="Arial" w:hAnsi="Arial" w:cs="Arial"/>
        </w:rPr>
        <w:t xml:space="preserve"> </w:t>
      </w:r>
      <w:r w:rsidRPr="00FF53AB">
        <w:rPr>
          <w:rFonts w:ascii="Arial" w:hAnsi="Arial" w:cs="Arial"/>
          <w:lang w:val="es-MX"/>
        </w:rPr>
        <w:t xml:space="preserve">incluido AIU e IVA sobre utilidades. </w:t>
      </w:r>
      <w:r w:rsidR="00D553E9" w:rsidRPr="00FF53AB">
        <w:rPr>
          <w:rFonts w:ascii="Arial" w:hAnsi="Arial" w:cs="Arial"/>
          <w:color w:val="000000"/>
        </w:rPr>
        <w:t>El precio propuesto por el consultor será fijo.</w:t>
      </w:r>
    </w:p>
    <w:p w:rsidR="00BE1237" w:rsidRPr="00FF53AB" w:rsidRDefault="00BE1237" w:rsidP="00BE1237">
      <w:pPr>
        <w:jc w:val="both"/>
        <w:rPr>
          <w:rFonts w:ascii="Arial" w:hAnsi="Arial" w:cs="Arial"/>
          <w:iCs/>
        </w:rPr>
      </w:pPr>
    </w:p>
    <w:p w:rsidR="00BE1237" w:rsidRPr="00FF53AB" w:rsidRDefault="00BE1237" w:rsidP="00BE1237">
      <w:pPr>
        <w:jc w:val="both"/>
        <w:rPr>
          <w:rFonts w:ascii="Arial" w:hAnsi="Arial" w:cs="Arial"/>
          <w:iCs/>
        </w:rPr>
      </w:pPr>
    </w:p>
    <w:p w:rsidR="00BE1237" w:rsidRPr="00FF53AB" w:rsidRDefault="00BE1237" w:rsidP="00BE1237">
      <w:pPr>
        <w:jc w:val="both"/>
        <w:rPr>
          <w:rFonts w:ascii="Arial" w:hAnsi="Arial" w:cs="Arial"/>
          <w:iCs/>
        </w:rPr>
      </w:pPr>
    </w:p>
    <w:p w:rsidR="00615D44" w:rsidRDefault="00615D44" w:rsidP="00615D44">
      <w:r w:rsidRPr="00FF53AB">
        <w:rPr>
          <w:rFonts w:ascii="Arial" w:hAnsi="Arial" w:cs="Arial"/>
          <w:b/>
          <w:iCs/>
        </w:rPr>
        <w:t>APERTURA:</w:t>
      </w:r>
      <w:r w:rsidRPr="00FF53AB">
        <w:rPr>
          <w:rFonts w:ascii="Arial" w:hAnsi="Arial" w:cs="Arial"/>
          <w:iCs/>
        </w:rPr>
        <w:t xml:space="preserve"> </w:t>
      </w:r>
      <w:r w:rsidRPr="00FF53AB">
        <w:rPr>
          <w:rFonts w:ascii="Arial" w:hAnsi="Arial" w:cs="Arial"/>
          <w:iCs/>
        </w:rPr>
        <w:tab/>
      </w:r>
      <w:r w:rsidRPr="00FF53AB">
        <w:rPr>
          <w:rFonts w:ascii="Arial" w:hAnsi="Arial" w:cs="Arial"/>
        </w:rPr>
        <w:t>2</w:t>
      </w:r>
      <w:r>
        <w:rPr>
          <w:rFonts w:ascii="Arial" w:hAnsi="Arial" w:cs="Arial"/>
        </w:rPr>
        <w:t>4</w:t>
      </w:r>
      <w:r w:rsidRPr="00FF53AB">
        <w:rPr>
          <w:rFonts w:ascii="Arial" w:hAnsi="Arial" w:cs="Arial"/>
        </w:rPr>
        <w:t xml:space="preserve"> DE OCTUBRE DE 2013</w:t>
      </w:r>
    </w:p>
    <w:p w:rsidR="00BE1237" w:rsidRPr="00FF53AB" w:rsidRDefault="00BE1237" w:rsidP="00BE1237">
      <w:pPr>
        <w:jc w:val="both"/>
        <w:rPr>
          <w:rFonts w:ascii="Arial" w:hAnsi="Arial" w:cs="Arial"/>
          <w:iCs/>
        </w:rPr>
      </w:pPr>
    </w:p>
    <w:p w:rsidR="00BE1237" w:rsidRPr="00FF53AB" w:rsidRDefault="00BE1237" w:rsidP="00BE1237">
      <w:pPr>
        <w:jc w:val="both"/>
        <w:rPr>
          <w:rFonts w:ascii="Arial" w:hAnsi="Arial" w:cs="Arial"/>
          <w:iCs/>
        </w:rPr>
      </w:pPr>
    </w:p>
    <w:p w:rsidR="00615D44" w:rsidRDefault="00615D44" w:rsidP="00615D44">
      <w:r w:rsidRPr="00FF53AB">
        <w:rPr>
          <w:rFonts w:ascii="Arial" w:hAnsi="Arial" w:cs="Arial"/>
          <w:b/>
          <w:iCs/>
        </w:rPr>
        <w:t xml:space="preserve">CIERRE:   </w:t>
      </w:r>
      <w:r w:rsidRPr="00FF53AB">
        <w:rPr>
          <w:rFonts w:ascii="Arial" w:hAnsi="Arial" w:cs="Arial"/>
          <w:iCs/>
        </w:rPr>
        <w:tab/>
      </w:r>
      <w:r w:rsidRPr="00FF53AB">
        <w:rPr>
          <w:rFonts w:ascii="Arial" w:hAnsi="Arial" w:cs="Arial"/>
        </w:rPr>
        <w:t>2</w:t>
      </w:r>
      <w:r>
        <w:rPr>
          <w:rFonts w:ascii="Arial" w:hAnsi="Arial" w:cs="Arial"/>
        </w:rPr>
        <w:t>9</w:t>
      </w:r>
      <w:r w:rsidRPr="00FF53AB">
        <w:rPr>
          <w:rFonts w:ascii="Arial" w:hAnsi="Arial" w:cs="Arial"/>
        </w:rPr>
        <w:t xml:space="preserve"> DE OCTUBRE DE 2013 A LAS 10:00 A.M.</w:t>
      </w:r>
    </w:p>
    <w:p w:rsidR="00BE1237" w:rsidRPr="00FF53AB" w:rsidRDefault="00BE1237" w:rsidP="00BE1237">
      <w:pPr>
        <w:jc w:val="both"/>
        <w:rPr>
          <w:rFonts w:ascii="Arial" w:hAnsi="Arial" w:cs="Arial"/>
          <w:b/>
          <w:iCs/>
        </w:rPr>
      </w:pPr>
    </w:p>
    <w:p w:rsidR="00BE1237" w:rsidRPr="00FF53AB" w:rsidRDefault="00BE1237" w:rsidP="00BE1237">
      <w:pPr>
        <w:jc w:val="center"/>
        <w:rPr>
          <w:rFonts w:ascii="Arial" w:hAnsi="Arial" w:cs="Arial"/>
          <w:iCs/>
        </w:rPr>
      </w:pPr>
    </w:p>
    <w:p w:rsidR="00BE1237" w:rsidRPr="00FF53AB" w:rsidRDefault="00BE1237" w:rsidP="00BE1237">
      <w:pPr>
        <w:jc w:val="center"/>
        <w:rPr>
          <w:rFonts w:ascii="Arial" w:hAnsi="Arial" w:cs="Arial"/>
          <w:iCs/>
        </w:rPr>
      </w:pPr>
    </w:p>
    <w:p w:rsidR="00BE1237" w:rsidRPr="00FF53AB" w:rsidRDefault="00BE1237" w:rsidP="00BE1237">
      <w:pPr>
        <w:jc w:val="center"/>
        <w:rPr>
          <w:rFonts w:ascii="Arial" w:hAnsi="Arial" w:cs="Arial"/>
          <w:iCs/>
        </w:rPr>
      </w:pPr>
    </w:p>
    <w:p w:rsidR="00BE1237" w:rsidRPr="00FF53AB" w:rsidRDefault="00BE1237" w:rsidP="00BE1237">
      <w:pPr>
        <w:jc w:val="center"/>
        <w:rPr>
          <w:rFonts w:ascii="Arial" w:hAnsi="Arial" w:cs="Arial"/>
          <w:iCs/>
        </w:rPr>
      </w:pPr>
    </w:p>
    <w:p w:rsidR="00BE1237" w:rsidRPr="00FF53AB" w:rsidRDefault="00BE1237" w:rsidP="00BE1237">
      <w:pPr>
        <w:jc w:val="center"/>
        <w:rPr>
          <w:rFonts w:ascii="Arial" w:hAnsi="Arial" w:cs="Arial"/>
          <w:iCs/>
        </w:rPr>
      </w:pPr>
    </w:p>
    <w:p w:rsidR="00BE1237" w:rsidRPr="00FF53AB" w:rsidRDefault="00BE1237" w:rsidP="00BE1237">
      <w:pPr>
        <w:jc w:val="center"/>
        <w:rPr>
          <w:rFonts w:ascii="Arial" w:hAnsi="Arial" w:cs="Arial"/>
          <w:iCs/>
        </w:rPr>
      </w:pPr>
    </w:p>
    <w:p w:rsidR="00BE1237" w:rsidRPr="00FF53AB" w:rsidRDefault="00BE1237" w:rsidP="00BE1237">
      <w:pPr>
        <w:jc w:val="center"/>
        <w:rPr>
          <w:rFonts w:ascii="Arial" w:hAnsi="Arial" w:cs="Arial"/>
          <w:iCs/>
        </w:rPr>
      </w:pPr>
    </w:p>
    <w:p w:rsidR="00BE1237" w:rsidRPr="00FF53AB" w:rsidRDefault="00BE1237" w:rsidP="00BE1237">
      <w:pPr>
        <w:jc w:val="center"/>
        <w:rPr>
          <w:rFonts w:ascii="Arial" w:hAnsi="Arial" w:cs="Arial"/>
          <w:iCs/>
        </w:rPr>
      </w:pPr>
    </w:p>
    <w:p w:rsidR="00BE1237" w:rsidRPr="00FF53AB" w:rsidRDefault="00BE1237" w:rsidP="00BE1237">
      <w:pPr>
        <w:jc w:val="center"/>
        <w:rPr>
          <w:rFonts w:ascii="Arial" w:hAnsi="Arial" w:cs="Arial"/>
          <w:iCs/>
        </w:rPr>
      </w:pPr>
    </w:p>
    <w:p w:rsidR="00BE1237" w:rsidRPr="00FF53AB" w:rsidRDefault="00BE1237" w:rsidP="00BE1237">
      <w:pPr>
        <w:jc w:val="center"/>
        <w:rPr>
          <w:rFonts w:ascii="Arial" w:hAnsi="Arial" w:cs="Arial"/>
          <w:iCs/>
        </w:rPr>
      </w:pPr>
    </w:p>
    <w:p w:rsidR="00BE1237" w:rsidRPr="00FF53AB" w:rsidRDefault="00BE1237" w:rsidP="00BE1237">
      <w:pPr>
        <w:jc w:val="center"/>
        <w:rPr>
          <w:rFonts w:ascii="Arial" w:hAnsi="Arial" w:cs="Arial"/>
          <w:iCs/>
        </w:rPr>
      </w:pPr>
    </w:p>
    <w:p w:rsidR="00BE1237" w:rsidRPr="00FF53AB" w:rsidRDefault="00BE1237" w:rsidP="00BE1237">
      <w:pPr>
        <w:jc w:val="center"/>
        <w:rPr>
          <w:rFonts w:ascii="Arial" w:hAnsi="Arial" w:cs="Arial"/>
          <w:iCs/>
        </w:rPr>
      </w:pPr>
    </w:p>
    <w:p w:rsidR="00BE1237" w:rsidRPr="00FF53AB" w:rsidRDefault="00BE1237" w:rsidP="00BE1237">
      <w:pPr>
        <w:jc w:val="center"/>
        <w:rPr>
          <w:rFonts w:ascii="Arial" w:hAnsi="Arial" w:cs="Arial"/>
          <w:iCs/>
        </w:rPr>
      </w:pPr>
      <w:r w:rsidRPr="00FF53AB">
        <w:rPr>
          <w:rFonts w:ascii="Arial" w:hAnsi="Arial" w:cs="Arial"/>
          <w:iCs/>
        </w:rPr>
        <w:t xml:space="preserve">Manizales, </w:t>
      </w:r>
      <w:r w:rsidR="00640AA6" w:rsidRPr="00FF53AB">
        <w:rPr>
          <w:rFonts w:ascii="Arial" w:hAnsi="Arial" w:cs="Arial"/>
          <w:iCs/>
        </w:rPr>
        <w:t>Octubre</w:t>
      </w:r>
      <w:r w:rsidRPr="00FF53AB">
        <w:rPr>
          <w:rFonts w:ascii="Arial" w:hAnsi="Arial" w:cs="Arial"/>
          <w:iCs/>
        </w:rPr>
        <w:t xml:space="preserve"> de 2013</w:t>
      </w:r>
    </w:p>
    <w:p w:rsidR="00BE1237" w:rsidRPr="00FF53AB" w:rsidRDefault="00BE1237" w:rsidP="00BE1237">
      <w:pPr>
        <w:jc w:val="center"/>
        <w:rPr>
          <w:rFonts w:ascii="Arial" w:hAnsi="Arial" w:cs="Arial"/>
          <w:b/>
          <w:iCs/>
        </w:rPr>
      </w:pPr>
    </w:p>
    <w:p w:rsidR="00BE1237" w:rsidRPr="00FF53AB" w:rsidRDefault="00BE1237" w:rsidP="00BE1237">
      <w:pPr>
        <w:jc w:val="center"/>
        <w:rPr>
          <w:rFonts w:ascii="Arial" w:hAnsi="Arial" w:cs="Arial"/>
          <w:iCs/>
        </w:rPr>
      </w:pPr>
      <w:r w:rsidRPr="00FF53AB">
        <w:rPr>
          <w:rFonts w:ascii="Arial" w:hAnsi="Arial" w:cs="Arial"/>
          <w:b/>
          <w:iCs/>
        </w:rPr>
        <w:br w:type="page"/>
      </w:r>
      <w:r w:rsidRPr="00FF53AB">
        <w:rPr>
          <w:rFonts w:ascii="Arial" w:hAnsi="Arial" w:cs="Arial"/>
          <w:b/>
          <w:iCs/>
        </w:rPr>
        <w:lastRenderedPageBreak/>
        <w:t>INTRODUCCIÓN</w:t>
      </w:r>
    </w:p>
    <w:p w:rsidR="00BE1237" w:rsidRPr="00FF53AB" w:rsidRDefault="00BE1237" w:rsidP="00BE1237">
      <w:pPr>
        <w:jc w:val="center"/>
        <w:rPr>
          <w:rFonts w:ascii="Arial" w:hAnsi="Arial" w:cs="Arial"/>
          <w:iCs/>
        </w:rPr>
      </w:pPr>
    </w:p>
    <w:p w:rsidR="00BE1237" w:rsidRPr="00FF53AB" w:rsidRDefault="00BE1237" w:rsidP="00BE1237">
      <w:pPr>
        <w:autoSpaceDE w:val="0"/>
        <w:autoSpaceDN w:val="0"/>
        <w:adjustRightInd w:val="0"/>
        <w:jc w:val="both"/>
        <w:rPr>
          <w:rFonts w:ascii="Arial" w:hAnsi="Arial" w:cs="Arial"/>
          <w:color w:val="0D0D0D"/>
          <w:lang w:val="es-ES"/>
        </w:rPr>
      </w:pPr>
    </w:p>
    <w:p w:rsidR="00BE1237" w:rsidRPr="00FF53AB" w:rsidRDefault="00BE1237" w:rsidP="00BE1237">
      <w:pPr>
        <w:autoSpaceDE w:val="0"/>
        <w:autoSpaceDN w:val="0"/>
        <w:adjustRightInd w:val="0"/>
        <w:jc w:val="both"/>
        <w:rPr>
          <w:rFonts w:ascii="Arial" w:hAnsi="Arial" w:cs="Arial"/>
          <w:color w:val="0D0D0D"/>
          <w:lang w:val="es-ES"/>
        </w:rPr>
      </w:pPr>
    </w:p>
    <w:p w:rsidR="00BE1237" w:rsidRPr="00FF53AB" w:rsidRDefault="00BE1237" w:rsidP="00BE1237">
      <w:pPr>
        <w:autoSpaceDE w:val="0"/>
        <w:autoSpaceDN w:val="0"/>
        <w:adjustRightInd w:val="0"/>
        <w:jc w:val="both"/>
        <w:rPr>
          <w:rFonts w:ascii="Arial" w:hAnsi="Arial" w:cs="Arial"/>
          <w:color w:val="0D0D0D"/>
          <w:lang w:val="es-ES"/>
        </w:rPr>
      </w:pPr>
      <w:r w:rsidRPr="00FF53AB">
        <w:rPr>
          <w:rFonts w:ascii="Arial" w:hAnsi="Arial" w:cs="Arial"/>
          <w:color w:val="0D0D0D"/>
          <w:lang w:val="es-ES"/>
        </w:rPr>
        <w:t>En virtud del principio de publicidad establecido en las Leyes 80 de 1993 y 1150 de 2007 y sus Decretos Reglamentarios, y el Reglamento Interno de Contratación de la Entidad, La Empresa de Obras Sanitarias de Caldas S.A. E.S.P,  se permite presentar a continuación el Pliego de Condiciones para el siguiente proceso de selección.</w:t>
      </w:r>
    </w:p>
    <w:p w:rsidR="00BE1237" w:rsidRPr="00FF53AB" w:rsidRDefault="00BE1237" w:rsidP="00BE1237">
      <w:pPr>
        <w:autoSpaceDE w:val="0"/>
        <w:autoSpaceDN w:val="0"/>
        <w:adjustRightInd w:val="0"/>
        <w:jc w:val="both"/>
        <w:rPr>
          <w:rFonts w:ascii="Arial" w:hAnsi="Arial" w:cs="Arial"/>
          <w:color w:val="0D0D0D"/>
          <w:lang w:val="es-ES"/>
        </w:rPr>
      </w:pPr>
    </w:p>
    <w:p w:rsidR="00BE1237" w:rsidRPr="00FF53AB" w:rsidRDefault="00BE1237" w:rsidP="00BE1237">
      <w:pPr>
        <w:autoSpaceDE w:val="0"/>
        <w:autoSpaceDN w:val="0"/>
        <w:adjustRightInd w:val="0"/>
        <w:jc w:val="both"/>
        <w:rPr>
          <w:rFonts w:ascii="Arial" w:hAnsi="Arial" w:cs="Arial"/>
          <w:color w:val="0D0D0D"/>
          <w:lang w:val="es-ES"/>
        </w:rPr>
      </w:pPr>
      <w:r w:rsidRPr="00FF53AB">
        <w:rPr>
          <w:rFonts w:ascii="Arial" w:hAnsi="Arial" w:cs="Arial"/>
          <w:color w:val="0D0D0D"/>
          <w:lang w:val="es-ES"/>
        </w:rPr>
        <w:t>Este documento contiene la información particular de las condiciones y requisitos del proceso de selección.</w:t>
      </w:r>
    </w:p>
    <w:p w:rsidR="00BE1237" w:rsidRPr="00FF53AB" w:rsidRDefault="00BE1237" w:rsidP="00BE1237">
      <w:pPr>
        <w:autoSpaceDE w:val="0"/>
        <w:autoSpaceDN w:val="0"/>
        <w:adjustRightInd w:val="0"/>
        <w:jc w:val="both"/>
        <w:rPr>
          <w:rFonts w:ascii="Arial" w:hAnsi="Arial" w:cs="Arial"/>
          <w:color w:val="0D0D0D"/>
          <w:lang w:val="es-ES"/>
        </w:rPr>
      </w:pPr>
    </w:p>
    <w:p w:rsidR="00BE1237" w:rsidRPr="00FF53AB" w:rsidRDefault="00BE1237" w:rsidP="00BE1237">
      <w:pPr>
        <w:autoSpaceDE w:val="0"/>
        <w:autoSpaceDN w:val="0"/>
        <w:adjustRightInd w:val="0"/>
        <w:jc w:val="both"/>
        <w:rPr>
          <w:rFonts w:ascii="Arial" w:hAnsi="Arial" w:cs="Arial"/>
          <w:color w:val="0D0D0D"/>
          <w:lang w:val="es-ES"/>
        </w:rPr>
      </w:pPr>
      <w:r w:rsidRPr="00FF53AB">
        <w:rPr>
          <w:rFonts w:ascii="Arial" w:hAnsi="Arial" w:cs="Arial"/>
          <w:color w:val="0D0D0D"/>
          <w:lang w:val="es-ES"/>
        </w:rPr>
        <w:t>El interesado deberá leer completamente los presentes Pliegos de Condiciones, toda vez que al participar en el proceso de selección, se presume que tiene conocimiento de los mismos y de las modificaciones introducidas.</w:t>
      </w:r>
    </w:p>
    <w:p w:rsidR="00BE1237" w:rsidRPr="00FF53AB" w:rsidRDefault="00BE1237" w:rsidP="00BE1237">
      <w:pPr>
        <w:autoSpaceDE w:val="0"/>
        <w:autoSpaceDN w:val="0"/>
        <w:adjustRightInd w:val="0"/>
        <w:jc w:val="both"/>
        <w:rPr>
          <w:rFonts w:ascii="Arial" w:hAnsi="Arial" w:cs="Arial"/>
          <w:color w:val="0D0D0D"/>
          <w:lang w:val="es-ES"/>
        </w:rPr>
      </w:pPr>
    </w:p>
    <w:p w:rsidR="00BE1237" w:rsidRPr="00FF53AB" w:rsidRDefault="00BE1237" w:rsidP="00BE1237">
      <w:pPr>
        <w:autoSpaceDE w:val="0"/>
        <w:autoSpaceDN w:val="0"/>
        <w:adjustRightInd w:val="0"/>
        <w:jc w:val="both"/>
        <w:rPr>
          <w:rFonts w:ascii="Arial" w:hAnsi="Arial" w:cs="Arial"/>
          <w:color w:val="000000"/>
          <w:u w:val="single"/>
          <w:lang w:val="es-ES"/>
        </w:rPr>
      </w:pPr>
      <w:r w:rsidRPr="00FF53AB">
        <w:rPr>
          <w:rFonts w:ascii="Arial" w:hAnsi="Arial" w:cs="Arial"/>
          <w:color w:val="0D0D0D"/>
          <w:lang w:val="es-ES"/>
        </w:rPr>
        <w:t xml:space="preserve">EMPOCALDAS S.A. E.S.P, agradece las sugerencias u observaciones al mismo, las cuales deben ser enviadas al correo electrónico: </w:t>
      </w:r>
      <w:r w:rsidRPr="00FF53AB">
        <w:rPr>
          <w:rFonts w:ascii="Arial" w:hAnsi="Arial" w:cs="Arial"/>
          <w:color w:val="000000"/>
          <w:u w:val="single"/>
          <w:lang w:val="es-ES"/>
        </w:rPr>
        <w:t xml:space="preserve">empo@empocaldas.com.co </w:t>
      </w:r>
    </w:p>
    <w:p w:rsidR="00BE1237" w:rsidRPr="00FF53AB" w:rsidRDefault="00BE1237" w:rsidP="00BE1237">
      <w:pPr>
        <w:autoSpaceDE w:val="0"/>
        <w:autoSpaceDN w:val="0"/>
        <w:adjustRightInd w:val="0"/>
        <w:jc w:val="both"/>
        <w:rPr>
          <w:rFonts w:ascii="Arial" w:hAnsi="Arial" w:cs="Arial"/>
          <w:color w:val="0D0D0D"/>
          <w:lang w:val="es-ES"/>
        </w:rPr>
      </w:pPr>
    </w:p>
    <w:p w:rsidR="00BE1237" w:rsidRPr="00FF53AB" w:rsidRDefault="00BE1237" w:rsidP="00BE1237">
      <w:pPr>
        <w:autoSpaceDE w:val="0"/>
        <w:autoSpaceDN w:val="0"/>
        <w:adjustRightInd w:val="0"/>
        <w:jc w:val="both"/>
        <w:rPr>
          <w:rFonts w:ascii="Arial" w:hAnsi="Arial" w:cs="Arial"/>
          <w:color w:val="0D0D0D"/>
          <w:lang w:val="es-ES"/>
        </w:rPr>
      </w:pPr>
    </w:p>
    <w:p w:rsidR="00BE1237" w:rsidRPr="00FF53AB" w:rsidRDefault="00BE1237" w:rsidP="00BE1237">
      <w:pPr>
        <w:autoSpaceDE w:val="0"/>
        <w:autoSpaceDN w:val="0"/>
        <w:adjustRightInd w:val="0"/>
        <w:jc w:val="both"/>
        <w:rPr>
          <w:rFonts w:ascii="Arial" w:hAnsi="Arial" w:cs="Arial"/>
          <w:color w:val="0D0D0D"/>
          <w:lang w:val="es-ES"/>
        </w:rPr>
      </w:pPr>
      <w:r w:rsidRPr="00FF53AB">
        <w:rPr>
          <w:rFonts w:ascii="Arial" w:hAnsi="Arial" w:cs="Arial"/>
          <w:color w:val="0D0D0D"/>
          <w:lang w:val="es-ES"/>
        </w:rPr>
        <w:t>PROGRAMA PRESIDENCIAL “LUCHA CONTRA LA CORRUPCIÓN”</w:t>
      </w:r>
    </w:p>
    <w:p w:rsidR="00BE1237" w:rsidRPr="00FF53AB" w:rsidRDefault="00BE1237" w:rsidP="00BE1237">
      <w:pPr>
        <w:autoSpaceDE w:val="0"/>
        <w:autoSpaceDN w:val="0"/>
        <w:adjustRightInd w:val="0"/>
        <w:jc w:val="both"/>
        <w:rPr>
          <w:rFonts w:ascii="Arial" w:hAnsi="Arial" w:cs="Arial"/>
          <w:color w:val="0D0D0D"/>
          <w:lang w:val="es-ES"/>
        </w:rPr>
      </w:pPr>
    </w:p>
    <w:p w:rsidR="00BE1237" w:rsidRPr="00FF53AB" w:rsidRDefault="00BE1237" w:rsidP="00BE1237">
      <w:pPr>
        <w:autoSpaceDE w:val="0"/>
        <w:autoSpaceDN w:val="0"/>
        <w:adjustRightInd w:val="0"/>
        <w:jc w:val="both"/>
        <w:rPr>
          <w:rFonts w:ascii="Arial" w:hAnsi="Arial" w:cs="Arial"/>
          <w:color w:val="0D0D0D"/>
          <w:lang w:val="es-ES"/>
        </w:rPr>
      </w:pPr>
      <w:r w:rsidRPr="00FF53AB">
        <w:rPr>
          <w:rFonts w:ascii="Arial" w:hAnsi="Arial" w:cs="Arial"/>
          <w:color w:val="0D0D0D"/>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7" w:history="1">
        <w:r w:rsidRPr="00FF53AB">
          <w:rPr>
            <w:rStyle w:val="Hipervnculo"/>
            <w:rFonts w:ascii="Arial" w:hAnsi="Arial" w:cs="Arial"/>
            <w:lang w:val="es-ES"/>
          </w:rPr>
          <w:t>www.anticorrupción.gov.co</w:t>
        </w:r>
      </w:hyperlink>
      <w:r w:rsidRPr="00FF53AB">
        <w:rPr>
          <w:rFonts w:ascii="Arial" w:hAnsi="Arial" w:cs="Arial"/>
          <w:color w:val="0D0D0D"/>
          <w:lang w:val="es-ES"/>
        </w:rPr>
        <w:t>; correspondencia o personalmente, en la dirección Carrera 8 Nº 7-27, Bogotá, D.C.</w:t>
      </w:r>
    </w:p>
    <w:p w:rsidR="00BE1237" w:rsidRPr="00FF53AB" w:rsidRDefault="00BE1237" w:rsidP="00BE1237">
      <w:pPr>
        <w:autoSpaceDE w:val="0"/>
        <w:autoSpaceDN w:val="0"/>
        <w:adjustRightInd w:val="0"/>
        <w:jc w:val="both"/>
        <w:rPr>
          <w:rFonts w:ascii="Arial" w:hAnsi="Arial" w:cs="Arial"/>
          <w:color w:val="0D0D0D"/>
          <w:lang w:val="es-ES"/>
        </w:rPr>
      </w:pPr>
    </w:p>
    <w:p w:rsidR="00BE1237" w:rsidRPr="00FF53AB" w:rsidRDefault="00BE1237" w:rsidP="00BE1237">
      <w:pPr>
        <w:autoSpaceDE w:val="0"/>
        <w:autoSpaceDN w:val="0"/>
        <w:adjustRightInd w:val="0"/>
        <w:jc w:val="both"/>
        <w:rPr>
          <w:rFonts w:ascii="Arial" w:hAnsi="Arial" w:cs="Arial"/>
          <w:color w:val="0D0D0D"/>
          <w:lang w:val="es-ES"/>
        </w:rPr>
      </w:pPr>
    </w:p>
    <w:p w:rsidR="00BE1237" w:rsidRPr="00FF53AB" w:rsidRDefault="00BE1237" w:rsidP="00BE1237">
      <w:pPr>
        <w:autoSpaceDE w:val="0"/>
        <w:autoSpaceDN w:val="0"/>
        <w:adjustRightInd w:val="0"/>
        <w:jc w:val="both"/>
        <w:rPr>
          <w:rFonts w:ascii="Arial" w:hAnsi="Arial" w:cs="Arial"/>
          <w:color w:val="0D0D0D"/>
          <w:lang w:val="es-ES"/>
        </w:rPr>
      </w:pPr>
    </w:p>
    <w:p w:rsidR="00BE1237" w:rsidRPr="00FF53AB" w:rsidRDefault="00BE1237" w:rsidP="00BE1237">
      <w:pPr>
        <w:autoSpaceDE w:val="0"/>
        <w:autoSpaceDN w:val="0"/>
        <w:adjustRightInd w:val="0"/>
        <w:jc w:val="both"/>
        <w:rPr>
          <w:rFonts w:ascii="Arial" w:hAnsi="Arial" w:cs="Arial"/>
          <w:color w:val="0D0D0D"/>
          <w:lang w:val="es-ES"/>
        </w:rPr>
      </w:pPr>
    </w:p>
    <w:p w:rsidR="00BE1237" w:rsidRPr="00FF53AB" w:rsidRDefault="00BE1237" w:rsidP="00BE1237">
      <w:pPr>
        <w:autoSpaceDE w:val="0"/>
        <w:autoSpaceDN w:val="0"/>
        <w:adjustRightInd w:val="0"/>
        <w:jc w:val="both"/>
        <w:rPr>
          <w:rFonts w:ascii="Arial" w:hAnsi="Arial" w:cs="Arial"/>
          <w:color w:val="0D0D0D"/>
          <w:lang w:val="es-ES"/>
        </w:rPr>
      </w:pPr>
    </w:p>
    <w:p w:rsidR="00BE1237" w:rsidRPr="00FF53AB" w:rsidRDefault="00BE1237" w:rsidP="00BE1237">
      <w:pPr>
        <w:jc w:val="both"/>
        <w:rPr>
          <w:rFonts w:ascii="Arial" w:hAnsi="Arial" w:cs="Arial"/>
          <w:b/>
          <w:i/>
          <w:iCs/>
        </w:rPr>
      </w:pPr>
    </w:p>
    <w:p w:rsidR="00BE1237" w:rsidRPr="00FF53AB" w:rsidRDefault="00BE1237" w:rsidP="00BE1237">
      <w:pPr>
        <w:pBdr>
          <w:top w:val="single" w:sz="18" w:space="1" w:color="auto"/>
          <w:left w:val="single" w:sz="18" w:space="4" w:color="auto"/>
          <w:bottom w:val="single" w:sz="18" w:space="1" w:color="auto"/>
          <w:right w:val="single" w:sz="18" w:space="4" w:color="auto"/>
        </w:pBdr>
        <w:jc w:val="both"/>
        <w:rPr>
          <w:rFonts w:ascii="Arial" w:hAnsi="Arial" w:cs="Arial"/>
          <w:b/>
          <w:color w:val="0D0D0D"/>
        </w:rPr>
      </w:pPr>
      <w:r w:rsidRPr="00FF53AB">
        <w:rPr>
          <w:rFonts w:ascii="Arial" w:hAnsi="Arial" w:cs="Arial"/>
          <w:b/>
          <w:color w:val="0D0D0D"/>
        </w:rPr>
        <w:t>SE CONVOCA A LAS VEEDURÍAS CIUDADANAS QUE SE ENCUENTREN CONFORMADAS DE ACUERDO CON LA LEY PARA QUE REALICEN EL CONTROL SOCIAL AL PRESENTE PROCESO DE CONTRATACIÓN.</w:t>
      </w:r>
    </w:p>
    <w:p w:rsidR="00BE1237" w:rsidRPr="00FF53AB" w:rsidRDefault="00BE1237" w:rsidP="00BE1237">
      <w:pPr>
        <w:jc w:val="both"/>
        <w:rPr>
          <w:rFonts w:ascii="Arial" w:hAnsi="Arial" w:cs="Arial"/>
          <w:b/>
          <w:i/>
          <w:iCs/>
        </w:rPr>
      </w:pPr>
    </w:p>
    <w:p w:rsidR="00BE1237" w:rsidRPr="00FF53AB" w:rsidRDefault="00BE1237" w:rsidP="00BE1237">
      <w:pPr>
        <w:jc w:val="both"/>
        <w:rPr>
          <w:rFonts w:ascii="Arial" w:hAnsi="Arial" w:cs="Arial"/>
          <w:b/>
          <w:i/>
          <w:iCs/>
        </w:rPr>
      </w:pPr>
    </w:p>
    <w:p w:rsidR="00BE1237" w:rsidRPr="00FF53AB" w:rsidRDefault="00BE1237" w:rsidP="00BE1237">
      <w:pPr>
        <w:rPr>
          <w:rFonts w:ascii="Arial" w:hAnsi="Arial" w:cs="Arial"/>
          <w:bCs/>
          <w:i/>
          <w:lang w:val="es-CO"/>
        </w:rPr>
      </w:pPr>
    </w:p>
    <w:p w:rsidR="00BE1237" w:rsidRPr="00FF53AB" w:rsidRDefault="00BE1237" w:rsidP="00BE1237">
      <w:pPr>
        <w:rPr>
          <w:rFonts w:ascii="Arial" w:hAnsi="Arial" w:cs="Arial"/>
          <w:bCs/>
          <w:i/>
          <w:lang w:val="es-CO"/>
        </w:rPr>
      </w:pPr>
    </w:p>
    <w:p w:rsidR="00BE1237" w:rsidRPr="00FF53AB" w:rsidRDefault="00BE1237" w:rsidP="00BE1237">
      <w:pPr>
        <w:rPr>
          <w:rFonts w:ascii="Arial" w:hAnsi="Arial" w:cs="Arial"/>
          <w:bCs/>
          <w:i/>
          <w:lang w:val="es-CO"/>
        </w:rPr>
      </w:pPr>
    </w:p>
    <w:p w:rsidR="00BE1237" w:rsidRPr="00FF53AB" w:rsidRDefault="00BE1237" w:rsidP="00BE1237">
      <w:pPr>
        <w:rPr>
          <w:rFonts w:ascii="Arial" w:hAnsi="Arial" w:cs="Arial"/>
          <w:bCs/>
          <w:i/>
          <w:lang w:val="es-CO"/>
        </w:rPr>
      </w:pPr>
    </w:p>
    <w:p w:rsidR="00BE1237" w:rsidRPr="00FF53AB" w:rsidRDefault="00BE1237" w:rsidP="00BE1237">
      <w:pPr>
        <w:rPr>
          <w:rFonts w:ascii="Arial" w:hAnsi="Arial" w:cs="Arial"/>
          <w:bCs/>
          <w:i/>
          <w:lang w:val="es-CO"/>
        </w:rPr>
      </w:pPr>
    </w:p>
    <w:p w:rsidR="00BE1237" w:rsidRPr="00FF53AB" w:rsidRDefault="00BE1237" w:rsidP="00BE1237">
      <w:pPr>
        <w:rPr>
          <w:rFonts w:ascii="Arial" w:hAnsi="Arial" w:cs="Arial"/>
          <w:bCs/>
          <w:i/>
          <w:lang w:val="es-CO"/>
        </w:rPr>
      </w:pPr>
    </w:p>
    <w:p w:rsidR="00BE1237" w:rsidRPr="00FF53AB" w:rsidRDefault="00BE1237" w:rsidP="00BE1237">
      <w:pPr>
        <w:rPr>
          <w:rFonts w:ascii="Arial" w:hAnsi="Arial" w:cs="Arial"/>
          <w:bCs/>
          <w:i/>
          <w:lang w:val="es-CO"/>
        </w:rPr>
      </w:pPr>
    </w:p>
    <w:p w:rsidR="00BE1237" w:rsidRPr="00FF53AB" w:rsidRDefault="00BE1237" w:rsidP="00BE1237">
      <w:pPr>
        <w:rPr>
          <w:rFonts w:ascii="Arial" w:hAnsi="Arial" w:cs="Arial"/>
          <w:bCs/>
          <w:i/>
          <w:lang w:val="es-CO"/>
        </w:rPr>
      </w:pPr>
    </w:p>
    <w:p w:rsidR="00BE1237" w:rsidRPr="00FF53AB" w:rsidRDefault="00BE1237" w:rsidP="00BE1237">
      <w:pPr>
        <w:rPr>
          <w:rFonts w:ascii="Arial" w:hAnsi="Arial" w:cs="Arial"/>
          <w:bCs/>
          <w:i/>
          <w:lang w:val="es-CO"/>
        </w:rPr>
      </w:pPr>
    </w:p>
    <w:p w:rsidR="00BE1237" w:rsidRPr="00FF53AB" w:rsidRDefault="00BE1237" w:rsidP="00BE1237">
      <w:pPr>
        <w:rPr>
          <w:rFonts w:ascii="Arial" w:hAnsi="Arial" w:cs="Arial"/>
          <w:bCs/>
          <w:i/>
          <w:lang w:val="es-CO"/>
        </w:rPr>
      </w:pPr>
    </w:p>
    <w:p w:rsidR="00BE1237" w:rsidRPr="00FF53AB" w:rsidRDefault="00BE1237" w:rsidP="00BE1237">
      <w:pPr>
        <w:rPr>
          <w:rFonts w:ascii="Arial" w:hAnsi="Arial" w:cs="Arial"/>
          <w:bCs/>
          <w:i/>
          <w:lang w:val="es-CO"/>
        </w:rPr>
      </w:pPr>
    </w:p>
    <w:p w:rsidR="00BE1237" w:rsidRPr="00FF53AB" w:rsidRDefault="00BE1237" w:rsidP="00BE1237">
      <w:pPr>
        <w:rPr>
          <w:rFonts w:ascii="Arial" w:hAnsi="Arial" w:cs="Arial"/>
          <w:bCs/>
          <w:i/>
          <w:lang w:val="es-CO"/>
        </w:rPr>
      </w:pPr>
    </w:p>
    <w:p w:rsidR="00BE1237" w:rsidRPr="00FF53AB" w:rsidRDefault="00BE1237" w:rsidP="00BE1237">
      <w:pPr>
        <w:rPr>
          <w:rFonts w:ascii="Arial" w:hAnsi="Arial" w:cs="Arial"/>
          <w:bCs/>
          <w:i/>
          <w:lang w:val="es-CO"/>
        </w:rPr>
      </w:pPr>
    </w:p>
    <w:p w:rsidR="00BE1237" w:rsidRPr="00FF53AB" w:rsidRDefault="00BE1237" w:rsidP="00BE1237">
      <w:pPr>
        <w:rPr>
          <w:rFonts w:ascii="Arial" w:hAnsi="Arial" w:cs="Arial"/>
          <w:bCs/>
          <w:i/>
          <w:lang w:val="es-CO"/>
        </w:rPr>
      </w:pPr>
    </w:p>
    <w:p w:rsidR="00BE1237" w:rsidRPr="00FF53AB" w:rsidRDefault="00BE1237" w:rsidP="00BE1237">
      <w:pPr>
        <w:jc w:val="center"/>
        <w:rPr>
          <w:rFonts w:ascii="Arial" w:hAnsi="Arial" w:cs="Arial"/>
          <w:bCs/>
          <w:i/>
          <w:lang w:val="es-CO"/>
        </w:rPr>
      </w:pPr>
    </w:p>
    <w:p w:rsidR="00FF53AB" w:rsidRPr="00FF53AB" w:rsidRDefault="00FF53AB" w:rsidP="00BE1237">
      <w:pPr>
        <w:jc w:val="center"/>
        <w:rPr>
          <w:rFonts w:ascii="Arial" w:hAnsi="Arial" w:cs="Arial"/>
          <w:bCs/>
          <w:i/>
          <w:lang w:val="es-CO"/>
        </w:rPr>
      </w:pPr>
    </w:p>
    <w:p w:rsidR="00BE1237" w:rsidRPr="00FF53AB" w:rsidRDefault="00BE1237" w:rsidP="00BE1237">
      <w:pPr>
        <w:jc w:val="center"/>
        <w:rPr>
          <w:rFonts w:ascii="Arial" w:hAnsi="Arial" w:cs="Arial"/>
          <w:b/>
          <w:lang w:val="es-ES"/>
        </w:rPr>
      </w:pPr>
    </w:p>
    <w:p w:rsidR="00BE1237" w:rsidRPr="00FF53AB" w:rsidRDefault="00BE1237" w:rsidP="00BE1237">
      <w:pPr>
        <w:jc w:val="center"/>
        <w:rPr>
          <w:rFonts w:ascii="Arial" w:hAnsi="Arial" w:cs="Arial"/>
          <w:b/>
          <w:lang w:val="es-ES"/>
        </w:rPr>
      </w:pPr>
    </w:p>
    <w:p w:rsidR="00BE1237" w:rsidRPr="00FF53AB" w:rsidRDefault="00BE1237" w:rsidP="00BE1237">
      <w:pPr>
        <w:jc w:val="center"/>
        <w:rPr>
          <w:rFonts w:ascii="Arial" w:hAnsi="Arial" w:cs="Arial"/>
          <w:bCs/>
          <w:i/>
          <w:lang w:val="es-CO"/>
        </w:rPr>
      </w:pPr>
      <w:r w:rsidRPr="00FF53AB">
        <w:rPr>
          <w:rFonts w:ascii="Arial" w:hAnsi="Arial" w:cs="Arial"/>
          <w:b/>
          <w:lang w:val="es-ES"/>
        </w:rPr>
        <w:lastRenderedPageBreak/>
        <w:t>CAPITULO I</w:t>
      </w:r>
    </w:p>
    <w:p w:rsidR="00BE1237" w:rsidRPr="00FF53AB" w:rsidRDefault="00BE1237" w:rsidP="00BE1237">
      <w:pPr>
        <w:pStyle w:val="Ttulo4"/>
        <w:rPr>
          <w:rFonts w:cs="Arial"/>
          <w:bCs/>
          <w:sz w:val="20"/>
          <w:lang w:val="es-ES"/>
        </w:rPr>
      </w:pPr>
      <w:r w:rsidRPr="00FF53AB">
        <w:rPr>
          <w:rFonts w:cs="Arial"/>
          <w:bCs/>
          <w:sz w:val="20"/>
          <w:lang w:val="es-ES"/>
        </w:rPr>
        <w:t>GENERALIDADES</w:t>
      </w:r>
    </w:p>
    <w:p w:rsidR="00BE1237" w:rsidRPr="00FF53AB" w:rsidRDefault="00BE1237" w:rsidP="00BE1237">
      <w:pPr>
        <w:rPr>
          <w:rFonts w:ascii="Arial" w:hAnsi="Arial" w:cs="Arial"/>
          <w:lang w:val="es-ES"/>
        </w:rPr>
      </w:pPr>
    </w:p>
    <w:p w:rsidR="00BE1237" w:rsidRPr="00FF53AB" w:rsidRDefault="00BE1237" w:rsidP="00BE1237">
      <w:pPr>
        <w:jc w:val="both"/>
        <w:rPr>
          <w:rFonts w:ascii="Arial" w:hAnsi="Arial" w:cs="Arial"/>
          <w:spacing w:val="-5"/>
        </w:rPr>
      </w:pPr>
    </w:p>
    <w:p w:rsidR="00BE1237" w:rsidRPr="00FF53AB" w:rsidRDefault="00BE1237" w:rsidP="00BE1237">
      <w:pPr>
        <w:pStyle w:val="Textoindependiente21"/>
        <w:rPr>
          <w:rFonts w:cs="Arial"/>
          <w:sz w:val="20"/>
          <w:lang w:val="es-ES_tradnl"/>
        </w:rPr>
      </w:pPr>
      <w:r w:rsidRPr="00FF53AB">
        <w:rPr>
          <w:rFonts w:cs="Arial"/>
          <w:sz w:val="20"/>
          <w:lang w:val="es-ES_tradnl"/>
        </w:rPr>
        <w:t>1.  PRESENTACIÓN DE LA EMPRESA</w:t>
      </w:r>
    </w:p>
    <w:p w:rsidR="00BE1237" w:rsidRPr="00FF53AB" w:rsidRDefault="00BE1237" w:rsidP="00BE1237">
      <w:pPr>
        <w:pStyle w:val="Textoindependiente21"/>
        <w:rPr>
          <w:rFonts w:cs="Arial"/>
          <w:b w:val="0"/>
          <w:sz w:val="20"/>
          <w:lang w:val="es-ES_tradnl"/>
        </w:rPr>
      </w:pPr>
    </w:p>
    <w:p w:rsidR="00BE1237" w:rsidRPr="00FF53AB" w:rsidRDefault="00BE1237" w:rsidP="00BE1237">
      <w:pPr>
        <w:jc w:val="both"/>
        <w:rPr>
          <w:rFonts w:ascii="Arial" w:hAnsi="Arial" w:cs="Arial"/>
          <w:bCs/>
        </w:rPr>
      </w:pPr>
      <w:r w:rsidRPr="00FF53AB">
        <w:rPr>
          <w:rFonts w:ascii="Arial" w:hAnsi="Arial" w:cs="Arial"/>
        </w:rPr>
        <w:t xml:space="preserve">EMPOCALDAS S.A. E.S.P. </w:t>
      </w:r>
      <w:r w:rsidRPr="00FF53AB">
        <w:rPr>
          <w:rFonts w:ascii="Arial" w:hAnsi="Arial" w:cs="Arial"/>
          <w:bCs/>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BE1237" w:rsidRPr="00FF53AB" w:rsidRDefault="00BE1237" w:rsidP="00BE1237">
      <w:pPr>
        <w:jc w:val="both"/>
        <w:rPr>
          <w:rFonts w:ascii="Arial" w:hAnsi="Arial" w:cs="Arial"/>
          <w:bCs/>
        </w:rPr>
      </w:pPr>
    </w:p>
    <w:p w:rsidR="00BE1237" w:rsidRPr="00FF53AB" w:rsidRDefault="00BE1237" w:rsidP="00BE1237">
      <w:pPr>
        <w:jc w:val="both"/>
        <w:rPr>
          <w:rFonts w:ascii="Arial" w:hAnsi="Arial" w:cs="Arial"/>
          <w:bCs/>
        </w:rPr>
      </w:pPr>
      <w:r w:rsidRPr="00FF53AB">
        <w:rPr>
          <w:rFonts w:ascii="Arial" w:hAnsi="Arial" w:cs="Arial"/>
          <w:bCs/>
        </w:rPr>
        <w:t xml:space="preserve">Su sede principal está ubicada en la Carrera 23 Nro. 75-82 en la Ciudad de Manizales, Departamento de Caldas. Su página web es </w:t>
      </w:r>
      <w:hyperlink r:id="rId8" w:history="1">
        <w:r w:rsidRPr="00FF53AB">
          <w:rPr>
            <w:rStyle w:val="Hipervnculo"/>
            <w:rFonts w:ascii="Arial" w:hAnsi="Arial" w:cs="Arial"/>
            <w:bCs/>
          </w:rPr>
          <w:t>www.empocaldas.com.co</w:t>
        </w:r>
      </w:hyperlink>
      <w:r w:rsidRPr="00FF53AB">
        <w:rPr>
          <w:rFonts w:ascii="Arial" w:hAnsi="Arial" w:cs="Arial"/>
          <w:bCs/>
        </w:rPr>
        <w:t xml:space="preserve"> y presta servicios públicos de acueducto y alcantarillado en municipios y centros poblados del departamento de Caldas.  </w:t>
      </w:r>
    </w:p>
    <w:p w:rsidR="00BE1237" w:rsidRPr="00FF53AB" w:rsidRDefault="00BE1237" w:rsidP="00BE1237">
      <w:pPr>
        <w:ind w:left="360"/>
        <w:jc w:val="both"/>
        <w:rPr>
          <w:rFonts w:ascii="Arial" w:hAnsi="Arial" w:cs="Arial"/>
          <w:b/>
        </w:rPr>
      </w:pPr>
    </w:p>
    <w:p w:rsidR="00BE1237" w:rsidRPr="00FF53AB" w:rsidRDefault="00BE1237" w:rsidP="00BE1237">
      <w:pPr>
        <w:numPr>
          <w:ilvl w:val="1"/>
          <w:numId w:val="5"/>
        </w:numPr>
        <w:jc w:val="both"/>
        <w:rPr>
          <w:rFonts w:ascii="Arial" w:hAnsi="Arial" w:cs="Arial"/>
          <w:b/>
          <w:bCs/>
        </w:rPr>
      </w:pPr>
      <w:r w:rsidRPr="00FF53AB">
        <w:rPr>
          <w:rFonts w:ascii="Arial" w:hAnsi="Arial" w:cs="Arial"/>
          <w:b/>
          <w:bCs/>
        </w:rPr>
        <w:t>OBJETO</w:t>
      </w:r>
    </w:p>
    <w:p w:rsidR="00BE1237" w:rsidRPr="00FF53AB" w:rsidRDefault="00BE1237" w:rsidP="00BE1237">
      <w:pPr>
        <w:widowControl w:val="0"/>
        <w:jc w:val="both"/>
        <w:rPr>
          <w:rFonts w:ascii="Arial" w:hAnsi="Arial" w:cs="Arial"/>
          <w:bCs/>
        </w:rPr>
      </w:pPr>
    </w:p>
    <w:p w:rsidR="00BE1237" w:rsidRPr="00FF53AB" w:rsidRDefault="00BE1237" w:rsidP="00BE1237">
      <w:pPr>
        <w:jc w:val="both"/>
        <w:rPr>
          <w:rFonts w:ascii="Arial" w:eastAsia="TTE27DC3D0t00" w:hAnsi="Arial" w:cs="Arial"/>
        </w:rPr>
      </w:pPr>
      <w:r w:rsidRPr="00FF53AB">
        <w:rPr>
          <w:rFonts w:ascii="Arial" w:hAnsi="Arial" w:cs="Arial"/>
          <w:iCs/>
          <w:lang w:val="es-ES"/>
        </w:rPr>
        <w:t>Seleccionar, en aplicación de los trámites legales correspondientes al contratista para</w:t>
      </w:r>
      <w:r w:rsidRPr="00FF53AB">
        <w:rPr>
          <w:rFonts w:ascii="Arial" w:hAnsi="Arial" w:cs="Arial"/>
        </w:rPr>
        <w:t xml:space="preserve"> la </w:t>
      </w:r>
      <w:r w:rsidR="00D553E9" w:rsidRPr="00FF53AB">
        <w:rPr>
          <w:rFonts w:ascii="Arial" w:hAnsi="Arial" w:cs="Arial"/>
          <w:bCs/>
        </w:rPr>
        <w:t>REALIZACIÓN DEL ESTUDIO DE VULNERABILIDAD SÍSMICA Y OBRAS DE REFORZAMIENTO ESTRUCTURAL DEL EDIFICIO DE OPERACIÓN DE LA PLANTA DE TRATAMIENTO EN EL MUNICIPIO DE SAMANA.</w:t>
      </w:r>
    </w:p>
    <w:p w:rsidR="00BE1237" w:rsidRPr="00FF53AB" w:rsidRDefault="00BE1237" w:rsidP="00BE1237">
      <w:pPr>
        <w:jc w:val="both"/>
        <w:rPr>
          <w:rFonts w:ascii="Arial" w:hAnsi="Arial" w:cs="Arial"/>
        </w:rPr>
      </w:pPr>
    </w:p>
    <w:p w:rsidR="00BE1237" w:rsidRPr="00FF53AB" w:rsidRDefault="00BE1237" w:rsidP="00BE1237">
      <w:pPr>
        <w:numPr>
          <w:ilvl w:val="1"/>
          <w:numId w:val="5"/>
        </w:numPr>
        <w:jc w:val="both"/>
        <w:rPr>
          <w:rFonts w:ascii="Arial" w:hAnsi="Arial" w:cs="Arial"/>
          <w:b/>
        </w:rPr>
      </w:pPr>
      <w:r w:rsidRPr="00FF53AB">
        <w:rPr>
          <w:rFonts w:ascii="Arial" w:hAnsi="Arial" w:cs="Arial"/>
          <w:b/>
        </w:rPr>
        <w:t>PLAZO PARA ENTREGA</w:t>
      </w: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lang w:val="es-ES"/>
        </w:rPr>
      </w:pPr>
      <w:r w:rsidRPr="00FF53AB">
        <w:rPr>
          <w:rFonts w:ascii="Arial" w:hAnsi="Arial" w:cs="Arial"/>
        </w:rPr>
        <w:t xml:space="preserve">El plazo previsto para la realización de los estudios es </w:t>
      </w:r>
      <w:r w:rsidR="00CA3720" w:rsidRPr="00FF53AB">
        <w:rPr>
          <w:rFonts w:ascii="Arial" w:hAnsi="Arial" w:cs="Arial"/>
        </w:rPr>
        <w:t xml:space="preserve">desde la suscripción del acta de inicio hasta </w:t>
      </w:r>
      <w:r w:rsidR="00FF53AB" w:rsidRPr="00FF53AB">
        <w:rPr>
          <w:rFonts w:ascii="Arial" w:hAnsi="Arial" w:cs="Arial"/>
        </w:rPr>
        <w:t>el 15</w:t>
      </w:r>
      <w:r w:rsidR="00CA3720" w:rsidRPr="00FF53AB">
        <w:rPr>
          <w:rFonts w:ascii="Arial" w:hAnsi="Arial" w:cs="Arial"/>
        </w:rPr>
        <w:t xml:space="preserve"> de diciembre de 2013</w:t>
      </w:r>
      <w:r w:rsidRPr="00FF53AB">
        <w:rPr>
          <w:rFonts w:ascii="Arial" w:hAnsi="Arial" w:cs="Arial"/>
        </w:rPr>
        <w:t xml:space="preserve">. </w:t>
      </w: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b/>
        </w:rPr>
      </w:pPr>
      <w:r w:rsidRPr="00FF53AB">
        <w:rPr>
          <w:rFonts w:ascii="Arial" w:hAnsi="Arial" w:cs="Arial"/>
          <w:b/>
        </w:rPr>
        <w:t>1.3. DISPONIBILIDAD PRESUPUESTAL Y AJUSTES</w:t>
      </w:r>
    </w:p>
    <w:p w:rsidR="00BE1237" w:rsidRPr="00FF53AB" w:rsidRDefault="00BE1237" w:rsidP="00BE1237">
      <w:pPr>
        <w:jc w:val="both"/>
        <w:rPr>
          <w:rFonts w:ascii="Arial" w:hAnsi="Arial" w:cs="Arial"/>
          <w:b/>
        </w:rPr>
      </w:pPr>
    </w:p>
    <w:p w:rsidR="00BE1237" w:rsidRPr="00FF53AB" w:rsidRDefault="00BE1237" w:rsidP="00BE1237">
      <w:pPr>
        <w:jc w:val="both"/>
        <w:rPr>
          <w:rFonts w:ascii="Arial" w:hAnsi="Arial" w:cs="Arial"/>
          <w:lang w:val="es-MX"/>
        </w:rPr>
      </w:pPr>
      <w:r w:rsidRPr="00FF53AB">
        <w:rPr>
          <w:rFonts w:ascii="Arial" w:hAnsi="Arial" w:cs="Arial"/>
          <w:color w:val="000000"/>
          <w:lang w:val="es-CO"/>
        </w:rPr>
        <w:t>Los pagos que origine el contrato suscrito como consecuencia de la presente invitación pública, serán cancelados con recursos propios de EMPOCALDAS S.A E.S.P, Certificado de Disponibilidad Presupuestal No.</w:t>
      </w:r>
      <w:r w:rsidR="00D553E9" w:rsidRPr="00FF53AB">
        <w:rPr>
          <w:rFonts w:ascii="Arial" w:hAnsi="Arial" w:cs="Arial"/>
          <w:color w:val="000000"/>
          <w:lang w:val="es-CO"/>
        </w:rPr>
        <w:t xml:space="preserve">584 </w:t>
      </w:r>
      <w:r w:rsidRPr="00FF53AB">
        <w:rPr>
          <w:rFonts w:ascii="Arial" w:hAnsi="Arial" w:cs="Arial"/>
          <w:color w:val="000000"/>
          <w:lang w:val="es-CO"/>
        </w:rPr>
        <w:t xml:space="preserve">de </w:t>
      </w:r>
      <w:r w:rsidR="00D553E9" w:rsidRPr="00FF53AB">
        <w:rPr>
          <w:rFonts w:ascii="Arial" w:hAnsi="Arial" w:cs="Arial"/>
          <w:color w:val="000000"/>
          <w:lang w:val="es-CO"/>
        </w:rPr>
        <w:t>septiembre 18</w:t>
      </w:r>
      <w:r w:rsidRPr="00FF53AB">
        <w:rPr>
          <w:rFonts w:ascii="Arial" w:hAnsi="Arial" w:cs="Arial"/>
          <w:color w:val="000000"/>
          <w:lang w:val="es-CO"/>
        </w:rPr>
        <w:t xml:space="preserve"> de 2013, bajo el rubro </w:t>
      </w:r>
      <w:r w:rsidR="00D553E9" w:rsidRPr="00FF53AB">
        <w:rPr>
          <w:rFonts w:ascii="Arial" w:hAnsi="Arial" w:cs="Arial"/>
          <w:color w:val="000000"/>
          <w:lang w:val="es-CO"/>
        </w:rPr>
        <w:t>23010102</w:t>
      </w:r>
      <w:r w:rsidRPr="00FF53AB">
        <w:rPr>
          <w:rFonts w:ascii="Arial" w:hAnsi="Arial" w:cs="Arial"/>
          <w:color w:val="000000"/>
          <w:lang w:val="es-CO"/>
        </w:rPr>
        <w:t xml:space="preserve"> con denominación “</w:t>
      </w:r>
      <w:r w:rsidR="00D553E9" w:rsidRPr="00FF53AB">
        <w:rPr>
          <w:rFonts w:ascii="Arial" w:hAnsi="Arial" w:cs="Arial"/>
          <w:color w:val="000000"/>
          <w:lang w:val="es-CO"/>
        </w:rPr>
        <w:t>Estudios de pre inversión de acued</w:t>
      </w:r>
      <w:r w:rsidR="00CA3720" w:rsidRPr="00FF53AB">
        <w:rPr>
          <w:rFonts w:ascii="Arial" w:hAnsi="Arial" w:cs="Arial"/>
          <w:color w:val="000000"/>
          <w:lang w:val="es-CO"/>
        </w:rPr>
        <w:t>u</w:t>
      </w:r>
      <w:r w:rsidR="00D553E9" w:rsidRPr="00FF53AB">
        <w:rPr>
          <w:rFonts w:ascii="Arial" w:hAnsi="Arial" w:cs="Arial"/>
          <w:color w:val="000000"/>
          <w:lang w:val="es-CO"/>
        </w:rPr>
        <w:t>cto y alcantarillado</w:t>
      </w:r>
      <w:r w:rsidRPr="00FF53AB">
        <w:rPr>
          <w:rFonts w:ascii="Arial" w:hAnsi="Arial" w:cs="Arial"/>
          <w:color w:val="000000"/>
          <w:lang w:val="es-CO"/>
        </w:rPr>
        <w:t xml:space="preserve">” por un valor de </w:t>
      </w:r>
      <w:r w:rsidRPr="00FF53AB">
        <w:rPr>
          <w:rFonts w:ascii="Arial" w:hAnsi="Arial" w:cs="Arial"/>
          <w:iCs/>
          <w:lang w:val="es-ES"/>
        </w:rPr>
        <w:t xml:space="preserve">SEIS MILLONES DE </w:t>
      </w:r>
      <w:r w:rsidRPr="00FF53AB">
        <w:rPr>
          <w:rFonts w:ascii="Arial" w:hAnsi="Arial" w:cs="Arial"/>
          <w:color w:val="000000"/>
        </w:rPr>
        <w:t>PESOS MCTE</w:t>
      </w:r>
      <w:r w:rsidRPr="00FF53AB">
        <w:rPr>
          <w:rFonts w:ascii="Arial" w:hAnsi="Arial" w:cs="Arial"/>
          <w:iCs/>
          <w:lang w:val="es-ES"/>
        </w:rPr>
        <w:t xml:space="preserve"> ($6.000.000),</w:t>
      </w:r>
      <w:r w:rsidRPr="00FF53AB">
        <w:rPr>
          <w:rFonts w:ascii="Arial" w:hAnsi="Arial" w:cs="Arial"/>
        </w:rPr>
        <w:t xml:space="preserve"> </w:t>
      </w:r>
      <w:r w:rsidRPr="00FF53AB">
        <w:rPr>
          <w:rFonts w:ascii="Arial" w:hAnsi="Arial" w:cs="Arial"/>
          <w:lang w:val="es-MX"/>
        </w:rPr>
        <w:t>incluido AIU e IVA sobre utilidades.</w:t>
      </w:r>
    </w:p>
    <w:p w:rsidR="00BE1237" w:rsidRPr="00FF53AB" w:rsidRDefault="00BE1237" w:rsidP="00BE1237">
      <w:pPr>
        <w:jc w:val="both"/>
        <w:rPr>
          <w:rFonts w:ascii="Arial" w:hAnsi="Arial" w:cs="Arial"/>
          <w:lang w:val="es-MX"/>
        </w:rPr>
      </w:pPr>
    </w:p>
    <w:p w:rsidR="00BE1237" w:rsidRPr="00FF53AB" w:rsidRDefault="00BE1237" w:rsidP="00BE1237">
      <w:pPr>
        <w:jc w:val="both"/>
        <w:rPr>
          <w:rFonts w:ascii="Arial" w:hAnsi="Arial" w:cs="Arial"/>
          <w:b/>
          <w:color w:val="000000"/>
        </w:rPr>
      </w:pPr>
      <w:r w:rsidRPr="00FF53AB">
        <w:rPr>
          <w:rFonts w:ascii="Arial" w:hAnsi="Arial" w:cs="Arial"/>
          <w:b/>
          <w:color w:val="000000"/>
        </w:rPr>
        <w:t xml:space="preserve">1.4. PRESUPUESTO OFICIAL </w:t>
      </w:r>
    </w:p>
    <w:p w:rsidR="00BE1237" w:rsidRPr="00FF53AB" w:rsidRDefault="00BE1237" w:rsidP="00BE1237">
      <w:pPr>
        <w:jc w:val="both"/>
        <w:rPr>
          <w:rFonts w:ascii="Arial" w:hAnsi="Arial" w:cs="Arial"/>
          <w:b/>
          <w:color w:val="000000"/>
        </w:rPr>
      </w:pPr>
    </w:p>
    <w:p w:rsidR="00BE1237" w:rsidRPr="00FF53AB" w:rsidRDefault="00BE1237" w:rsidP="00BE1237">
      <w:pPr>
        <w:jc w:val="both"/>
        <w:rPr>
          <w:rFonts w:ascii="Arial" w:hAnsi="Arial" w:cs="Arial"/>
          <w:color w:val="000000"/>
        </w:rPr>
      </w:pPr>
      <w:r w:rsidRPr="00FF53AB">
        <w:rPr>
          <w:rFonts w:ascii="Arial" w:hAnsi="Arial" w:cs="Arial"/>
          <w:color w:val="000000"/>
        </w:rPr>
        <w:t>El presupuesto oficial del presente proceso de selección asciende a la suma de SEIS MILLONES DE PESOS MCTE. ($6.000.000) incluido AIU e IVA sobre utilidades. El precio propuesto por el consultor será fijo.</w:t>
      </w:r>
    </w:p>
    <w:p w:rsidR="00BE1237" w:rsidRPr="00FF53AB" w:rsidRDefault="00BE1237" w:rsidP="00BE1237">
      <w:pPr>
        <w:jc w:val="both"/>
        <w:rPr>
          <w:rFonts w:ascii="Arial" w:hAnsi="Arial" w:cs="Arial"/>
          <w:lang w:val="es-MX"/>
        </w:rPr>
      </w:pPr>
    </w:p>
    <w:p w:rsidR="00BE1237" w:rsidRPr="00FF53AB" w:rsidRDefault="00BE1237" w:rsidP="00BE1237">
      <w:pPr>
        <w:jc w:val="both"/>
        <w:rPr>
          <w:rFonts w:ascii="Arial" w:hAnsi="Arial" w:cs="Arial"/>
          <w:color w:val="000000"/>
        </w:rPr>
      </w:pPr>
      <w:r w:rsidRPr="00FF53AB">
        <w:rPr>
          <w:rFonts w:ascii="Arial" w:hAnsi="Arial" w:cs="Arial"/>
          <w:color w:val="000000"/>
        </w:rPr>
        <w:t xml:space="preserve">El valor total corregido de la propuesta no podrá exceder dicho presupuesto oficial; ya que la misma será RECHAZADA. </w:t>
      </w: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b/>
        </w:rPr>
      </w:pPr>
      <w:r w:rsidRPr="00FF53AB">
        <w:rPr>
          <w:rFonts w:ascii="Arial" w:hAnsi="Arial" w:cs="Arial"/>
          <w:b/>
        </w:rPr>
        <w:t>1.5. FORMA DE PAGO</w:t>
      </w:r>
    </w:p>
    <w:p w:rsidR="00BE1237" w:rsidRPr="00FF53AB" w:rsidRDefault="00BE1237" w:rsidP="00BE1237">
      <w:pPr>
        <w:jc w:val="both"/>
        <w:rPr>
          <w:rFonts w:ascii="Arial" w:hAnsi="Arial" w:cs="Arial"/>
        </w:rPr>
      </w:pPr>
    </w:p>
    <w:p w:rsidR="00BE1237" w:rsidRPr="00FF53AB" w:rsidRDefault="00AB03C1" w:rsidP="00BE1237">
      <w:pPr>
        <w:jc w:val="both"/>
        <w:rPr>
          <w:rFonts w:ascii="Arial" w:hAnsi="Arial" w:cs="Arial"/>
        </w:rPr>
      </w:pPr>
      <w:r w:rsidRPr="00FF53AB">
        <w:rPr>
          <w:rFonts w:ascii="Arial" w:hAnsi="Arial" w:cs="Arial"/>
        </w:rPr>
        <w:t xml:space="preserve">El valor del contrato derivado de la presente invitación pública se cancelara en un solo pago mediante la presentación de un acta de pago parcial previa entrega y recibido a plena satisfacción de los estudios y diseños por parte de la interventoría encargada y se cancelara previa presentación de la factura o cuenta de cobro con el lleno de los requisitos legales dentro de los primeros cinco días del mes correspondiente. </w:t>
      </w:r>
      <w:r w:rsidR="00BE1237" w:rsidRPr="00FF53AB">
        <w:rPr>
          <w:rFonts w:ascii="Arial" w:hAnsi="Arial" w:cs="Arial"/>
        </w:rPr>
        <w:t xml:space="preserve">Las facturas se cancelarán de acuerdo con la programación prevista por la Tesorería de EMPOCALDAS S.A. E.S.P., pero en ningún momento será superior a sesenta (60) días, salvo fuerza mayor o caso fortuito. </w:t>
      </w:r>
    </w:p>
    <w:p w:rsidR="00BE1237" w:rsidRPr="00FF53AB" w:rsidRDefault="00BE1237" w:rsidP="00BE1237">
      <w:pPr>
        <w:jc w:val="both"/>
        <w:rPr>
          <w:rFonts w:ascii="Arial" w:hAnsi="Arial" w:cs="Arial"/>
        </w:rPr>
      </w:pPr>
    </w:p>
    <w:p w:rsidR="00CB0139" w:rsidRPr="00FF53AB" w:rsidRDefault="00CB0139" w:rsidP="00BE1237">
      <w:pPr>
        <w:jc w:val="both"/>
        <w:rPr>
          <w:rFonts w:ascii="Arial" w:hAnsi="Arial" w:cs="Arial"/>
        </w:rPr>
      </w:pPr>
    </w:p>
    <w:p w:rsidR="00BE1237" w:rsidRPr="00FF53AB" w:rsidRDefault="00BE1237" w:rsidP="00BE1237">
      <w:pPr>
        <w:jc w:val="both"/>
        <w:rPr>
          <w:rFonts w:ascii="Arial" w:hAnsi="Arial" w:cs="Arial"/>
          <w:b/>
        </w:rPr>
      </w:pPr>
      <w:r w:rsidRPr="00FF53AB">
        <w:rPr>
          <w:rFonts w:ascii="Arial" w:hAnsi="Arial" w:cs="Arial"/>
          <w:b/>
        </w:rPr>
        <w:lastRenderedPageBreak/>
        <w:t>1.6 PROPUESTAS PARCIALES</w:t>
      </w: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rPr>
      </w:pPr>
      <w:r w:rsidRPr="00FF53AB">
        <w:rPr>
          <w:rFonts w:ascii="Arial" w:hAnsi="Arial" w:cs="Arial"/>
        </w:rPr>
        <w:t xml:space="preserve">La Empresa de Obras Sanitarias de Caldas S.A. E.S.P, no aceptará propuestas parciales. </w:t>
      </w: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b/>
        </w:rPr>
      </w:pPr>
      <w:r w:rsidRPr="00FF53AB">
        <w:rPr>
          <w:rFonts w:ascii="Arial" w:hAnsi="Arial" w:cs="Arial"/>
          <w:b/>
        </w:rPr>
        <w:t>1.7 CONSULTA DEL PLIEGO DE CONDICIONES</w:t>
      </w: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rPr>
      </w:pPr>
      <w:r w:rsidRPr="00FF53AB">
        <w:rPr>
          <w:rFonts w:ascii="Arial" w:hAnsi="Arial" w:cs="Arial"/>
        </w:rPr>
        <w:t xml:space="preserve">La Consulta de Pliegos de condiciones podrá hacerse durante el plazo del presente proceso de selección en EMPOCALDAS S.A. E.S.P., Secretaria General, ubicada en la Carrera 23 Nº. 75 – 82, de la ciudad de Manizales. </w:t>
      </w:r>
    </w:p>
    <w:p w:rsidR="00BE1237" w:rsidRPr="00FF53AB" w:rsidRDefault="00BE1237" w:rsidP="00BE1237">
      <w:pPr>
        <w:jc w:val="both"/>
        <w:rPr>
          <w:rFonts w:ascii="Arial" w:hAnsi="Arial" w:cs="Arial"/>
          <w:color w:val="0D0D0D"/>
        </w:rPr>
      </w:pPr>
    </w:p>
    <w:p w:rsidR="00BE1237" w:rsidRPr="00FF53AB" w:rsidRDefault="00BE1237" w:rsidP="00BE1237">
      <w:pPr>
        <w:jc w:val="both"/>
        <w:rPr>
          <w:rFonts w:ascii="Arial" w:hAnsi="Arial" w:cs="Arial"/>
          <w:color w:val="0D0D0D"/>
        </w:rPr>
      </w:pPr>
    </w:p>
    <w:p w:rsidR="00BE1237" w:rsidRPr="00FF53AB" w:rsidRDefault="00BE1237" w:rsidP="00BE1237">
      <w:pPr>
        <w:jc w:val="both"/>
        <w:rPr>
          <w:rFonts w:ascii="Arial" w:hAnsi="Arial" w:cs="Arial"/>
          <w:b/>
          <w:color w:val="0D0D0D"/>
        </w:rPr>
      </w:pPr>
      <w:r w:rsidRPr="00FF53AB">
        <w:rPr>
          <w:rFonts w:ascii="Arial" w:hAnsi="Arial" w:cs="Arial"/>
          <w:b/>
          <w:color w:val="0D0D0D"/>
        </w:rPr>
        <w:t>1.8. REGIMEN JURÍDICO APLICABLE</w:t>
      </w:r>
    </w:p>
    <w:p w:rsidR="00BE1237" w:rsidRPr="00FF53AB" w:rsidRDefault="00BE1237" w:rsidP="00BE1237">
      <w:pPr>
        <w:jc w:val="both"/>
        <w:rPr>
          <w:rFonts w:ascii="Arial" w:hAnsi="Arial" w:cs="Arial"/>
          <w:b/>
          <w:color w:val="0D0D0D"/>
        </w:rPr>
      </w:pPr>
    </w:p>
    <w:p w:rsidR="00BE1237" w:rsidRPr="00FF53AB" w:rsidRDefault="00BE1237" w:rsidP="00BE1237">
      <w:pPr>
        <w:jc w:val="both"/>
        <w:rPr>
          <w:rFonts w:ascii="Arial" w:hAnsi="Arial" w:cs="Arial"/>
        </w:rPr>
      </w:pPr>
      <w:r w:rsidRPr="00FF53AB">
        <w:rPr>
          <w:rFonts w:ascii="Arial" w:hAnsi="Arial" w:cs="Arial"/>
        </w:rPr>
        <w:t>El presente proceso se regirá por la Ley 142 de 1994, Ley 689 de 2001,  Código Civil, Código de Comercio, Manual de Contratación de la Entidad,  principios generales la función pública (Art.209 C.P) y demás normas que adicionen, modifiquen o complementen.</w:t>
      </w: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b/>
          <w:color w:val="0D0D0D"/>
        </w:rPr>
      </w:pPr>
      <w:r w:rsidRPr="00FF53AB">
        <w:rPr>
          <w:rFonts w:ascii="Arial" w:hAnsi="Arial" w:cs="Arial"/>
          <w:b/>
          <w:color w:val="0D0D0D"/>
        </w:rPr>
        <w:t>1.9</w:t>
      </w:r>
      <w:r w:rsidRPr="00FF53AB">
        <w:rPr>
          <w:rFonts w:ascii="Arial" w:hAnsi="Arial" w:cs="Arial"/>
          <w:b/>
          <w:color w:val="0D0D0D"/>
        </w:rPr>
        <w:tab/>
        <w:t>CRONOGRAMA</w:t>
      </w:r>
    </w:p>
    <w:p w:rsidR="00BE1237" w:rsidRPr="00FF53AB" w:rsidRDefault="00BE1237" w:rsidP="00BE1237">
      <w:pPr>
        <w:jc w:val="both"/>
        <w:rPr>
          <w:rFonts w:ascii="Arial" w:hAnsi="Arial" w:cs="Arial"/>
          <w:color w:val="0D0D0D"/>
        </w:rPr>
      </w:pPr>
    </w:p>
    <w:p w:rsidR="00BE1237" w:rsidRPr="00FF53AB" w:rsidRDefault="00BE1237" w:rsidP="00BE1237">
      <w:pPr>
        <w:ind w:right="6"/>
        <w:jc w:val="both"/>
        <w:rPr>
          <w:rFonts w:ascii="Arial" w:hAnsi="Arial" w:cs="Arial"/>
          <w:color w:val="0D0D0D"/>
        </w:rPr>
      </w:pPr>
      <w:r w:rsidRPr="00FF53AB">
        <w:rPr>
          <w:rFonts w:ascii="Arial" w:hAnsi="Arial" w:cs="Arial"/>
          <w:color w:val="0D0D0D"/>
        </w:rPr>
        <w:t>El siguiente es el cronograma del proceso:</w:t>
      </w:r>
    </w:p>
    <w:p w:rsidR="00BE1237" w:rsidRPr="00FF53AB" w:rsidRDefault="00BE1237" w:rsidP="00BE1237">
      <w:pPr>
        <w:ind w:right="6"/>
        <w:jc w:val="both"/>
        <w:rPr>
          <w:rFonts w:ascii="Arial" w:hAnsi="Arial" w:cs="Arial"/>
          <w:color w:val="0D0D0D"/>
        </w:rPr>
      </w:pPr>
    </w:p>
    <w:p w:rsidR="00BE1237" w:rsidRPr="00FF53AB" w:rsidRDefault="00BE1237" w:rsidP="00BE1237">
      <w:pPr>
        <w:ind w:right="6"/>
        <w:jc w:val="both"/>
        <w:rPr>
          <w:rFonts w:ascii="Arial" w:hAnsi="Arial" w:cs="Arial"/>
          <w:color w:val="0D0D0D"/>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2273"/>
        <w:gridCol w:w="3739"/>
      </w:tblGrid>
      <w:tr w:rsidR="00BE1237" w:rsidRPr="00FF53AB" w:rsidTr="00746B40">
        <w:trPr>
          <w:trHeight w:val="261"/>
          <w:jc w:val="center"/>
        </w:trPr>
        <w:tc>
          <w:tcPr>
            <w:tcW w:w="3130" w:type="dxa"/>
          </w:tcPr>
          <w:p w:rsidR="00BE1237" w:rsidRPr="00FF53AB" w:rsidRDefault="00BE1237" w:rsidP="00746B40">
            <w:pPr>
              <w:jc w:val="center"/>
              <w:rPr>
                <w:rFonts w:ascii="Arial" w:hAnsi="Arial" w:cs="Arial"/>
                <w:b/>
              </w:rPr>
            </w:pPr>
            <w:r w:rsidRPr="00FF53AB">
              <w:rPr>
                <w:rFonts w:ascii="Arial" w:hAnsi="Arial" w:cs="Arial"/>
                <w:b/>
              </w:rPr>
              <w:t>ACTIVIDAD</w:t>
            </w:r>
          </w:p>
        </w:tc>
        <w:tc>
          <w:tcPr>
            <w:tcW w:w="2273" w:type="dxa"/>
          </w:tcPr>
          <w:p w:rsidR="00BE1237" w:rsidRPr="00FF53AB" w:rsidRDefault="00BE1237" w:rsidP="00746B40">
            <w:pPr>
              <w:jc w:val="center"/>
              <w:rPr>
                <w:rFonts w:ascii="Arial" w:hAnsi="Arial" w:cs="Arial"/>
                <w:b/>
              </w:rPr>
            </w:pPr>
            <w:r w:rsidRPr="00FF53AB">
              <w:rPr>
                <w:rFonts w:ascii="Arial" w:hAnsi="Arial" w:cs="Arial"/>
                <w:b/>
              </w:rPr>
              <w:t>FECHA</w:t>
            </w:r>
          </w:p>
        </w:tc>
        <w:tc>
          <w:tcPr>
            <w:tcW w:w="3739" w:type="dxa"/>
          </w:tcPr>
          <w:p w:rsidR="00BE1237" w:rsidRPr="00FF53AB" w:rsidRDefault="00BE1237" w:rsidP="00746B40">
            <w:pPr>
              <w:jc w:val="center"/>
              <w:rPr>
                <w:rFonts w:ascii="Arial" w:hAnsi="Arial" w:cs="Arial"/>
                <w:b/>
              </w:rPr>
            </w:pPr>
            <w:r w:rsidRPr="00FF53AB">
              <w:rPr>
                <w:rFonts w:ascii="Arial" w:hAnsi="Arial" w:cs="Arial"/>
                <w:b/>
              </w:rPr>
              <w:t>LUGAR</w:t>
            </w:r>
          </w:p>
        </w:tc>
      </w:tr>
      <w:tr w:rsidR="00BE1237" w:rsidRPr="00FF53AB" w:rsidTr="00746B40">
        <w:trPr>
          <w:trHeight w:val="679"/>
          <w:jc w:val="center"/>
        </w:trPr>
        <w:tc>
          <w:tcPr>
            <w:tcW w:w="3130" w:type="dxa"/>
          </w:tcPr>
          <w:p w:rsidR="00BE1237" w:rsidRPr="00FF53AB" w:rsidRDefault="00BE1237" w:rsidP="00746B40">
            <w:pPr>
              <w:jc w:val="both"/>
              <w:rPr>
                <w:rFonts w:ascii="Arial" w:hAnsi="Arial" w:cs="Arial"/>
              </w:rPr>
            </w:pPr>
            <w:r w:rsidRPr="00FF53AB">
              <w:rPr>
                <w:rFonts w:ascii="Arial" w:hAnsi="Arial" w:cs="Arial"/>
              </w:rPr>
              <w:t>Aviso Inicial de Convocatoria Pública.</w:t>
            </w:r>
          </w:p>
        </w:tc>
        <w:tc>
          <w:tcPr>
            <w:tcW w:w="2273" w:type="dxa"/>
            <w:shd w:val="clear" w:color="auto" w:fill="auto"/>
          </w:tcPr>
          <w:p w:rsidR="00BE1237" w:rsidRPr="00FF53AB" w:rsidRDefault="003C20EE" w:rsidP="00746B40">
            <w:pPr>
              <w:jc w:val="both"/>
              <w:rPr>
                <w:rFonts w:ascii="Arial" w:hAnsi="Arial" w:cs="Arial"/>
              </w:rPr>
            </w:pPr>
            <w:r>
              <w:rPr>
                <w:rFonts w:ascii="Arial" w:hAnsi="Arial" w:cs="Arial"/>
              </w:rPr>
              <w:t>18</w:t>
            </w:r>
            <w:r w:rsidR="008476FA" w:rsidRPr="00FF53AB">
              <w:rPr>
                <w:rFonts w:ascii="Arial" w:hAnsi="Arial" w:cs="Arial"/>
              </w:rPr>
              <w:t xml:space="preserve"> de</w:t>
            </w:r>
            <w:r w:rsidR="00D553E9" w:rsidRPr="00FF53AB">
              <w:rPr>
                <w:rFonts w:ascii="Arial" w:hAnsi="Arial" w:cs="Arial"/>
              </w:rPr>
              <w:t xml:space="preserve"> Octubre de</w:t>
            </w:r>
            <w:r w:rsidR="008476FA" w:rsidRPr="00FF53AB">
              <w:rPr>
                <w:rFonts w:ascii="Arial" w:hAnsi="Arial" w:cs="Arial"/>
              </w:rPr>
              <w:t xml:space="preserve"> 2013.</w:t>
            </w:r>
          </w:p>
        </w:tc>
        <w:tc>
          <w:tcPr>
            <w:tcW w:w="3739" w:type="dxa"/>
            <w:shd w:val="clear" w:color="auto" w:fill="auto"/>
          </w:tcPr>
          <w:p w:rsidR="00BE1237" w:rsidRPr="00FF53AB" w:rsidRDefault="00BE1237" w:rsidP="00746B40">
            <w:pPr>
              <w:jc w:val="both"/>
              <w:rPr>
                <w:rFonts w:ascii="Arial" w:hAnsi="Arial" w:cs="Arial"/>
              </w:rPr>
            </w:pPr>
            <w:r w:rsidRPr="00FF53AB">
              <w:rPr>
                <w:rFonts w:ascii="Arial" w:hAnsi="Arial" w:cs="Arial"/>
              </w:rPr>
              <w:t xml:space="preserve">Página web de la entidad </w:t>
            </w:r>
            <w:hyperlink r:id="rId9" w:history="1">
              <w:r w:rsidRPr="00FF53AB">
                <w:rPr>
                  <w:rStyle w:val="Hipervnculo"/>
                  <w:rFonts w:ascii="Arial" w:hAnsi="Arial" w:cs="Arial"/>
                </w:rPr>
                <w:t>www.empocaldas.com.co</w:t>
              </w:r>
            </w:hyperlink>
            <w:r w:rsidRPr="00FF53AB">
              <w:rPr>
                <w:rFonts w:ascii="Arial" w:hAnsi="Arial" w:cs="Arial"/>
              </w:rPr>
              <w:t xml:space="preserve"> </w:t>
            </w:r>
          </w:p>
        </w:tc>
      </w:tr>
      <w:tr w:rsidR="00BE1237" w:rsidRPr="00FF53AB" w:rsidTr="00746B40">
        <w:trPr>
          <w:trHeight w:val="702"/>
          <w:jc w:val="center"/>
        </w:trPr>
        <w:tc>
          <w:tcPr>
            <w:tcW w:w="3130" w:type="dxa"/>
          </w:tcPr>
          <w:p w:rsidR="00BE1237" w:rsidRPr="00FF53AB" w:rsidRDefault="00BE1237" w:rsidP="00746B40">
            <w:pPr>
              <w:jc w:val="both"/>
              <w:rPr>
                <w:rFonts w:ascii="Arial" w:hAnsi="Arial" w:cs="Arial"/>
              </w:rPr>
            </w:pPr>
            <w:r w:rsidRPr="00FF53AB">
              <w:rPr>
                <w:rFonts w:ascii="Arial" w:hAnsi="Arial" w:cs="Arial"/>
              </w:rPr>
              <w:t>Publicación proyecto de pliego de condiciones.</w:t>
            </w:r>
          </w:p>
        </w:tc>
        <w:tc>
          <w:tcPr>
            <w:tcW w:w="2273" w:type="dxa"/>
            <w:shd w:val="clear" w:color="auto" w:fill="auto"/>
          </w:tcPr>
          <w:p w:rsidR="00BE1237" w:rsidRPr="00FF53AB" w:rsidRDefault="008476FA" w:rsidP="003C20EE">
            <w:pPr>
              <w:jc w:val="both"/>
              <w:rPr>
                <w:rFonts w:ascii="Arial" w:hAnsi="Arial" w:cs="Arial"/>
              </w:rPr>
            </w:pPr>
            <w:r w:rsidRPr="00FF53AB">
              <w:rPr>
                <w:rFonts w:ascii="Arial" w:hAnsi="Arial" w:cs="Arial"/>
              </w:rPr>
              <w:t xml:space="preserve">Del </w:t>
            </w:r>
            <w:r w:rsidR="00CB0139" w:rsidRPr="00FF53AB">
              <w:rPr>
                <w:rFonts w:ascii="Arial" w:hAnsi="Arial" w:cs="Arial"/>
              </w:rPr>
              <w:t>1</w:t>
            </w:r>
            <w:r w:rsidR="003C20EE">
              <w:rPr>
                <w:rFonts w:ascii="Arial" w:hAnsi="Arial" w:cs="Arial"/>
              </w:rPr>
              <w:t>8</w:t>
            </w:r>
            <w:r w:rsidR="00CB0139" w:rsidRPr="00FF53AB">
              <w:rPr>
                <w:rFonts w:ascii="Arial" w:hAnsi="Arial" w:cs="Arial"/>
              </w:rPr>
              <w:t xml:space="preserve"> </w:t>
            </w:r>
            <w:r w:rsidRPr="00FF53AB">
              <w:rPr>
                <w:rFonts w:ascii="Arial" w:hAnsi="Arial" w:cs="Arial"/>
              </w:rPr>
              <w:t xml:space="preserve">al </w:t>
            </w:r>
            <w:r w:rsidR="00FF53AB" w:rsidRPr="00FF53AB">
              <w:rPr>
                <w:rFonts w:ascii="Arial" w:hAnsi="Arial" w:cs="Arial"/>
              </w:rPr>
              <w:t>2</w:t>
            </w:r>
            <w:r w:rsidR="003C20EE">
              <w:rPr>
                <w:rFonts w:ascii="Arial" w:hAnsi="Arial" w:cs="Arial"/>
              </w:rPr>
              <w:t>2</w:t>
            </w:r>
            <w:r w:rsidRPr="00FF53AB">
              <w:rPr>
                <w:rFonts w:ascii="Arial" w:hAnsi="Arial" w:cs="Arial"/>
              </w:rPr>
              <w:t xml:space="preserve"> de </w:t>
            </w:r>
            <w:r w:rsidR="00D553E9" w:rsidRPr="00FF53AB">
              <w:rPr>
                <w:rFonts w:ascii="Arial" w:hAnsi="Arial" w:cs="Arial"/>
              </w:rPr>
              <w:t>Octubre</w:t>
            </w:r>
            <w:r w:rsidRPr="00FF53AB">
              <w:rPr>
                <w:rFonts w:ascii="Arial" w:hAnsi="Arial" w:cs="Arial"/>
              </w:rPr>
              <w:t xml:space="preserve"> de 2013.</w:t>
            </w:r>
          </w:p>
        </w:tc>
        <w:tc>
          <w:tcPr>
            <w:tcW w:w="3739" w:type="dxa"/>
            <w:shd w:val="clear" w:color="auto" w:fill="auto"/>
          </w:tcPr>
          <w:p w:rsidR="00BE1237" w:rsidRPr="00FF53AB" w:rsidRDefault="00BE1237" w:rsidP="00746B40">
            <w:pPr>
              <w:jc w:val="both"/>
              <w:rPr>
                <w:rFonts w:ascii="Arial" w:hAnsi="Arial" w:cs="Arial"/>
              </w:rPr>
            </w:pPr>
            <w:r w:rsidRPr="00FF53AB">
              <w:rPr>
                <w:rFonts w:ascii="Arial" w:hAnsi="Arial" w:cs="Arial"/>
              </w:rPr>
              <w:t xml:space="preserve">Página web de la entidad </w:t>
            </w:r>
            <w:hyperlink r:id="rId10" w:history="1">
              <w:r w:rsidRPr="00FF53AB">
                <w:rPr>
                  <w:rStyle w:val="Hipervnculo"/>
                  <w:rFonts w:ascii="Arial" w:hAnsi="Arial" w:cs="Arial"/>
                </w:rPr>
                <w:t>www.empocaldas.com.co</w:t>
              </w:r>
            </w:hyperlink>
          </w:p>
        </w:tc>
      </w:tr>
      <w:tr w:rsidR="00BE1237" w:rsidRPr="00FF53AB" w:rsidTr="00746B40">
        <w:trPr>
          <w:trHeight w:val="288"/>
          <w:jc w:val="center"/>
        </w:trPr>
        <w:tc>
          <w:tcPr>
            <w:tcW w:w="3130" w:type="dxa"/>
          </w:tcPr>
          <w:p w:rsidR="00BE1237" w:rsidRPr="00FF53AB" w:rsidRDefault="00BE1237" w:rsidP="00746B40">
            <w:pPr>
              <w:jc w:val="both"/>
              <w:rPr>
                <w:rFonts w:ascii="Arial" w:hAnsi="Arial" w:cs="Arial"/>
              </w:rPr>
            </w:pPr>
            <w:r w:rsidRPr="00FF53AB">
              <w:rPr>
                <w:rFonts w:ascii="Arial" w:hAnsi="Arial" w:cs="Arial"/>
              </w:rPr>
              <w:t>Observaciones al proyecto de pliego de condiciones.</w:t>
            </w:r>
          </w:p>
        </w:tc>
        <w:tc>
          <w:tcPr>
            <w:tcW w:w="2273" w:type="dxa"/>
            <w:shd w:val="clear" w:color="auto" w:fill="auto"/>
          </w:tcPr>
          <w:p w:rsidR="00BE1237" w:rsidRPr="00FF53AB" w:rsidRDefault="00D553E9" w:rsidP="00FF53AB">
            <w:pPr>
              <w:jc w:val="both"/>
              <w:rPr>
                <w:rFonts w:ascii="Arial" w:hAnsi="Arial" w:cs="Arial"/>
              </w:rPr>
            </w:pPr>
            <w:r w:rsidRPr="00FF53AB">
              <w:rPr>
                <w:rFonts w:ascii="Arial" w:hAnsi="Arial" w:cs="Arial"/>
              </w:rPr>
              <w:t xml:space="preserve">Del </w:t>
            </w:r>
            <w:r w:rsidR="003C20EE">
              <w:rPr>
                <w:rFonts w:ascii="Arial" w:hAnsi="Arial" w:cs="Arial"/>
              </w:rPr>
              <w:t>18</w:t>
            </w:r>
            <w:r w:rsidR="00CB0139" w:rsidRPr="00FF53AB">
              <w:rPr>
                <w:rFonts w:ascii="Arial" w:hAnsi="Arial" w:cs="Arial"/>
              </w:rPr>
              <w:t xml:space="preserve"> </w:t>
            </w:r>
            <w:r w:rsidRPr="00FF53AB">
              <w:rPr>
                <w:rFonts w:ascii="Arial" w:hAnsi="Arial" w:cs="Arial"/>
              </w:rPr>
              <w:t xml:space="preserve">al </w:t>
            </w:r>
            <w:r w:rsidR="003C20EE">
              <w:rPr>
                <w:rFonts w:ascii="Arial" w:hAnsi="Arial" w:cs="Arial"/>
              </w:rPr>
              <w:t>22</w:t>
            </w:r>
            <w:r w:rsidRPr="00FF53AB">
              <w:rPr>
                <w:rFonts w:ascii="Arial" w:hAnsi="Arial" w:cs="Arial"/>
              </w:rPr>
              <w:t xml:space="preserve"> de Octubre de 2013.</w:t>
            </w:r>
          </w:p>
        </w:tc>
        <w:tc>
          <w:tcPr>
            <w:tcW w:w="3739" w:type="dxa"/>
            <w:shd w:val="clear" w:color="auto" w:fill="auto"/>
          </w:tcPr>
          <w:p w:rsidR="00BE1237" w:rsidRPr="00FF53AB" w:rsidRDefault="00BE1237" w:rsidP="00746B40">
            <w:pPr>
              <w:jc w:val="both"/>
              <w:rPr>
                <w:rFonts w:ascii="Arial" w:hAnsi="Arial" w:cs="Arial"/>
              </w:rPr>
            </w:pPr>
            <w:r w:rsidRPr="00FF53AB">
              <w:rPr>
                <w:rFonts w:ascii="Arial" w:hAnsi="Arial" w:cs="Arial"/>
              </w:rPr>
              <w:t xml:space="preserve">Directamente y en físico  en la Secretaría General de EMPOCALDAS S.A. E.S.P.,  y en medio magnético al correo electrónico </w:t>
            </w:r>
            <w:hyperlink r:id="rId11" w:history="1">
              <w:r w:rsidRPr="00FF53AB">
                <w:rPr>
                  <w:rStyle w:val="Hipervnculo"/>
                  <w:rFonts w:ascii="Arial" w:hAnsi="Arial" w:cs="Arial"/>
                </w:rPr>
                <w:t>observaciones@empocaldas.com.co</w:t>
              </w:r>
            </w:hyperlink>
          </w:p>
          <w:p w:rsidR="00BE1237" w:rsidRPr="00FF53AB" w:rsidRDefault="00BE1237" w:rsidP="00746B40">
            <w:pPr>
              <w:jc w:val="both"/>
              <w:rPr>
                <w:rFonts w:ascii="Arial" w:hAnsi="Arial" w:cs="Arial"/>
              </w:rPr>
            </w:pPr>
          </w:p>
        </w:tc>
      </w:tr>
      <w:tr w:rsidR="00BE1237" w:rsidRPr="00FF53AB" w:rsidTr="00746B40">
        <w:trPr>
          <w:trHeight w:val="261"/>
          <w:jc w:val="center"/>
        </w:trPr>
        <w:tc>
          <w:tcPr>
            <w:tcW w:w="3130" w:type="dxa"/>
          </w:tcPr>
          <w:p w:rsidR="00BE1237" w:rsidRPr="00FF53AB" w:rsidRDefault="00BE1237" w:rsidP="00746B40">
            <w:pPr>
              <w:jc w:val="both"/>
              <w:rPr>
                <w:rFonts w:ascii="Arial" w:hAnsi="Arial" w:cs="Arial"/>
              </w:rPr>
            </w:pPr>
            <w:r w:rsidRPr="00FF53AB">
              <w:rPr>
                <w:rFonts w:ascii="Arial" w:hAnsi="Arial" w:cs="Arial"/>
              </w:rPr>
              <w:t>Respuesta a las observaciones al proyecto de pliego de condiciones.</w:t>
            </w:r>
          </w:p>
        </w:tc>
        <w:tc>
          <w:tcPr>
            <w:tcW w:w="2273" w:type="dxa"/>
            <w:shd w:val="clear" w:color="auto" w:fill="auto"/>
          </w:tcPr>
          <w:p w:rsidR="00BE1237" w:rsidRPr="00FF53AB" w:rsidRDefault="00CB0139" w:rsidP="00FF53AB">
            <w:pPr>
              <w:jc w:val="both"/>
              <w:rPr>
                <w:rFonts w:ascii="Arial" w:hAnsi="Arial" w:cs="Arial"/>
              </w:rPr>
            </w:pPr>
            <w:r w:rsidRPr="00FF53AB">
              <w:rPr>
                <w:rFonts w:ascii="Arial" w:hAnsi="Arial" w:cs="Arial"/>
              </w:rPr>
              <w:t>2</w:t>
            </w:r>
            <w:r w:rsidR="003C20EE">
              <w:rPr>
                <w:rFonts w:ascii="Arial" w:hAnsi="Arial" w:cs="Arial"/>
              </w:rPr>
              <w:t>3</w:t>
            </w:r>
            <w:r w:rsidR="00626671" w:rsidRPr="00FF53AB">
              <w:rPr>
                <w:rFonts w:ascii="Arial" w:hAnsi="Arial" w:cs="Arial"/>
              </w:rPr>
              <w:t xml:space="preserve"> de Octubre</w:t>
            </w:r>
            <w:r w:rsidR="008476FA" w:rsidRPr="00FF53AB">
              <w:rPr>
                <w:rFonts w:ascii="Arial" w:hAnsi="Arial" w:cs="Arial"/>
              </w:rPr>
              <w:t xml:space="preserve"> de 2013.</w:t>
            </w:r>
          </w:p>
        </w:tc>
        <w:tc>
          <w:tcPr>
            <w:tcW w:w="3739" w:type="dxa"/>
            <w:shd w:val="clear" w:color="auto" w:fill="auto"/>
          </w:tcPr>
          <w:p w:rsidR="00BE1237" w:rsidRPr="00FF53AB" w:rsidRDefault="00BE1237" w:rsidP="00746B40">
            <w:pPr>
              <w:rPr>
                <w:rFonts w:ascii="Arial" w:hAnsi="Arial" w:cs="Arial"/>
              </w:rPr>
            </w:pPr>
            <w:r w:rsidRPr="00FF53AB">
              <w:rPr>
                <w:rFonts w:ascii="Arial" w:hAnsi="Arial" w:cs="Arial"/>
              </w:rPr>
              <w:t xml:space="preserve">Página web de la entidad </w:t>
            </w:r>
            <w:hyperlink r:id="rId12" w:history="1">
              <w:r w:rsidRPr="00FF53AB">
                <w:rPr>
                  <w:rStyle w:val="Hipervnculo"/>
                  <w:rFonts w:ascii="Arial" w:hAnsi="Arial" w:cs="Arial"/>
                </w:rPr>
                <w:t>www.empocaldas.com.co</w:t>
              </w:r>
            </w:hyperlink>
          </w:p>
        </w:tc>
      </w:tr>
      <w:tr w:rsidR="00BE1237" w:rsidRPr="00FF53AB" w:rsidTr="00746B40">
        <w:trPr>
          <w:trHeight w:val="261"/>
          <w:jc w:val="center"/>
        </w:trPr>
        <w:tc>
          <w:tcPr>
            <w:tcW w:w="3130" w:type="dxa"/>
          </w:tcPr>
          <w:p w:rsidR="00BE1237" w:rsidRPr="00FF53AB" w:rsidRDefault="00BE1237" w:rsidP="00746B40">
            <w:pPr>
              <w:jc w:val="both"/>
              <w:rPr>
                <w:rFonts w:ascii="Arial" w:hAnsi="Arial" w:cs="Arial"/>
              </w:rPr>
            </w:pPr>
            <w:r w:rsidRPr="00FF53AB">
              <w:rPr>
                <w:rFonts w:ascii="Arial" w:hAnsi="Arial" w:cs="Arial"/>
              </w:rPr>
              <w:t>Resolución de apertura de la invitación</w:t>
            </w:r>
            <w:r w:rsidR="009C2342" w:rsidRPr="00FF53AB">
              <w:rPr>
                <w:rFonts w:ascii="Arial" w:hAnsi="Arial" w:cs="Arial"/>
              </w:rPr>
              <w:t xml:space="preserve"> pública. </w:t>
            </w:r>
          </w:p>
        </w:tc>
        <w:tc>
          <w:tcPr>
            <w:tcW w:w="2273" w:type="dxa"/>
            <w:shd w:val="clear" w:color="auto" w:fill="auto"/>
          </w:tcPr>
          <w:p w:rsidR="00BE1237" w:rsidRPr="00FF53AB" w:rsidRDefault="00CB0139" w:rsidP="00FF53AB">
            <w:pPr>
              <w:jc w:val="both"/>
              <w:rPr>
                <w:rFonts w:ascii="Arial" w:hAnsi="Arial" w:cs="Arial"/>
              </w:rPr>
            </w:pPr>
            <w:r w:rsidRPr="00FF53AB">
              <w:rPr>
                <w:rFonts w:ascii="Arial" w:hAnsi="Arial" w:cs="Arial"/>
              </w:rPr>
              <w:t>2</w:t>
            </w:r>
            <w:r w:rsidR="003C20EE">
              <w:rPr>
                <w:rFonts w:ascii="Arial" w:hAnsi="Arial" w:cs="Arial"/>
              </w:rPr>
              <w:t>4</w:t>
            </w:r>
            <w:r w:rsidR="00626671" w:rsidRPr="00FF53AB">
              <w:rPr>
                <w:rFonts w:ascii="Arial" w:hAnsi="Arial" w:cs="Arial"/>
              </w:rPr>
              <w:t xml:space="preserve"> de Octubre de 2013</w:t>
            </w:r>
          </w:p>
        </w:tc>
        <w:tc>
          <w:tcPr>
            <w:tcW w:w="3739" w:type="dxa"/>
            <w:shd w:val="clear" w:color="auto" w:fill="auto"/>
          </w:tcPr>
          <w:p w:rsidR="00BE1237" w:rsidRPr="00FF53AB" w:rsidRDefault="00BE1237" w:rsidP="00746B40">
            <w:pPr>
              <w:jc w:val="both"/>
              <w:rPr>
                <w:rFonts w:ascii="Arial" w:hAnsi="Arial" w:cs="Arial"/>
              </w:rPr>
            </w:pPr>
            <w:r w:rsidRPr="00FF53AB">
              <w:rPr>
                <w:rFonts w:ascii="Arial" w:hAnsi="Arial" w:cs="Arial"/>
              </w:rPr>
              <w:t xml:space="preserve">Página web de la entidad </w:t>
            </w:r>
            <w:hyperlink r:id="rId13" w:history="1">
              <w:r w:rsidRPr="00FF53AB">
                <w:rPr>
                  <w:rStyle w:val="Hipervnculo"/>
                  <w:rFonts w:ascii="Arial" w:hAnsi="Arial" w:cs="Arial"/>
                </w:rPr>
                <w:t>www.empocaldas.com.co</w:t>
              </w:r>
            </w:hyperlink>
          </w:p>
        </w:tc>
      </w:tr>
      <w:tr w:rsidR="00BE1237" w:rsidRPr="00FF53AB" w:rsidTr="00746B40">
        <w:trPr>
          <w:trHeight w:val="261"/>
          <w:jc w:val="center"/>
        </w:trPr>
        <w:tc>
          <w:tcPr>
            <w:tcW w:w="3130" w:type="dxa"/>
          </w:tcPr>
          <w:p w:rsidR="00BE1237" w:rsidRPr="00FF53AB" w:rsidRDefault="00BE1237" w:rsidP="00746B40">
            <w:pPr>
              <w:jc w:val="both"/>
              <w:rPr>
                <w:rFonts w:ascii="Arial" w:hAnsi="Arial" w:cs="Arial"/>
              </w:rPr>
            </w:pPr>
            <w:r w:rsidRPr="00FF53AB">
              <w:rPr>
                <w:rFonts w:ascii="Arial" w:hAnsi="Arial" w:cs="Arial"/>
              </w:rPr>
              <w:t xml:space="preserve">Publicación de los pliegos de condiciones definitivos </w:t>
            </w:r>
          </w:p>
        </w:tc>
        <w:tc>
          <w:tcPr>
            <w:tcW w:w="2273" w:type="dxa"/>
            <w:shd w:val="clear" w:color="auto" w:fill="auto"/>
          </w:tcPr>
          <w:p w:rsidR="00BE1237" w:rsidRPr="00FF53AB" w:rsidRDefault="008476FA" w:rsidP="003C20EE">
            <w:pPr>
              <w:jc w:val="both"/>
              <w:rPr>
                <w:rFonts w:ascii="Arial" w:hAnsi="Arial" w:cs="Arial"/>
              </w:rPr>
            </w:pPr>
            <w:r w:rsidRPr="00FF53AB">
              <w:rPr>
                <w:rFonts w:ascii="Arial" w:hAnsi="Arial" w:cs="Arial"/>
              </w:rPr>
              <w:t xml:space="preserve">Del </w:t>
            </w:r>
            <w:r w:rsidR="00CB0139" w:rsidRPr="00FF53AB">
              <w:rPr>
                <w:rFonts w:ascii="Arial" w:hAnsi="Arial" w:cs="Arial"/>
              </w:rPr>
              <w:t>2</w:t>
            </w:r>
            <w:r w:rsidR="003C20EE">
              <w:rPr>
                <w:rFonts w:ascii="Arial" w:hAnsi="Arial" w:cs="Arial"/>
              </w:rPr>
              <w:t>4</w:t>
            </w:r>
            <w:r w:rsidR="00CB0139" w:rsidRPr="00FF53AB">
              <w:rPr>
                <w:rFonts w:ascii="Arial" w:hAnsi="Arial" w:cs="Arial"/>
              </w:rPr>
              <w:t xml:space="preserve"> al 2</w:t>
            </w:r>
            <w:r w:rsidR="003C20EE">
              <w:rPr>
                <w:rFonts w:ascii="Arial" w:hAnsi="Arial" w:cs="Arial"/>
              </w:rPr>
              <w:t>8</w:t>
            </w:r>
            <w:r w:rsidR="00626671" w:rsidRPr="00FF53AB">
              <w:rPr>
                <w:rFonts w:ascii="Arial" w:hAnsi="Arial" w:cs="Arial"/>
              </w:rPr>
              <w:t xml:space="preserve"> de Octubre</w:t>
            </w:r>
          </w:p>
        </w:tc>
        <w:tc>
          <w:tcPr>
            <w:tcW w:w="3739" w:type="dxa"/>
            <w:shd w:val="clear" w:color="auto" w:fill="auto"/>
          </w:tcPr>
          <w:p w:rsidR="00BE1237" w:rsidRPr="00FF53AB" w:rsidRDefault="00BE1237" w:rsidP="00746B40">
            <w:pPr>
              <w:jc w:val="both"/>
              <w:rPr>
                <w:rFonts w:ascii="Arial" w:hAnsi="Arial" w:cs="Arial"/>
              </w:rPr>
            </w:pPr>
            <w:r w:rsidRPr="00FF53AB">
              <w:rPr>
                <w:rFonts w:ascii="Arial" w:hAnsi="Arial" w:cs="Arial"/>
              </w:rPr>
              <w:t xml:space="preserve">Página web de la entidad </w:t>
            </w:r>
            <w:hyperlink r:id="rId14" w:history="1">
              <w:r w:rsidRPr="00FF53AB">
                <w:rPr>
                  <w:rStyle w:val="Hipervnculo"/>
                  <w:rFonts w:ascii="Arial" w:hAnsi="Arial" w:cs="Arial"/>
                </w:rPr>
                <w:t>www.empocaldas.com.co</w:t>
              </w:r>
            </w:hyperlink>
          </w:p>
        </w:tc>
      </w:tr>
      <w:tr w:rsidR="00BE1237" w:rsidRPr="00FF53AB" w:rsidTr="00746B40">
        <w:trPr>
          <w:trHeight w:val="261"/>
          <w:jc w:val="center"/>
        </w:trPr>
        <w:tc>
          <w:tcPr>
            <w:tcW w:w="3130" w:type="dxa"/>
          </w:tcPr>
          <w:p w:rsidR="00BE1237" w:rsidRPr="00FF53AB" w:rsidRDefault="00BE1237" w:rsidP="00746B40">
            <w:pPr>
              <w:jc w:val="both"/>
              <w:rPr>
                <w:rFonts w:ascii="Arial" w:hAnsi="Arial" w:cs="Arial"/>
              </w:rPr>
            </w:pPr>
            <w:r w:rsidRPr="00FF53AB">
              <w:rPr>
                <w:rFonts w:ascii="Arial" w:hAnsi="Arial" w:cs="Arial"/>
              </w:rPr>
              <w:t>Audiencia de tipificación, estimación y asignación de riesgos y aclaración de los pliegos de condiciones.</w:t>
            </w:r>
          </w:p>
        </w:tc>
        <w:tc>
          <w:tcPr>
            <w:tcW w:w="2273" w:type="dxa"/>
            <w:shd w:val="clear" w:color="auto" w:fill="auto"/>
          </w:tcPr>
          <w:p w:rsidR="00BE1237" w:rsidRPr="00FF53AB" w:rsidRDefault="003C20EE" w:rsidP="00CB0139">
            <w:pPr>
              <w:jc w:val="both"/>
              <w:rPr>
                <w:rFonts w:ascii="Arial" w:hAnsi="Arial" w:cs="Arial"/>
              </w:rPr>
            </w:pPr>
            <w:r>
              <w:rPr>
                <w:rFonts w:ascii="Arial" w:hAnsi="Arial" w:cs="Arial"/>
              </w:rPr>
              <w:t>25</w:t>
            </w:r>
            <w:r w:rsidR="00626671" w:rsidRPr="00FF53AB">
              <w:rPr>
                <w:rFonts w:ascii="Arial" w:hAnsi="Arial" w:cs="Arial"/>
              </w:rPr>
              <w:t xml:space="preserve"> de Octubre de</w:t>
            </w:r>
            <w:r w:rsidR="008476FA" w:rsidRPr="00FF53AB">
              <w:rPr>
                <w:rFonts w:ascii="Arial" w:hAnsi="Arial" w:cs="Arial"/>
              </w:rPr>
              <w:t xml:space="preserve"> 2013 a las 10:00 a.m.</w:t>
            </w:r>
          </w:p>
        </w:tc>
        <w:tc>
          <w:tcPr>
            <w:tcW w:w="3739" w:type="dxa"/>
            <w:shd w:val="clear" w:color="auto" w:fill="auto"/>
          </w:tcPr>
          <w:p w:rsidR="00BE1237" w:rsidRPr="00FF53AB" w:rsidRDefault="00BE1237" w:rsidP="00746B40">
            <w:pPr>
              <w:jc w:val="both"/>
              <w:rPr>
                <w:rFonts w:ascii="Arial" w:hAnsi="Arial" w:cs="Arial"/>
              </w:rPr>
            </w:pPr>
            <w:r w:rsidRPr="00FF53AB">
              <w:rPr>
                <w:rFonts w:ascii="Arial" w:hAnsi="Arial" w:cs="Arial"/>
              </w:rPr>
              <w:t>Auditorio, EMPOCALDAS S.A. E.S.P., carrera 23 Nº 75-82 Manizales.</w:t>
            </w:r>
          </w:p>
        </w:tc>
      </w:tr>
      <w:tr w:rsidR="00BE1237" w:rsidRPr="00FF53AB" w:rsidTr="00746B40">
        <w:trPr>
          <w:trHeight w:val="261"/>
          <w:jc w:val="center"/>
        </w:trPr>
        <w:tc>
          <w:tcPr>
            <w:tcW w:w="3130" w:type="dxa"/>
          </w:tcPr>
          <w:p w:rsidR="00BE1237" w:rsidRPr="00FF53AB" w:rsidRDefault="00BE1237" w:rsidP="00746B40">
            <w:pPr>
              <w:jc w:val="both"/>
              <w:rPr>
                <w:rFonts w:ascii="Arial" w:hAnsi="Arial" w:cs="Arial"/>
              </w:rPr>
            </w:pPr>
            <w:r w:rsidRPr="00FF53AB">
              <w:rPr>
                <w:rFonts w:ascii="Arial" w:hAnsi="Arial" w:cs="Arial"/>
              </w:rPr>
              <w:t>Fecha de cierre para la entrega de propuestas. Publicación acta de cierre</w:t>
            </w:r>
          </w:p>
        </w:tc>
        <w:tc>
          <w:tcPr>
            <w:tcW w:w="2273" w:type="dxa"/>
            <w:shd w:val="clear" w:color="auto" w:fill="auto"/>
          </w:tcPr>
          <w:p w:rsidR="00BE1237" w:rsidRPr="00FF53AB" w:rsidRDefault="00CB0139" w:rsidP="00FF53AB">
            <w:pPr>
              <w:jc w:val="both"/>
              <w:rPr>
                <w:rFonts w:ascii="Arial" w:hAnsi="Arial" w:cs="Arial"/>
              </w:rPr>
            </w:pPr>
            <w:r w:rsidRPr="00FF53AB">
              <w:rPr>
                <w:rFonts w:ascii="Arial" w:hAnsi="Arial" w:cs="Arial"/>
              </w:rPr>
              <w:t>2</w:t>
            </w:r>
            <w:r w:rsidR="003C20EE">
              <w:rPr>
                <w:rFonts w:ascii="Arial" w:hAnsi="Arial" w:cs="Arial"/>
              </w:rPr>
              <w:t>9</w:t>
            </w:r>
            <w:r w:rsidR="00626671" w:rsidRPr="00FF53AB">
              <w:rPr>
                <w:rFonts w:ascii="Arial" w:hAnsi="Arial" w:cs="Arial"/>
              </w:rPr>
              <w:t xml:space="preserve"> de Octubre de</w:t>
            </w:r>
            <w:r w:rsidR="008476FA" w:rsidRPr="00FF53AB">
              <w:rPr>
                <w:rFonts w:ascii="Arial" w:hAnsi="Arial" w:cs="Arial"/>
              </w:rPr>
              <w:t xml:space="preserve"> 2013 a las 10:00 a.m.</w:t>
            </w:r>
          </w:p>
        </w:tc>
        <w:tc>
          <w:tcPr>
            <w:tcW w:w="3739" w:type="dxa"/>
            <w:shd w:val="clear" w:color="auto" w:fill="auto"/>
          </w:tcPr>
          <w:p w:rsidR="00BE1237" w:rsidRPr="00FF53AB" w:rsidRDefault="00BE1237" w:rsidP="00746B40">
            <w:pPr>
              <w:jc w:val="both"/>
              <w:rPr>
                <w:rFonts w:ascii="Arial" w:hAnsi="Arial" w:cs="Arial"/>
              </w:rPr>
            </w:pPr>
            <w:r w:rsidRPr="00FF53AB">
              <w:rPr>
                <w:rFonts w:ascii="Arial" w:hAnsi="Arial" w:cs="Arial"/>
              </w:rPr>
              <w:t>Secretaría General de EMPOCALDAS S.A. E.S.P., carrera 23 Nº 75-82 Manizales.</w:t>
            </w:r>
          </w:p>
        </w:tc>
      </w:tr>
      <w:tr w:rsidR="00BE1237" w:rsidRPr="00FF53AB" w:rsidTr="00746B40">
        <w:trPr>
          <w:trHeight w:val="261"/>
          <w:jc w:val="center"/>
        </w:trPr>
        <w:tc>
          <w:tcPr>
            <w:tcW w:w="3130" w:type="dxa"/>
          </w:tcPr>
          <w:p w:rsidR="00BE1237" w:rsidRPr="00FF53AB" w:rsidRDefault="00BE1237" w:rsidP="00746B40">
            <w:pPr>
              <w:jc w:val="both"/>
              <w:rPr>
                <w:rFonts w:ascii="Arial" w:hAnsi="Arial" w:cs="Arial"/>
              </w:rPr>
            </w:pPr>
            <w:r w:rsidRPr="00FF53AB">
              <w:rPr>
                <w:rFonts w:ascii="Arial" w:hAnsi="Arial" w:cs="Arial"/>
              </w:rPr>
              <w:t>Evaluación de propuestas. Publicación informe de evaluación.</w:t>
            </w:r>
          </w:p>
        </w:tc>
        <w:tc>
          <w:tcPr>
            <w:tcW w:w="2273" w:type="dxa"/>
            <w:shd w:val="clear" w:color="auto" w:fill="auto"/>
          </w:tcPr>
          <w:p w:rsidR="00BE1237" w:rsidRPr="00FF53AB" w:rsidRDefault="00FF53AB" w:rsidP="003C20EE">
            <w:pPr>
              <w:jc w:val="both"/>
              <w:rPr>
                <w:rFonts w:ascii="Arial" w:hAnsi="Arial" w:cs="Arial"/>
              </w:rPr>
            </w:pPr>
            <w:r w:rsidRPr="00FF53AB">
              <w:rPr>
                <w:rFonts w:ascii="Arial" w:hAnsi="Arial" w:cs="Arial"/>
              </w:rPr>
              <w:t>3</w:t>
            </w:r>
            <w:r w:rsidR="003C20EE">
              <w:rPr>
                <w:rFonts w:ascii="Arial" w:hAnsi="Arial" w:cs="Arial"/>
              </w:rPr>
              <w:t>1</w:t>
            </w:r>
            <w:r w:rsidR="00626671" w:rsidRPr="00FF53AB">
              <w:rPr>
                <w:rFonts w:ascii="Arial" w:hAnsi="Arial" w:cs="Arial"/>
              </w:rPr>
              <w:t xml:space="preserve"> de Octubre</w:t>
            </w:r>
            <w:r w:rsidR="008476FA" w:rsidRPr="00FF53AB">
              <w:rPr>
                <w:rFonts w:ascii="Arial" w:hAnsi="Arial" w:cs="Arial"/>
              </w:rPr>
              <w:t xml:space="preserve"> de 2013.</w:t>
            </w:r>
          </w:p>
        </w:tc>
        <w:tc>
          <w:tcPr>
            <w:tcW w:w="3739" w:type="dxa"/>
            <w:shd w:val="clear" w:color="auto" w:fill="auto"/>
          </w:tcPr>
          <w:p w:rsidR="00BE1237" w:rsidRPr="00FF53AB" w:rsidRDefault="00BE1237" w:rsidP="00746B40">
            <w:pPr>
              <w:jc w:val="both"/>
              <w:rPr>
                <w:rFonts w:ascii="Arial" w:hAnsi="Arial" w:cs="Arial"/>
              </w:rPr>
            </w:pPr>
            <w:r w:rsidRPr="00FF53AB">
              <w:rPr>
                <w:rFonts w:ascii="Arial" w:hAnsi="Arial" w:cs="Arial"/>
              </w:rPr>
              <w:t xml:space="preserve">Página web de la entidad </w:t>
            </w:r>
            <w:hyperlink r:id="rId15" w:history="1">
              <w:r w:rsidRPr="00FF53AB">
                <w:rPr>
                  <w:rStyle w:val="Hipervnculo"/>
                  <w:rFonts w:ascii="Arial" w:hAnsi="Arial" w:cs="Arial"/>
                </w:rPr>
                <w:t>www.empocaldas.com.co</w:t>
              </w:r>
            </w:hyperlink>
          </w:p>
        </w:tc>
      </w:tr>
      <w:tr w:rsidR="00BE1237" w:rsidRPr="00FF53AB" w:rsidTr="00746B40">
        <w:trPr>
          <w:trHeight w:val="261"/>
          <w:jc w:val="center"/>
        </w:trPr>
        <w:tc>
          <w:tcPr>
            <w:tcW w:w="3130" w:type="dxa"/>
          </w:tcPr>
          <w:p w:rsidR="00BE1237" w:rsidRPr="00FF53AB" w:rsidRDefault="00BE1237" w:rsidP="00746B40">
            <w:pPr>
              <w:rPr>
                <w:rFonts w:ascii="Arial" w:hAnsi="Arial" w:cs="Arial"/>
              </w:rPr>
            </w:pPr>
            <w:r w:rsidRPr="00FF53AB">
              <w:rPr>
                <w:rFonts w:ascii="Arial" w:hAnsi="Arial" w:cs="Arial"/>
              </w:rPr>
              <w:t>Presentación de  observaciones al informe de evaluación.</w:t>
            </w:r>
          </w:p>
        </w:tc>
        <w:tc>
          <w:tcPr>
            <w:tcW w:w="2273" w:type="dxa"/>
            <w:shd w:val="clear" w:color="auto" w:fill="auto"/>
          </w:tcPr>
          <w:p w:rsidR="00BE1237" w:rsidRPr="00FF53AB" w:rsidRDefault="008476FA" w:rsidP="003C20EE">
            <w:pPr>
              <w:jc w:val="both"/>
              <w:rPr>
                <w:rFonts w:ascii="Arial" w:hAnsi="Arial" w:cs="Arial"/>
              </w:rPr>
            </w:pPr>
            <w:r w:rsidRPr="00FF53AB">
              <w:rPr>
                <w:rFonts w:ascii="Arial" w:hAnsi="Arial" w:cs="Arial"/>
              </w:rPr>
              <w:t xml:space="preserve">Del </w:t>
            </w:r>
            <w:r w:rsidR="003C20EE">
              <w:rPr>
                <w:rFonts w:ascii="Arial" w:hAnsi="Arial" w:cs="Arial"/>
              </w:rPr>
              <w:t>del 01 al 06</w:t>
            </w:r>
            <w:r w:rsidR="00CB0139" w:rsidRPr="00FF53AB">
              <w:rPr>
                <w:rFonts w:ascii="Arial" w:hAnsi="Arial" w:cs="Arial"/>
              </w:rPr>
              <w:t xml:space="preserve"> de Noviembre de 2013</w:t>
            </w:r>
            <w:r w:rsidRPr="00FF53AB">
              <w:rPr>
                <w:rFonts w:ascii="Arial" w:hAnsi="Arial" w:cs="Arial"/>
              </w:rPr>
              <w:t>.</w:t>
            </w:r>
          </w:p>
        </w:tc>
        <w:tc>
          <w:tcPr>
            <w:tcW w:w="3739" w:type="dxa"/>
            <w:shd w:val="clear" w:color="auto" w:fill="auto"/>
          </w:tcPr>
          <w:p w:rsidR="00BE1237" w:rsidRPr="00FF53AB" w:rsidRDefault="00BE1237" w:rsidP="00746B40">
            <w:pPr>
              <w:jc w:val="both"/>
              <w:rPr>
                <w:rFonts w:ascii="Arial" w:hAnsi="Arial" w:cs="Arial"/>
              </w:rPr>
            </w:pPr>
            <w:r w:rsidRPr="00FF53AB">
              <w:rPr>
                <w:rFonts w:ascii="Arial" w:hAnsi="Arial" w:cs="Arial"/>
              </w:rPr>
              <w:t xml:space="preserve">Directamente en la Secretaría General de EMPOCALDAS S.A. E.S.P., o al correo electrónico </w:t>
            </w:r>
            <w:hyperlink r:id="rId16" w:history="1">
              <w:r w:rsidRPr="00FF53AB">
                <w:rPr>
                  <w:rStyle w:val="Hipervnculo"/>
                  <w:rFonts w:ascii="Arial" w:hAnsi="Arial" w:cs="Arial"/>
                </w:rPr>
                <w:t>observaciones@empocaldas.com.co</w:t>
              </w:r>
            </w:hyperlink>
          </w:p>
        </w:tc>
      </w:tr>
      <w:tr w:rsidR="00BE1237" w:rsidRPr="00FF53AB" w:rsidTr="00746B40">
        <w:trPr>
          <w:trHeight w:val="261"/>
          <w:jc w:val="center"/>
        </w:trPr>
        <w:tc>
          <w:tcPr>
            <w:tcW w:w="3130" w:type="dxa"/>
          </w:tcPr>
          <w:p w:rsidR="00BE1237" w:rsidRPr="00FF53AB" w:rsidRDefault="00BE1237" w:rsidP="00746B40">
            <w:pPr>
              <w:jc w:val="both"/>
              <w:rPr>
                <w:rFonts w:ascii="Arial" w:hAnsi="Arial" w:cs="Arial"/>
              </w:rPr>
            </w:pPr>
            <w:r w:rsidRPr="00FF53AB">
              <w:rPr>
                <w:rFonts w:ascii="Arial" w:hAnsi="Arial" w:cs="Arial"/>
              </w:rPr>
              <w:lastRenderedPageBreak/>
              <w:t xml:space="preserve">Respuesta a las observaciones del informe de evaluación. </w:t>
            </w:r>
          </w:p>
        </w:tc>
        <w:tc>
          <w:tcPr>
            <w:tcW w:w="2273" w:type="dxa"/>
            <w:shd w:val="clear" w:color="auto" w:fill="auto"/>
          </w:tcPr>
          <w:p w:rsidR="00BE1237" w:rsidRPr="00FF53AB" w:rsidRDefault="00CB0139" w:rsidP="00FF53AB">
            <w:pPr>
              <w:jc w:val="both"/>
              <w:rPr>
                <w:rFonts w:ascii="Arial" w:hAnsi="Arial" w:cs="Arial"/>
              </w:rPr>
            </w:pPr>
            <w:r w:rsidRPr="00FF53AB">
              <w:rPr>
                <w:rFonts w:ascii="Arial" w:hAnsi="Arial" w:cs="Arial"/>
              </w:rPr>
              <w:t>0</w:t>
            </w:r>
            <w:r w:rsidR="003C20EE">
              <w:rPr>
                <w:rFonts w:ascii="Arial" w:hAnsi="Arial" w:cs="Arial"/>
              </w:rPr>
              <w:t>7</w:t>
            </w:r>
            <w:r w:rsidR="00626671" w:rsidRPr="00FF53AB">
              <w:rPr>
                <w:rFonts w:ascii="Arial" w:hAnsi="Arial" w:cs="Arial"/>
              </w:rPr>
              <w:t xml:space="preserve"> de Noviembre</w:t>
            </w:r>
            <w:r w:rsidR="008476FA" w:rsidRPr="00FF53AB">
              <w:rPr>
                <w:rFonts w:ascii="Arial" w:hAnsi="Arial" w:cs="Arial"/>
              </w:rPr>
              <w:t xml:space="preserve"> de 2013.</w:t>
            </w:r>
          </w:p>
        </w:tc>
        <w:tc>
          <w:tcPr>
            <w:tcW w:w="3739" w:type="dxa"/>
            <w:shd w:val="clear" w:color="auto" w:fill="auto"/>
          </w:tcPr>
          <w:p w:rsidR="00BE1237" w:rsidRPr="00FF53AB" w:rsidRDefault="00BE1237" w:rsidP="00746B40">
            <w:pPr>
              <w:jc w:val="both"/>
              <w:rPr>
                <w:rFonts w:ascii="Arial" w:hAnsi="Arial" w:cs="Arial"/>
              </w:rPr>
            </w:pPr>
            <w:r w:rsidRPr="00FF53AB">
              <w:rPr>
                <w:rFonts w:ascii="Arial" w:hAnsi="Arial" w:cs="Arial"/>
              </w:rPr>
              <w:t xml:space="preserve">Página web de la entidad </w:t>
            </w:r>
            <w:hyperlink r:id="rId17" w:history="1">
              <w:r w:rsidRPr="00FF53AB">
                <w:rPr>
                  <w:rStyle w:val="Hipervnculo"/>
                  <w:rFonts w:ascii="Arial" w:hAnsi="Arial" w:cs="Arial"/>
                </w:rPr>
                <w:t>www.empocaldas.com.co</w:t>
              </w:r>
            </w:hyperlink>
          </w:p>
        </w:tc>
      </w:tr>
      <w:tr w:rsidR="00BE1237" w:rsidRPr="00FF53AB" w:rsidTr="00746B40">
        <w:trPr>
          <w:trHeight w:val="261"/>
          <w:jc w:val="center"/>
        </w:trPr>
        <w:tc>
          <w:tcPr>
            <w:tcW w:w="3130" w:type="dxa"/>
          </w:tcPr>
          <w:p w:rsidR="00BE1237" w:rsidRPr="00FF53AB" w:rsidRDefault="00BE1237" w:rsidP="00746B40">
            <w:pPr>
              <w:jc w:val="both"/>
              <w:rPr>
                <w:rFonts w:ascii="Arial" w:hAnsi="Arial" w:cs="Arial"/>
              </w:rPr>
            </w:pPr>
            <w:r w:rsidRPr="00FF53AB">
              <w:rPr>
                <w:rFonts w:ascii="Arial" w:hAnsi="Arial" w:cs="Arial"/>
              </w:rPr>
              <w:t>ADJUDICACIÓN</w:t>
            </w:r>
          </w:p>
        </w:tc>
        <w:tc>
          <w:tcPr>
            <w:tcW w:w="2273" w:type="dxa"/>
            <w:shd w:val="clear" w:color="auto" w:fill="auto"/>
          </w:tcPr>
          <w:p w:rsidR="00BE1237" w:rsidRPr="00FF53AB" w:rsidRDefault="00FF53AB" w:rsidP="00626671">
            <w:pPr>
              <w:jc w:val="both"/>
              <w:rPr>
                <w:rFonts w:ascii="Arial" w:hAnsi="Arial" w:cs="Arial"/>
              </w:rPr>
            </w:pPr>
            <w:r w:rsidRPr="00FF53AB">
              <w:rPr>
                <w:rFonts w:ascii="Arial" w:hAnsi="Arial" w:cs="Arial"/>
              </w:rPr>
              <w:t>8</w:t>
            </w:r>
            <w:r w:rsidR="00626671" w:rsidRPr="00FF53AB">
              <w:rPr>
                <w:rFonts w:ascii="Arial" w:hAnsi="Arial" w:cs="Arial"/>
              </w:rPr>
              <w:t xml:space="preserve"> de Noviembre</w:t>
            </w:r>
            <w:r w:rsidR="008476FA" w:rsidRPr="00FF53AB">
              <w:rPr>
                <w:rFonts w:ascii="Arial" w:hAnsi="Arial" w:cs="Arial"/>
              </w:rPr>
              <w:t xml:space="preserve"> de 2013.</w:t>
            </w:r>
          </w:p>
        </w:tc>
        <w:tc>
          <w:tcPr>
            <w:tcW w:w="3739" w:type="dxa"/>
            <w:shd w:val="clear" w:color="auto" w:fill="auto"/>
          </w:tcPr>
          <w:p w:rsidR="00BE1237" w:rsidRPr="00FF53AB" w:rsidRDefault="00BE1237" w:rsidP="00746B40">
            <w:pPr>
              <w:jc w:val="both"/>
              <w:rPr>
                <w:rFonts w:ascii="Arial" w:hAnsi="Arial" w:cs="Arial"/>
              </w:rPr>
            </w:pPr>
            <w:r w:rsidRPr="00FF53AB">
              <w:rPr>
                <w:rFonts w:ascii="Arial" w:hAnsi="Arial" w:cs="Arial"/>
              </w:rPr>
              <w:t xml:space="preserve">Página web de la entidad </w:t>
            </w:r>
            <w:hyperlink r:id="rId18" w:history="1">
              <w:r w:rsidRPr="00FF53AB">
                <w:rPr>
                  <w:rStyle w:val="Hipervnculo"/>
                  <w:rFonts w:ascii="Arial" w:hAnsi="Arial" w:cs="Arial"/>
                </w:rPr>
                <w:t>www.empocaldas.com.co</w:t>
              </w:r>
            </w:hyperlink>
          </w:p>
        </w:tc>
      </w:tr>
    </w:tbl>
    <w:p w:rsidR="00BE1237" w:rsidRPr="00FF53AB" w:rsidRDefault="00BE1237" w:rsidP="00BE1237">
      <w:pPr>
        <w:ind w:right="6"/>
        <w:jc w:val="both"/>
        <w:rPr>
          <w:rFonts w:ascii="Arial" w:hAnsi="Arial" w:cs="Arial"/>
          <w:color w:val="0D0D0D"/>
        </w:rPr>
      </w:pP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color w:val="0D0D0D"/>
        </w:rPr>
      </w:pPr>
      <w:r w:rsidRPr="00FF53AB">
        <w:rPr>
          <w:rFonts w:ascii="Arial" w:hAnsi="Arial" w:cs="Arial"/>
          <w:color w:val="0D0D0D"/>
        </w:rPr>
        <w:t>Este cronograma podrá sufrir variaciones en el desarrollo del proceso. Las variaciones se publicaran en la página Web de EMPOCALDAS S.A. E.S.P.</w:t>
      </w:r>
    </w:p>
    <w:p w:rsidR="00BE1237" w:rsidRPr="00FF53AB" w:rsidRDefault="00BE1237" w:rsidP="00BE1237">
      <w:pPr>
        <w:widowControl w:val="0"/>
        <w:ind w:right="51"/>
        <w:jc w:val="both"/>
        <w:rPr>
          <w:rFonts w:ascii="Arial" w:hAnsi="Arial" w:cs="Arial"/>
          <w:b/>
          <w:bCs/>
          <w:color w:val="000000"/>
        </w:rPr>
      </w:pPr>
    </w:p>
    <w:p w:rsidR="00BE1237" w:rsidRPr="00FF53AB" w:rsidRDefault="00BE1237" w:rsidP="00BE1237">
      <w:pPr>
        <w:pStyle w:val="BodyText31"/>
        <w:widowControl/>
        <w:rPr>
          <w:rFonts w:cs="Arial"/>
          <w:b/>
          <w:color w:val="0D0D0D"/>
          <w:sz w:val="20"/>
        </w:rPr>
      </w:pPr>
      <w:r w:rsidRPr="00FF53AB">
        <w:rPr>
          <w:rFonts w:cs="Arial"/>
          <w:b/>
          <w:bCs/>
          <w:color w:val="000000"/>
          <w:sz w:val="20"/>
        </w:rPr>
        <w:t xml:space="preserve">1.10 </w:t>
      </w:r>
      <w:r w:rsidRPr="00FF53AB">
        <w:rPr>
          <w:rFonts w:cs="Arial"/>
          <w:b/>
          <w:color w:val="0D0D0D"/>
          <w:sz w:val="20"/>
        </w:rPr>
        <w:t>ENTREGA DE PROPUESTAS - CIERRE DE LA INVITACIÓN PÚBLICA:</w:t>
      </w:r>
    </w:p>
    <w:p w:rsidR="00BE1237" w:rsidRPr="00FF53AB" w:rsidRDefault="00BE1237" w:rsidP="00BE1237">
      <w:pPr>
        <w:pStyle w:val="BodyText31"/>
        <w:widowControl/>
        <w:rPr>
          <w:rFonts w:cs="Arial"/>
          <w:b/>
          <w:color w:val="0D0D0D"/>
          <w:sz w:val="20"/>
        </w:rPr>
      </w:pPr>
    </w:p>
    <w:p w:rsidR="00BE1237" w:rsidRPr="00FF53AB" w:rsidRDefault="00BE1237" w:rsidP="00BE1237">
      <w:pPr>
        <w:pStyle w:val="BodyText31"/>
        <w:widowControl/>
        <w:rPr>
          <w:rFonts w:cs="Arial"/>
          <w:sz w:val="20"/>
          <w:lang w:val="es-MX"/>
        </w:rPr>
      </w:pPr>
      <w:r w:rsidRPr="00FF53AB">
        <w:rPr>
          <w:rFonts w:cs="Arial"/>
          <w:b/>
          <w:sz w:val="20"/>
          <w:lang w:val="es-MX"/>
        </w:rPr>
        <w:t xml:space="preserve">VISITA AL SITIO DE LOS ESTUDIOS: </w:t>
      </w:r>
      <w:r w:rsidRPr="00FF53AB">
        <w:rPr>
          <w:rFonts w:cs="Arial"/>
          <w:sz w:val="20"/>
          <w:lang w:val="es-MX"/>
        </w:rPr>
        <w:t>La visita al sitio de los estudios no será obligatoria. No obstante si alguno de los proponentes requiere realizar visita deberá ser solicitada a la entidad con el fin de programar la fecha, hora y sitio de encuentro.</w:t>
      </w:r>
    </w:p>
    <w:p w:rsidR="00BE1237" w:rsidRPr="00FF53AB" w:rsidRDefault="00BE1237" w:rsidP="00BE1237">
      <w:pPr>
        <w:pStyle w:val="BodyText31"/>
        <w:widowControl/>
        <w:rPr>
          <w:rFonts w:cs="Arial"/>
          <w:sz w:val="20"/>
          <w:lang w:val="es-MX"/>
        </w:rPr>
      </w:pPr>
    </w:p>
    <w:p w:rsidR="00BE1237" w:rsidRPr="00FF53AB" w:rsidRDefault="00BE1237" w:rsidP="00BE1237">
      <w:pPr>
        <w:pStyle w:val="BodyText31"/>
        <w:widowControl/>
        <w:rPr>
          <w:rFonts w:cs="Arial"/>
          <w:b/>
          <w:color w:val="0D0D0D"/>
          <w:sz w:val="20"/>
          <w:lang w:val="es-CO"/>
        </w:rPr>
      </w:pPr>
      <w:r w:rsidRPr="00FF53AB">
        <w:rPr>
          <w:rFonts w:cs="Arial"/>
          <w:b/>
          <w:color w:val="0D0D0D"/>
          <w:sz w:val="20"/>
          <w:lang w:val="es-CO"/>
        </w:rPr>
        <w:t>LUGAR Y FECHA DE ENTREGA DE LAS PROPUESTAS</w:t>
      </w:r>
      <w:r w:rsidRPr="00FF53AB">
        <w:rPr>
          <w:rFonts w:cs="Arial"/>
          <w:color w:val="0D0D0D"/>
          <w:sz w:val="20"/>
          <w:lang w:val="es-CO"/>
        </w:rPr>
        <w:t xml:space="preserve">: </w:t>
      </w:r>
      <w:r w:rsidRPr="00FF53AB">
        <w:rPr>
          <w:rFonts w:cs="Arial"/>
          <w:color w:val="0D0D0D"/>
          <w:sz w:val="20"/>
        </w:rPr>
        <w:t xml:space="preserve">El presente proceso se declarará cerrado el día y hora señalados en el cronograma, en consecuencia sólo se podrán presentar </w:t>
      </w:r>
      <w:r w:rsidRPr="00FF53AB">
        <w:rPr>
          <w:rFonts w:cs="Arial"/>
          <w:b/>
          <w:color w:val="0D0D0D"/>
          <w:sz w:val="20"/>
        </w:rPr>
        <w:t>PROPUESTAS HASTA LA FECHA Y HORA SEÑALADAS</w:t>
      </w:r>
      <w:r w:rsidRPr="00FF53AB">
        <w:rPr>
          <w:rFonts w:cs="Arial"/>
          <w:color w:val="0D0D0D"/>
          <w:sz w:val="20"/>
        </w:rPr>
        <w:t xml:space="preserve"> para tal efecto, las cuales serán entregadas personalmente o por su representante, en la sede principal de la entidad ubicada en la Carrera 23 No. 75-82, Barrio Milán,  de la ciudad de Manizales. El sobre que contenga la propuesta deberá estar radicado en la ventanilla única de la entidad, el cual debe contener la fecha y hora de entrega, requisito con el que se entiende recibida la propuesta.</w:t>
      </w:r>
    </w:p>
    <w:p w:rsidR="00BE1237" w:rsidRPr="00FF53AB" w:rsidRDefault="00BE1237" w:rsidP="00BE1237">
      <w:pPr>
        <w:pStyle w:val="BodyText31"/>
        <w:rPr>
          <w:rFonts w:cs="Arial"/>
          <w:color w:val="0D0D0D"/>
          <w:sz w:val="20"/>
        </w:rPr>
      </w:pPr>
    </w:p>
    <w:p w:rsidR="00BE1237" w:rsidRPr="00FF53AB" w:rsidRDefault="00BE1237" w:rsidP="00BE1237">
      <w:pPr>
        <w:pStyle w:val="BodyText31"/>
        <w:rPr>
          <w:rFonts w:cs="Arial"/>
          <w:color w:val="0D0D0D"/>
          <w:sz w:val="20"/>
        </w:rPr>
      </w:pPr>
      <w:r w:rsidRPr="00FF53AB">
        <w:rPr>
          <w:rFonts w:cs="Arial"/>
          <w:color w:val="0D0D0D"/>
          <w:sz w:val="20"/>
        </w:rPr>
        <w:t xml:space="preserve">En la fecha y hora indicada, en acto público, se declarará cerrado el proceso. Acto seguido se contarán las propuestas y se procederá a abrir el sobre, rotulado como </w:t>
      </w:r>
      <w:r w:rsidRPr="00FF53AB">
        <w:rPr>
          <w:rFonts w:cs="Arial"/>
          <w:b/>
          <w:color w:val="0D0D0D"/>
          <w:sz w:val="20"/>
        </w:rPr>
        <w:t>ORIGINAL</w:t>
      </w:r>
      <w:r w:rsidRPr="00FF53AB">
        <w:rPr>
          <w:rFonts w:cs="Arial"/>
          <w:color w:val="0D0D0D"/>
          <w:sz w:val="20"/>
        </w:rPr>
        <w:t xml:space="preserve"> y se relacionarán una por una de acuerdo con el orden de entrega indicando: fecha y hora de entrega, el nombre del proponente, el número de folios y el valor de la propuesta.</w:t>
      </w:r>
    </w:p>
    <w:p w:rsidR="00BE1237" w:rsidRPr="00FF53AB" w:rsidRDefault="00BE1237" w:rsidP="00BE1237">
      <w:pPr>
        <w:pStyle w:val="BodyText31"/>
        <w:rPr>
          <w:rFonts w:cs="Arial"/>
          <w:color w:val="0D0D0D"/>
          <w:sz w:val="20"/>
        </w:rPr>
      </w:pPr>
    </w:p>
    <w:p w:rsidR="00BE1237" w:rsidRPr="00FF53AB" w:rsidRDefault="00BE1237" w:rsidP="00BE1237">
      <w:pPr>
        <w:pStyle w:val="BodyText31"/>
        <w:rPr>
          <w:rFonts w:cs="Arial"/>
          <w:color w:val="0D0D0D"/>
          <w:sz w:val="20"/>
        </w:rPr>
      </w:pPr>
      <w:r w:rsidRPr="00FF53AB">
        <w:rPr>
          <w:rFonts w:cs="Arial"/>
          <w:color w:val="0D0D0D"/>
          <w:sz w:val="20"/>
        </w:rPr>
        <w:t xml:space="preserve">EMPOCALDAS S.A. E.S.P, no considerará como aptas ni se tendrán en cuenta ni se estudiarán las propuestas que se presenten con </w:t>
      </w:r>
      <w:r w:rsidRPr="00FF53AB">
        <w:rPr>
          <w:rFonts w:cs="Arial"/>
          <w:b/>
          <w:color w:val="0D0D0D"/>
          <w:sz w:val="20"/>
        </w:rPr>
        <w:t xml:space="preserve">POSTERIORIDAD </w:t>
      </w:r>
      <w:r w:rsidRPr="00FF53AB">
        <w:rPr>
          <w:rFonts w:cs="Arial"/>
          <w:color w:val="0D0D0D"/>
          <w:sz w:val="20"/>
        </w:rPr>
        <w:t>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BE1237" w:rsidRPr="00FF53AB" w:rsidRDefault="00BE1237" w:rsidP="00BE1237">
      <w:pPr>
        <w:pStyle w:val="BodyText31"/>
        <w:rPr>
          <w:rFonts w:cs="Arial"/>
          <w:color w:val="0D0D0D"/>
          <w:sz w:val="20"/>
        </w:rPr>
      </w:pPr>
    </w:p>
    <w:p w:rsidR="00BE1237" w:rsidRPr="00FF53AB" w:rsidRDefault="00BE1237" w:rsidP="00BE1237">
      <w:pPr>
        <w:pStyle w:val="BodyText31"/>
        <w:rPr>
          <w:rFonts w:cs="Arial"/>
          <w:color w:val="0D0D0D"/>
          <w:sz w:val="20"/>
        </w:rPr>
      </w:pPr>
      <w:r w:rsidRPr="00FF53AB">
        <w:rPr>
          <w:rFonts w:cs="Arial"/>
          <w:color w:val="0D0D0D"/>
          <w:sz w:val="20"/>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BE1237" w:rsidRPr="00FF53AB" w:rsidRDefault="00BE1237" w:rsidP="00BE1237">
      <w:pPr>
        <w:rPr>
          <w:rFonts w:ascii="Arial" w:hAnsi="Arial" w:cs="Arial"/>
          <w:b/>
          <w:color w:val="0D0D0D"/>
        </w:rPr>
      </w:pPr>
    </w:p>
    <w:p w:rsidR="00BE1237" w:rsidRPr="00FF53AB" w:rsidRDefault="00BE1237" w:rsidP="00BE1237">
      <w:pPr>
        <w:rPr>
          <w:rFonts w:ascii="Arial" w:hAnsi="Arial" w:cs="Arial"/>
          <w:b/>
          <w:color w:val="0D0D0D"/>
        </w:rPr>
      </w:pPr>
    </w:p>
    <w:p w:rsidR="00BE1237" w:rsidRPr="00FF53AB" w:rsidRDefault="00BE1237" w:rsidP="00BE1237">
      <w:pPr>
        <w:rPr>
          <w:rFonts w:ascii="Arial" w:hAnsi="Arial" w:cs="Arial"/>
          <w:b/>
          <w:color w:val="0D0D0D"/>
        </w:rPr>
      </w:pPr>
      <w:r w:rsidRPr="00FF53AB">
        <w:rPr>
          <w:rFonts w:ascii="Arial" w:hAnsi="Arial" w:cs="Arial"/>
          <w:b/>
          <w:color w:val="0D0D0D"/>
        </w:rPr>
        <w:t>1.11.</w:t>
      </w:r>
      <w:r w:rsidRPr="00FF53AB">
        <w:rPr>
          <w:rFonts w:ascii="Arial" w:hAnsi="Arial" w:cs="Arial"/>
          <w:b/>
          <w:color w:val="0D0D0D"/>
        </w:rPr>
        <w:tab/>
        <w:t>MODIFICACIONES AL PLIEGO DE CONDICIONES</w:t>
      </w:r>
    </w:p>
    <w:p w:rsidR="00BE1237" w:rsidRPr="00FF53AB" w:rsidRDefault="00BE1237" w:rsidP="00BE1237">
      <w:pPr>
        <w:rPr>
          <w:rFonts w:ascii="Arial" w:hAnsi="Arial" w:cs="Arial"/>
          <w:color w:val="0D0D0D"/>
        </w:rPr>
      </w:pPr>
    </w:p>
    <w:p w:rsidR="00BE1237" w:rsidRPr="00FF53AB" w:rsidRDefault="00BE1237" w:rsidP="00BE1237">
      <w:pPr>
        <w:jc w:val="both"/>
        <w:rPr>
          <w:rFonts w:ascii="Arial" w:hAnsi="Arial" w:cs="Arial"/>
          <w:color w:val="0D0D0D"/>
        </w:rPr>
      </w:pPr>
      <w:r w:rsidRPr="00FF53AB">
        <w:rPr>
          <w:rFonts w:ascii="Arial" w:hAnsi="Arial" w:cs="Arial"/>
          <w:color w:val="0D0D0D"/>
        </w:rPr>
        <w:t xml:space="preserve">EMPOCALDAS S.A E.S.P,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w:t>
      </w:r>
    </w:p>
    <w:p w:rsidR="00BE1237" w:rsidRPr="00FF53AB" w:rsidRDefault="00BE1237" w:rsidP="00BE1237">
      <w:pPr>
        <w:jc w:val="both"/>
        <w:rPr>
          <w:rFonts w:ascii="Arial" w:hAnsi="Arial" w:cs="Arial"/>
          <w:color w:val="0D0D0D"/>
        </w:rPr>
      </w:pPr>
    </w:p>
    <w:p w:rsidR="00C80F72" w:rsidRPr="00FF53AB" w:rsidRDefault="00C80F72" w:rsidP="00BE1237">
      <w:pPr>
        <w:widowControl w:val="0"/>
        <w:autoSpaceDE w:val="0"/>
        <w:autoSpaceDN w:val="0"/>
        <w:adjustRightInd w:val="0"/>
        <w:rPr>
          <w:rFonts w:ascii="Arial" w:hAnsi="Arial" w:cs="Arial"/>
          <w:b/>
          <w:bCs/>
          <w:iCs/>
          <w:color w:val="0D0D0D"/>
        </w:rPr>
      </w:pPr>
    </w:p>
    <w:p w:rsidR="00BE1237" w:rsidRPr="00FF53AB" w:rsidRDefault="003113CC" w:rsidP="00BE1237">
      <w:pPr>
        <w:widowControl w:val="0"/>
        <w:autoSpaceDE w:val="0"/>
        <w:autoSpaceDN w:val="0"/>
        <w:adjustRightInd w:val="0"/>
        <w:rPr>
          <w:rFonts w:ascii="Arial" w:hAnsi="Arial" w:cs="Arial"/>
          <w:b/>
          <w:color w:val="0D0D0D"/>
        </w:rPr>
      </w:pPr>
      <w:r w:rsidRPr="00FF53AB">
        <w:rPr>
          <w:rFonts w:ascii="Arial" w:hAnsi="Arial" w:cs="Arial"/>
          <w:b/>
          <w:bCs/>
          <w:iCs/>
          <w:color w:val="0D0D0D"/>
        </w:rPr>
        <w:t xml:space="preserve"> </w:t>
      </w:r>
      <w:r w:rsidR="00BE1237" w:rsidRPr="00FF53AB">
        <w:rPr>
          <w:rFonts w:ascii="Arial" w:hAnsi="Arial" w:cs="Arial"/>
          <w:b/>
          <w:bCs/>
          <w:iCs/>
          <w:color w:val="0D0D0D"/>
        </w:rPr>
        <w:t>1.12.</w:t>
      </w:r>
      <w:r w:rsidR="00BE1237" w:rsidRPr="00FF53AB">
        <w:rPr>
          <w:rFonts w:ascii="Arial" w:hAnsi="Arial" w:cs="Arial"/>
          <w:b/>
          <w:bCs/>
          <w:iCs/>
          <w:color w:val="0D0D0D"/>
        </w:rPr>
        <w:tab/>
        <w:t>C</w:t>
      </w:r>
      <w:r w:rsidR="00BE1237" w:rsidRPr="00FF53AB">
        <w:rPr>
          <w:rFonts w:ascii="Arial" w:hAnsi="Arial" w:cs="Arial"/>
          <w:b/>
          <w:bCs/>
          <w:iCs/>
          <w:color w:val="0D0D0D"/>
          <w:spacing w:val="-3"/>
        </w:rPr>
        <w:t>O</w:t>
      </w:r>
      <w:r w:rsidR="00BE1237" w:rsidRPr="00FF53AB">
        <w:rPr>
          <w:rFonts w:ascii="Arial" w:hAnsi="Arial" w:cs="Arial"/>
          <w:b/>
          <w:bCs/>
          <w:iCs/>
          <w:color w:val="0D0D0D"/>
        </w:rPr>
        <w:t>N</w:t>
      </w:r>
      <w:r w:rsidR="00BE1237" w:rsidRPr="00FF53AB">
        <w:rPr>
          <w:rFonts w:ascii="Arial" w:hAnsi="Arial" w:cs="Arial"/>
          <w:b/>
          <w:bCs/>
          <w:iCs/>
          <w:color w:val="0D0D0D"/>
          <w:spacing w:val="-2"/>
        </w:rPr>
        <w:t>D</w:t>
      </w:r>
      <w:r w:rsidR="00BE1237" w:rsidRPr="00FF53AB">
        <w:rPr>
          <w:rFonts w:ascii="Arial" w:hAnsi="Arial" w:cs="Arial"/>
          <w:b/>
          <w:bCs/>
          <w:iCs/>
          <w:color w:val="0D0D0D"/>
        </w:rPr>
        <w:t>I</w:t>
      </w:r>
      <w:r w:rsidR="00BE1237" w:rsidRPr="00FF53AB">
        <w:rPr>
          <w:rFonts w:ascii="Arial" w:hAnsi="Arial" w:cs="Arial"/>
          <w:b/>
          <w:bCs/>
          <w:iCs/>
          <w:color w:val="0D0D0D"/>
          <w:spacing w:val="-2"/>
        </w:rPr>
        <w:t>C</w:t>
      </w:r>
      <w:r w:rsidR="00BE1237" w:rsidRPr="00FF53AB">
        <w:rPr>
          <w:rFonts w:ascii="Arial" w:hAnsi="Arial" w:cs="Arial"/>
          <w:b/>
          <w:bCs/>
          <w:iCs/>
          <w:color w:val="0D0D0D"/>
        </w:rPr>
        <w:t>IONES</w:t>
      </w:r>
      <w:r w:rsidR="00BE1237" w:rsidRPr="00FF53AB">
        <w:rPr>
          <w:rFonts w:ascii="Arial" w:hAnsi="Arial" w:cs="Arial"/>
          <w:b/>
          <w:bCs/>
          <w:iCs/>
          <w:color w:val="0D0D0D"/>
          <w:spacing w:val="-2"/>
        </w:rPr>
        <w:t xml:space="preserve"> </w:t>
      </w:r>
      <w:r w:rsidR="00BE1237" w:rsidRPr="00FF53AB">
        <w:rPr>
          <w:rFonts w:ascii="Arial" w:hAnsi="Arial" w:cs="Arial"/>
          <w:b/>
          <w:bCs/>
          <w:iCs/>
          <w:color w:val="0D0D0D"/>
        </w:rPr>
        <w:t>Y</w:t>
      </w:r>
      <w:r w:rsidR="00BE1237" w:rsidRPr="00FF53AB">
        <w:rPr>
          <w:rFonts w:ascii="Arial" w:hAnsi="Arial" w:cs="Arial"/>
          <w:b/>
          <w:bCs/>
          <w:iCs/>
          <w:color w:val="0D0D0D"/>
          <w:spacing w:val="-2"/>
        </w:rPr>
        <w:t xml:space="preserve"> </w:t>
      </w:r>
      <w:r w:rsidR="00BE1237" w:rsidRPr="00FF53AB">
        <w:rPr>
          <w:rFonts w:ascii="Arial" w:hAnsi="Arial" w:cs="Arial"/>
          <w:b/>
          <w:bCs/>
          <w:iCs/>
          <w:color w:val="0D0D0D"/>
        </w:rPr>
        <w:t>C</w:t>
      </w:r>
      <w:r w:rsidR="00BE1237" w:rsidRPr="00FF53AB">
        <w:rPr>
          <w:rFonts w:ascii="Arial" w:hAnsi="Arial" w:cs="Arial"/>
          <w:b/>
          <w:bCs/>
          <w:iCs/>
          <w:color w:val="0D0D0D"/>
          <w:spacing w:val="-2"/>
        </w:rPr>
        <w:t>A</w:t>
      </w:r>
      <w:r w:rsidR="00BE1237" w:rsidRPr="00FF53AB">
        <w:rPr>
          <w:rFonts w:ascii="Arial" w:hAnsi="Arial" w:cs="Arial"/>
          <w:b/>
          <w:bCs/>
          <w:iCs/>
          <w:color w:val="0D0D0D"/>
        </w:rPr>
        <w:t>LID</w:t>
      </w:r>
      <w:r w:rsidR="00BE1237" w:rsidRPr="00FF53AB">
        <w:rPr>
          <w:rFonts w:ascii="Arial" w:hAnsi="Arial" w:cs="Arial"/>
          <w:b/>
          <w:bCs/>
          <w:iCs/>
          <w:color w:val="0D0D0D"/>
          <w:spacing w:val="-2"/>
        </w:rPr>
        <w:t>AD</w:t>
      </w:r>
      <w:r w:rsidR="00BE1237" w:rsidRPr="00FF53AB">
        <w:rPr>
          <w:rFonts w:ascii="Arial" w:hAnsi="Arial" w:cs="Arial"/>
          <w:b/>
          <w:bCs/>
          <w:iCs/>
          <w:color w:val="0D0D0D"/>
        </w:rPr>
        <w:t>ES</w:t>
      </w:r>
      <w:r w:rsidR="00BE1237" w:rsidRPr="00FF53AB">
        <w:rPr>
          <w:rFonts w:ascii="Arial" w:hAnsi="Arial" w:cs="Arial"/>
          <w:b/>
          <w:bCs/>
          <w:iCs/>
          <w:color w:val="0D0D0D"/>
          <w:spacing w:val="-2"/>
        </w:rPr>
        <w:t xml:space="preserve"> </w:t>
      </w:r>
      <w:r w:rsidR="00BE1237" w:rsidRPr="00FF53AB">
        <w:rPr>
          <w:rFonts w:ascii="Arial" w:hAnsi="Arial" w:cs="Arial"/>
          <w:b/>
          <w:bCs/>
          <w:iCs/>
          <w:color w:val="0D0D0D"/>
        </w:rPr>
        <w:t>E</w:t>
      </w:r>
      <w:r w:rsidR="00BE1237" w:rsidRPr="00FF53AB">
        <w:rPr>
          <w:rFonts w:ascii="Arial" w:hAnsi="Arial" w:cs="Arial"/>
          <w:b/>
          <w:bCs/>
          <w:iCs/>
          <w:color w:val="0D0D0D"/>
          <w:spacing w:val="-2"/>
        </w:rPr>
        <w:t>X</w:t>
      </w:r>
      <w:r w:rsidR="00BE1237" w:rsidRPr="00FF53AB">
        <w:rPr>
          <w:rFonts w:ascii="Arial" w:hAnsi="Arial" w:cs="Arial"/>
          <w:b/>
          <w:bCs/>
          <w:iCs/>
          <w:color w:val="0D0D0D"/>
        </w:rPr>
        <w:t>I</w:t>
      </w:r>
      <w:r w:rsidR="00BE1237" w:rsidRPr="00FF53AB">
        <w:rPr>
          <w:rFonts w:ascii="Arial" w:hAnsi="Arial" w:cs="Arial"/>
          <w:b/>
          <w:bCs/>
          <w:iCs/>
          <w:color w:val="0D0D0D"/>
          <w:spacing w:val="-3"/>
        </w:rPr>
        <w:t>G</w:t>
      </w:r>
      <w:r w:rsidR="00BE1237" w:rsidRPr="00FF53AB">
        <w:rPr>
          <w:rFonts w:ascii="Arial" w:hAnsi="Arial" w:cs="Arial"/>
          <w:b/>
          <w:bCs/>
          <w:iCs/>
          <w:color w:val="0D0D0D"/>
        </w:rPr>
        <w:t>I</w:t>
      </w:r>
      <w:r w:rsidR="00BE1237" w:rsidRPr="00FF53AB">
        <w:rPr>
          <w:rFonts w:ascii="Arial" w:hAnsi="Arial" w:cs="Arial"/>
          <w:b/>
          <w:bCs/>
          <w:iCs/>
          <w:color w:val="0D0D0D"/>
          <w:spacing w:val="-2"/>
        </w:rPr>
        <w:t>D</w:t>
      </w:r>
      <w:r w:rsidR="00BE1237" w:rsidRPr="00FF53AB">
        <w:rPr>
          <w:rFonts w:ascii="Arial" w:hAnsi="Arial" w:cs="Arial"/>
          <w:b/>
          <w:bCs/>
          <w:iCs/>
          <w:color w:val="0D0D0D"/>
        </w:rPr>
        <w:t xml:space="preserve">AS </w:t>
      </w:r>
    </w:p>
    <w:p w:rsidR="00BE1237" w:rsidRPr="00FF53AB" w:rsidRDefault="00BE1237" w:rsidP="00BE1237">
      <w:pPr>
        <w:widowControl w:val="0"/>
        <w:autoSpaceDE w:val="0"/>
        <w:autoSpaceDN w:val="0"/>
        <w:adjustRightInd w:val="0"/>
        <w:rPr>
          <w:rFonts w:ascii="Arial" w:hAnsi="Arial" w:cs="Arial"/>
          <w:b/>
          <w:color w:val="0D0D0D"/>
        </w:rPr>
      </w:pPr>
    </w:p>
    <w:p w:rsidR="00BE1237" w:rsidRPr="00FF53AB" w:rsidRDefault="00BE1237" w:rsidP="00BE1237">
      <w:pPr>
        <w:widowControl w:val="0"/>
        <w:autoSpaceDE w:val="0"/>
        <w:autoSpaceDN w:val="0"/>
        <w:adjustRightInd w:val="0"/>
        <w:rPr>
          <w:rFonts w:ascii="Arial" w:hAnsi="Arial" w:cs="Arial"/>
          <w:b/>
          <w:bCs/>
          <w:iCs/>
          <w:color w:val="0D0D0D"/>
        </w:rPr>
      </w:pPr>
      <w:r w:rsidRPr="00FF53AB">
        <w:rPr>
          <w:rFonts w:ascii="Arial" w:hAnsi="Arial" w:cs="Arial"/>
          <w:b/>
          <w:bCs/>
          <w:iCs/>
          <w:color w:val="0D0D0D"/>
        </w:rPr>
        <w:t>EN CUANTO A</w:t>
      </w:r>
      <w:r w:rsidRPr="00FF53AB">
        <w:rPr>
          <w:rFonts w:ascii="Arial" w:hAnsi="Arial" w:cs="Arial"/>
          <w:b/>
          <w:bCs/>
          <w:iCs/>
          <w:color w:val="0D0D0D"/>
          <w:spacing w:val="-2"/>
        </w:rPr>
        <w:t xml:space="preserve"> </w:t>
      </w:r>
      <w:r w:rsidRPr="00FF53AB">
        <w:rPr>
          <w:rFonts w:ascii="Arial" w:hAnsi="Arial" w:cs="Arial"/>
          <w:b/>
          <w:bCs/>
          <w:iCs/>
          <w:color w:val="0D0D0D"/>
        </w:rPr>
        <w:t>LOS</w:t>
      </w:r>
      <w:r w:rsidRPr="00FF53AB">
        <w:rPr>
          <w:rFonts w:ascii="Arial" w:hAnsi="Arial" w:cs="Arial"/>
          <w:b/>
          <w:bCs/>
          <w:iCs/>
          <w:color w:val="0D0D0D"/>
          <w:spacing w:val="-2"/>
        </w:rPr>
        <w:t xml:space="preserve"> </w:t>
      </w:r>
      <w:r w:rsidRPr="00FF53AB">
        <w:rPr>
          <w:rFonts w:ascii="Arial" w:hAnsi="Arial" w:cs="Arial"/>
          <w:b/>
          <w:bCs/>
          <w:iCs/>
          <w:color w:val="0D0D0D"/>
        </w:rPr>
        <w:t>PROPONENTES</w:t>
      </w:r>
    </w:p>
    <w:p w:rsidR="00BE1237" w:rsidRPr="00FF53AB" w:rsidRDefault="00BE1237" w:rsidP="00BE1237">
      <w:pPr>
        <w:widowControl w:val="0"/>
        <w:autoSpaceDE w:val="0"/>
        <w:autoSpaceDN w:val="0"/>
        <w:adjustRightInd w:val="0"/>
        <w:rPr>
          <w:rFonts w:ascii="Arial" w:hAnsi="Arial" w:cs="Arial"/>
          <w:b/>
          <w:bCs/>
          <w:iCs/>
          <w:color w:val="0D0D0D"/>
        </w:rPr>
      </w:pPr>
    </w:p>
    <w:p w:rsidR="00BE1237" w:rsidRPr="00FF53AB" w:rsidRDefault="00BE1237" w:rsidP="00BE1237">
      <w:pPr>
        <w:tabs>
          <w:tab w:val="left" w:pos="0"/>
        </w:tabs>
        <w:overflowPunct w:val="0"/>
        <w:autoSpaceDE w:val="0"/>
        <w:autoSpaceDN w:val="0"/>
        <w:adjustRightInd w:val="0"/>
        <w:jc w:val="both"/>
        <w:textAlignment w:val="baseline"/>
        <w:rPr>
          <w:rFonts w:ascii="Arial" w:hAnsi="Arial" w:cs="Arial"/>
          <w:iCs/>
          <w:color w:val="0D0D0D"/>
        </w:rPr>
      </w:pPr>
      <w:r w:rsidRPr="00FF53AB">
        <w:rPr>
          <w:rFonts w:ascii="Arial" w:hAnsi="Arial" w:cs="Arial"/>
          <w:color w:val="000000"/>
        </w:rPr>
        <w:t xml:space="preserve">Podrán participar en la presente invitación INGENIEROS CIVILES </w:t>
      </w:r>
      <w:r w:rsidR="00AB03C1" w:rsidRPr="00FF53AB">
        <w:rPr>
          <w:rFonts w:ascii="Arial" w:hAnsi="Arial" w:cs="Arial"/>
          <w:color w:val="000000"/>
        </w:rPr>
        <w:t>CON ESPECIALIZACI</w:t>
      </w:r>
      <w:r w:rsidR="00746B40" w:rsidRPr="00FF53AB">
        <w:rPr>
          <w:rFonts w:ascii="Arial" w:hAnsi="Arial" w:cs="Arial"/>
          <w:color w:val="000000"/>
        </w:rPr>
        <w:t>ÓN EN ESTRUCTU</w:t>
      </w:r>
      <w:r w:rsidR="00AB03C1" w:rsidRPr="00FF53AB">
        <w:rPr>
          <w:rFonts w:ascii="Arial" w:hAnsi="Arial" w:cs="Arial"/>
          <w:color w:val="000000"/>
        </w:rPr>
        <w:t>RAS</w:t>
      </w:r>
      <w:r w:rsidRPr="00FF53AB">
        <w:rPr>
          <w:rFonts w:ascii="Arial" w:hAnsi="Arial" w:cs="Arial"/>
          <w:color w:val="000000"/>
        </w:rPr>
        <w:t xml:space="preserve">, con tarjeta o matrícula profesional vigente, con una </w:t>
      </w:r>
      <w:r w:rsidRPr="00FF53AB">
        <w:rPr>
          <w:rFonts w:ascii="Arial" w:hAnsi="Arial"/>
          <w:lang w:val="es-ES"/>
        </w:rPr>
        <w:t xml:space="preserve">experiencia mayor a </w:t>
      </w:r>
      <w:r w:rsidR="00AB03C1" w:rsidRPr="00FF53AB">
        <w:rPr>
          <w:rFonts w:ascii="Arial" w:hAnsi="Arial"/>
          <w:lang w:val="es-ES"/>
        </w:rPr>
        <w:t>CUATRO (04)</w:t>
      </w:r>
      <w:r w:rsidRPr="00FF53AB">
        <w:rPr>
          <w:rFonts w:ascii="Arial" w:hAnsi="Arial"/>
          <w:lang w:val="es-ES"/>
        </w:rPr>
        <w:t xml:space="preserve"> </w:t>
      </w:r>
      <w:r w:rsidR="00AB03C1" w:rsidRPr="00FF53AB">
        <w:rPr>
          <w:rFonts w:ascii="Arial" w:hAnsi="Arial"/>
          <w:lang w:val="es-ES"/>
        </w:rPr>
        <w:t xml:space="preserve">AÑOS </w:t>
      </w:r>
      <w:r w:rsidRPr="00FF53AB">
        <w:rPr>
          <w:rFonts w:ascii="Arial" w:hAnsi="Arial"/>
          <w:lang w:val="es-ES"/>
        </w:rPr>
        <w:t xml:space="preserve">los cuales se contarán a partir de la fecha de expedición de  la matrícula profesional para lo cual deberán anexar copia de la misma ó el documento  que demuestre la fecha de expedición; igualmente podrán presentarse </w:t>
      </w:r>
      <w:r w:rsidRPr="00FF53AB">
        <w:rPr>
          <w:rFonts w:ascii="Arial" w:hAnsi="Arial" w:cs="Arial"/>
          <w:color w:val="000000"/>
        </w:rPr>
        <w:t xml:space="preserve">PERSONAS JURIDICAS,  CONSORCIOS, UNIONES TEMPORALES O FIRMAS CONSULTORAS. </w:t>
      </w:r>
    </w:p>
    <w:p w:rsidR="00BE1237" w:rsidRPr="00FF53AB" w:rsidRDefault="00BE1237" w:rsidP="00BE1237">
      <w:pPr>
        <w:autoSpaceDE w:val="0"/>
        <w:autoSpaceDN w:val="0"/>
        <w:adjustRightInd w:val="0"/>
        <w:jc w:val="both"/>
        <w:rPr>
          <w:rFonts w:ascii="Arial" w:hAnsi="Arial" w:cs="Arial"/>
          <w:iCs/>
          <w:color w:val="0D0D0D"/>
        </w:rPr>
      </w:pPr>
    </w:p>
    <w:p w:rsidR="00BE1237" w:rsidRPr="00FF53AB" w:rsidRDefault="00BE1237" w:rsidP="00BE1237">
      <w:pPr>
        <w:autoSpaceDE w:val="0"/>
        <w:autoSpaceDN w:val="0"/>
        <w:adjustRightInd w:val="0"/>
        <w:jc w:val="both"/>
        <w:rPr>
          <w:rFonts w:ascii="Arial" w:hAnsi="Arial" w:cs="Arial"/>
          <w:iCs/>
          <w:color w:val="0D0D0D"/>
        </w:rPr>
      </w:pPr>
      <w:r w:rsidRPr="00FF53AB">
        <w:rPr>
          <w:rFonts w:ascii="Arial" w:hAnsi="Arial" w:cs="Arial"/>
          <w:iCs/>
          <w:color w:val="0D0D0D"/>
        </w:rPr>
        <w:t>En la</w:t>
      </w:r>
      <w:r w:rsidRPr="00FF53AB">
        <w:rPr>
          <w:rFonts w:ascii="Arial" w:hAnsi="Arial" w:cs="Arial"/>
          <w:iCs/>
          <w:color w:val="0D0D0D"/>
          <w:spacing w:val="12"/>
        </w:rPr>
        <w:t xml:space="preserve"> </w:t>
      </w:r>
      <w:r w:rsidRPr="00FF53AB">
        <w:rPr>
          <w:rFonts w:ascii="Arial" w:hAnsi="Arial" w:cs="Arial"/>
          <w:iCs/>
          <w:color w:val="0D0D0D"/>
        </w:rPr>
        <w:t>prese</w:t>
      </w:r>
      <w:r w:rsidRPr="00FF53AB">
        <w:rPr>
          <w:rFonts w:ascii="Arial" w:hAnsi="Arial" w:cs="Arial"/>
          <w:iCs/>
          <w:color w:val="0D0D0D"/>
          <w:spacing w:val="-2"/>
        </w:rPr>
        <w:t>n</w:t>
      </w:r>
      <w:r w:rsidRPr="00FF53AB">
        <w:rPr>
          <w:rFonts w:ascii="Arial" w:hAnsi="Arial" w:cs="Arial"/>
          <w:iCs/>
          <w:color w:val="0D0D0D"/>
        </w:rPr>
        <w:t>te Invitación Pública</w:t>
      </w:r>
      <w:r w:rsidRPr="00FF53AB">
        <w:rPr>
          <w:rFonts w:ascii="Arial" w:hAnsi="Arial" w:cs="Arial"/>
          <w:iCs/>
          <w:color w:val="0D0D0D"/>
          <w:spacing w:val="12"/>
        </w:rPr>
        <w:t xml:space="preserve"> </w:t>
      </w:r>
      <w:r w:rsidRPr="00FF53AB">
        <w:rPr>
          <w:rFonts w:ascii="Arial" w:hAnsi="Arial" w:cs="Arial"/>
          <w:iCs/>
          <w:color w:val="0D0D0D"/>
        </w:rPr>
        <w:t>podrán participar en forma independiente, en Consorcio o en Unión Temporal, las personas naturales o jurídicas cuyo objeto social o actividad mercantil sea afín con el objeto de este proceso.</w:t>
      </w:r>
    </w:p>
    <w:p w:rsidR="00BE1237" w:rsidRPr="00FF53AB" w:rsidRDefault="00BE1237" w:rsidP="00BE1237">
      <w:pPr>
        <w:autoSpaceDE w:val="0"/>
        <w:autoSpaceDN w:val="0"/>
        <w:adjustRightInd w:val="0"/>
        <w:jc w:val="both"/>
        <w:rPr>
          <w:rFonts w:ascii="Arial" w:hAnsi="Arial" w:cs="Arial"/>
          <w:iCs/>
          <w:color w:val="0D0D0D"/>
        </w:rPr>
      </w:pPr>
    </w:p>
    <w:p w:rsidR="00BE1237" w:rsidRPr="00FF53AB" w:rsidRDefault="00BE1237" w:rsidP="00BE1237">
      <w:pPr>
        <w:widowControl w:val="0"/>
        <w:autoSpaceDE w:val="0"/>
        <w:autoSpaceDN w:val="0"/>
        <w:adjustRightInd w:val="0"/>
        <w:jc w:val="both"/>
        <w:rPr>
          <w:rFonts w:ascii="Arial" w:hAnsi="Arial" w:cs="Arial"/>
          <w:bCs/>
          <w:iCs/>
          <w:color w:val="0D0D0D"/>
        </w:rPr>
      </w:pPr>
      <w:r w:rsidRPr="00FF53AB">
        <w:rPr>
          <w:rFonts w:ascii="Arial" w:hAnsi="Arial" w:cs="Arial"/>
          <w:bCs/>
          <w:iCs/>
          <w:color w:val="0D0D0D"/>
        </w:rPr>
        <w:t>En caso de que el representante legal no cumpla con requisitos anteriores la propuesta deberá ser avalada por  un profesional que cumpla con los requisitos anteriores.</w:t>
      </w:r>
    </w:p>
    <w:p w:rsidR="00BE1237" w:rsidRPr="00FF53AB" w:rsidRDefault="00BE1237" w:rsidP="00BE1237">
      <w:pPr>
        <w:widowControl w:val="0"/>
        <w:autoSpaceDE w:val="0"/>
        <w:autoSpaceDN w:val="0"/>
        <w:adjustRightInd w:val="0"/>
        <w:rPr>
          <w:rFonts w:ascii="Arial" w:hAnsi="Arial" w:cs="Arial"/>
          <w:b/>
          <w:bCs/>
          <w:iCs/>
          <w:color w:val="0D0D0D"/>
        </w:rPr>
      </w:pPr>
    </w:p>
    <w:p w:rsidR="00BE1237" w:rsidRPr="00FF53AB" w:rsidRDefault="00BE1237" w:rsidP="00BE1237">
      <w:pPr>
        <w:widowControl w:val="0"/>
        <w:numPr>
          <w:ilvl w:val="0"/>
          <w:numId w:val="9"/>
        </w:numPr>
        <w:autoSpaceDE w:val="0"/>
        <w:autoSpaceDN w:val="0"/>
        <w:adjustRightInd w:val="0"/>
        <w:rPr>
          <w:rFonts w:ascii="Arial" w:hAnsi="Arial" w:cs="Arial"/>
          <w:b/>
          <w:color w:val="0D0D0D"/>
        </w:rPr>
      </w:pPr>
      <w:r w:rsidRPr="00FF53AB">
        <w:rPr>
          <w:rFonts w:ascii="Arial" w:hAnsi="Arial" w:cs="Arial"/>
          <w:b/>
          <w:bCs/>
          <w:iCs/>
          <w:color w:val="0D0D0D"/>
        </w:rPr>
        <w:t>Si el proponente participa a titulo de Consorcio o Unión temporal:</w:t>
      </w:r>
    </w:p>
    <w:p w:rsidR="00BE1237" w:rsidRPr="00FF53AB" w:rsidRDefault="00BE1237" w:rsidP="00BE1237">
      <w:pPr>
        <w:widowControl w:val="0"/>
        <w:tabs>
          <w:tab w:val="left" w:pos="9356"/>
        </w:tabs>
        <w:autoSpaceDE w:val="0"/>
        <w:autoSpaceDN w:val="0"/>
        <w:adjustRightInd w:val="0"/>
        <w:ind w:right="-91"/>
        <w:jc w:val="both"/>
        <w:rPr>
          <w:rFonts w:ascii="Arial" w:hAnsi="Arial" w:cs="Arial"/>
          <w:iCs/>
          <w:color w:val="0D0D0D"/>
        </w:rPr>
      </w:pPr>
    </w:p>
    <w:p w:rsidR="00BE1237" w:rsidRPr="00FF53AB" w:rsidRDefault="00BE1237" w:rsidP="00BE1237">
      <w:pPr>
        <w:jc w:val="both"/>
        <w:rPr>
          <w:rFonts w:ascii="Arial" w:hAnsi="Arial" w:cs="Arial"/>
        </w:rPr>
      </w:pPr>
      <w:r w:rsidRPr="00FF53AB">
        <w:rPr>
          <w:rFonts w:ascii="Arial" w:hAnsi="Arial" w:cs="Arial"/>
        </w:rPr>
        <w:t>Cuando la propuesta la presente un consorcio o unión temporal, cada uno de los integrantes deberá presentar, según el caso, los documentos que correspondan a su naturaleza sea persona natural o jurídica.</w:t>
      </w:r>
    </w:p>
    <w:p w:rsidR="00BE1237" w:rsidRPr="00FF53AB" w:rsidRDefault="00BE1237" w:rsidP="00BE1237">
      <w:pPr>
        <w:jc w:val="both"/>
        <w:rPr>
          <w:rFonts w:ascii="Arial" w:hAnsi="Arial" w:cs="Arial"/>
        </w:rPr>
      </w:pPr>
    </w:p>
    <w:p w:rsidR="00BE1237" w:rsidRPr="00FF53AB" w:rsidRDefault="00BE1237" w:rsidP="00BE1237">
      <w:pPr>
        <w:widowControl w:val="0"/>
        <w:autoSpaceDE w:val="0"/>
        <w:autoSpaceDN w:val="0"/>
        <w:adjustRightInd w:val="0"/>
        <w:ind w:right="51"/>
        <w:jc w:val="both"/>
        <w:rPr>
          <w:rFonts w:ascii="Arial" w:hAnsi="Arial" w:cs="Arial"/>
          <w:color w:val="0D0D0D"/>
        </w:rPr>
      </w:pPr>
      <w:r w:rsidRPr="00FF53AB">
        <w:rPr>
          <w:rFonts w:ascii="Arial" w:hAnsi="Arial" w:cs="Arial"/>
          <w:iCs/>
          <w:color w:val="0D0D0D"/>
        </w:rPr>
        <w:t>Los PROPONENTES indicarán si su part</w:t>
      </w:r>
      <w:r w:rsidRPr="00FF53AB">
        <w:rPr>
          <w:rFonts w:ascii="Arial" w:hAnsi="Arial" w:cs="Arial"/>
          <w:iCs/>
          <w:color w:val="0D0D0D"/>
          <w:spacing w:val="-2"/>
        </w:rPr>
        <w:t>i</w:t>
      </w:r>
      <w:r w:rsidRPr="00FF53AB">
        <w:rPr>
          <w:rFonts w:ascii="Arial" w:hAnsi="Arial" w:cs="Arial"/>
          <w:iCs/>
          <w:color w:val="0D0D0D"/>
        </w:rPr>
        <w:t>ci</w:t>
      </w:r>
      <w:r w:rsidRPr="00FF53AB">
        <w:rPr>
          <w:rFonts w:ascii="Arial" w:hAnsi="Arial" w:cs="Arial"/>
          <w:iCs/>
          <w:color w:val="0D0D0D"/>
          <w:spacing w:val="-4"/>
        </w:rPr>
        <w:t>p</w:t>
      </w:r>
      <w:r w:rsidRPr="00FF53AB">
        <w:rPr>
          <w:rFonts w:ascii="Arial" w:hAnsi="Arial" w:cs="Arial"/>
          <w:iCs/>
          <w:color w:val="0D0D0D"/>
        </w:rPr>
        <w:t>ac</w:t>
      </w:r>
      <w:r w:rsidRPr="00FF53AB">
        <w:rPr>
          <w:rFonts w:ascii="Arial" w:hAnsi="Arial" w:cs="Arial"/>
          <w:iCs/>
          <w:color w:val="0D0D0D"/>
          <w:spacing w:val="-2"/>
        </w:rPr>
        <w:t>i</w:t>
      </w:r>
      <w:r w:rsidRPr="00FF53AB">
        <w:rPr>
          <w:rFonts w:ascii="Arial" w:hAnsi="Arial" w:cs="Arial"/>
          <w:iCs/>
          <w:color w:val="0D0D0D"/>
        </w:rPr>
        <w:t>ón es a títu</w:t>
      </w:r>
      <w:r w:rsidRPr="00FF53AB">
        <w:rPr>
          <w:rFonts w:ascii="Arial" w:hAnsi="Arial" w:cs="Arial"/>
          <w:iCs/>
          <w:color w:val="0D0D0D"/>
          <w:spacing w:val="-2"/>
        </w:rPr>
        <w:t>l</w:t>
      </w:r>
      <w:r w:rsidRPr="00FF53AB">
        <w:rPr>
          <w:rFonts w:ascii="Arial" w:hAnsi="Arial" w:cs="Arial"/>
          <w:iCs/>
          <w:color w:val="0D0D0D"/>
        </w:rPr>
        <w:t>o de Consorcio o Un</w:t>
      </w:r>
      <w:r w:rsidRPr="00FF53AB">
        <w:rPr>
          <w:rFonts w:ascii="Arial" w:hAnsi="Arial" w:cs="Arial"/>
          <w:iCs/>
          <w:color w:val="0D0D0D"/>
          <w:spacing w:val="-2"/>
        </w:rPr>
        <w:t>i</w:t>
      </w:r>
      <w:r w:rsidRPr="00FF53AB">
        <w:rPr>
          <w:rFonts w:ascii="Arial" w:hAnsi="Arial" w:cs="Arial"/>
          <w:iCs/>
          <w:color w:val="0D0D0D"/>
        </w:rPr>
        <w:t>ón Temporal, seña</w:t>
      </w:r>
      <w:r w:rsidRPr="00FF53AB">
        <w:rPr>
          <w:rFonts w:ascii="Arial" w:hAnsi="Arial" w:cs="Arial"/>
          <w:iCs/>
          <w:color w:val="0D0D0D"/>
          <w:spacing w:val="-2"/>
        </w:rPr>
        <w:t>l</w:t>
      </w:r>
      <w:r w:rsidRPr="00FF53AB">
        <w:rPr>
          <w:rFonts w:ascii="Arial" w:hAnsi="Arial" w:cs="Arial"/>
          <w:iCs/>
          <w:color w:val="0D0D0D"/>
        </w:rPr>
        <w:t>ando</w:t>
      </w:r>
      <w:r w:rsidRPr="00FF53AB">
        <w:rPr>
          <w:rFonts w:ascii="Arial" w:hAnsi="Arial" w:cs="Arial"/>
          <w:iCs/>
          <w:color w:val="0D0D0D"/>
          <w:spacing w:val="18"/>
        </w:rPr>
        <w:t xml:space="preserve"> </w:t>
      </w:r>
      <w:r w:rsidRPr="00FF53AB">
        <w:rPr>
          <w:rFonts w:ascii="Arial" w:hAnsi="Arial" w:cs="Arial"/>
          <w:iCs/>
          <w:color w:val="0D0D0D"/>
        </w:rPr>
        <w:t>los términos</w:t>
      </w:r>
      <w:r w:rsidRPr="00FF53AB">
        <w:rPr>
          <w:rFonts w:ascii="Arial" w:hAnsi="Arial" w:cs="Arial"/>
          <w:iCs/>
          <w:color w:val="0D0D0D"/>
          <w:spacing w:val="15"/>
        </w:rPr>
        <w:t xml:space="preserve"> </w:t>
      </w:r>
      <w:r w:rsidRPr="00FF53AB">
        <w:rPr>
          <w:rFonts w:ascii="Arial" w:hAnsi="Arial" w:cs="Arial"/>
          <w:iCs/>
          <w:color w:val="0D0D0D"/>
        </w:rPr>
        <w:t xml:space="preserve">y </w:t>
      </w:r>
      <w:r w:rsidRPr="00FF53AB">
        <w:rPr>
          <w:rFonts w:ascii="Arial" w:hAnsi="Arial" w:cs="Arial"/>
          <w:iCs/>
          <w:color w:val="0D0D0D"/>
          <w:spacing w:val="-2"/>
        </w:rPr>
        <w:t>e</w:t>
      </w:r>
      <w:r w:rsidRPr="00FF53AB">
        <w:rPr>
          <w:rFonts w:ascii="Arial" w:hAnsi="Arial" w:cs="Arial"/>
          <w:iCs/>
          <w:color w:val="0D0D0D"/>
        </w:rPr>
        <w:t>xte</w:t>
      </w:r>
      <w:r w:rsidRPr="00FF53AB">
        <w:rPr>
          <w:rFonts w:ascii="Arial" w:hAnsi="Arial" w:cs="Arial"/>
          <w:iCs/>
          <w:color w:val="0D0D0D"/>
          <w:spacing w:val="-2"/>
        </w:rPr>
        <w:t>n</w:t>
      </w:r>
      <w:r w:rsidRPr="00FF53AB">
        <w:rPr>
          <w:rFonts w:ascii="Arial" w:hAnsi="Arial" w:cs="Arial"/>
          <w:iCs/>
          <w:color w:val="0D0D0D"/>
        </w:rPr>
        <w:t>sión de la part</w:t>
      </w:r>
      <w:r w:rsidRPr="00FF53AB">
        <w:rPr>
          <w:rFonts w:ascii="Arial" w:hAnsi="Arial" w:cs="Arial"/>
          <w:iCs/>
          <w:color w:val="0D0D0D"/>
          <w:spacing w:val="-2"/>
        </w:rPr>
        <w:t>i</w:t>
      </w:r>
      <w:r w:rsidRPr="00FF53AB">
        <w:rPr>
          <w:rFonts w:ascii="Arial" w:hAnsi="Arial" w:cs="Arial"/>
          <w:iCs/>
          <w:color w:val="0D0D0D"/>
        </w:rPr>
        <w:t>c</w:t>
      </w:r>
      <w:r w:rsidRPr="00FF53AB">
        <w:rPr>
          <w:rFonts w:ascii="Arial" w:hAnsi="Arial" w:cs="Arial"/>
          <w:iCs/>
          <w:color w:val="0D0D0D"/>
          <w:spacing w:val="-2"/>
        </w:rPr>
        <w:t>i</w:t>
      </w:r>
      <w:r w:rsidRPr="00FF53AB">
        <w:rPr>
          <w:rFonts w:ascii="Arial" w:hAnsi="Arial" w:cs="Arial"/>
          <w:iCs/>
          <w:color w:val="0D0D0D"/>
        </w:rPr>
        <w:t>pación en la Pro</w:t>
      </w:r>
      <w:r w:rsidRPr="00FF53AB">
        <w:rPr>
          <w:rFonts w:ascii="Arial" w:hAnsi="Arial" w:cs="Arial"/>
          <w:iCs/>
          <w:color w:val="0D0D0D"/>
          <w:spacing w:val="-2"/>
        </w:rPr>
        <w:t>p</w:t>
      </w:r>
      <w:r w:rsidRPr="00FF53AB">
        <w:rPr>
          <w:rFonts w:ascii="Arial" w:hAnsi="Arial" w:cs="Arial"/>
          <w:iCs/>
          <w:color w:val="0D0D0D"/>
        </w:rPr>
        <w:t>uesta</w:t>
      </w:r>
      <w:r w:rsidRPr="00FF53AB">
        <w:rPr>
          <w:rFonts w:ascii="Arial" w:hAnsi="Arial" w:cs="Arial"/>
          <w:iCs/>
          <w:color w:val="0D0D0D"/>
          <w:spacing w:val="15"/>
        </w:rPr>
        <w:t xml:space="preserve"> </w:t>
      </w:r>
      <w:r w:rsidRPr="00FF53AB">
        <w:rPr>
          <w:rFonts w:ascii="Arial" w:hAnsi="Arial" w:cs="Arial"/>
          <w:iCs/>
          <w:color w:val="0D0D0D"/>
        </w:rPr>
        <w:t xml:space="preserve">y en su ejecución, </w:t>
      </w:r>
      <w:r w:rsidRPr="00FF53AB">
        <w:rPr>
          <w:rFonts w:ascii="Arial" w:hAnsi="Arial" w:cs="Arial"/>
          <w:iCs/>
          <w:color w:val="0D0D0D"/>
          <w:spacing w:val="-2"/>
        </w:rPr>
        <w:t>l</w:t>
      </w:r>
      <w:r w:rsidRPr="00FF53AB">
        <w:rPr>
          <w:rFonts w:ascii="Arial" w:hAnsi="Arial" w:cs="Arial"/>
          <w:iCs/>
          <w:color w:val="0D0D0D"/>
        </w:rPr>
        <w:t>os cual</w:t>
      </w:r>
      <w:r w:rsidRPr="00FF53AB">
        <w:rPr>
          <w:rFonts w:ascii="Arial" w:hAnsi="Arial" w:cs="Arial"/>
          <w:iCs/>
          <w:color w:val="0D0D0D"/>
          <w:spacing w:val="-2"/>
        </w:rPr>
        <w:t>e</w:t>
      </w:r>
      <w:r w:rsidRPr="00FF53AB">
        <w:rPr>
          <w:rFonts w:ascii="Arial" w:hAnsi="Arial" w:cs="Arial"/>
          <w:iCs/>
          <w:color w:val="0D0D0D"/>
        </w:rPr>
        <w:t>s no po</w:t>
      </w:r>
      <w:r w:rsidRPr="00FF53AB">
        <w:rPr>
          <w:rFonts w:ascii="Arial" w:hAnsi="Arial" w:cs="Arial"/>
          <w:iCs/>
          <w:color w:val="0D0D0D"/>
          <w:spacing w:val="-2"/>
        </w:rPr>
        <w:t>d</w:t>
      </w:r>
      <w:r w:rsidRPr="00FF53AB">
        <w:rPr>
          <w:rFonts w:ascii="Arial" w:hAnsi="Arial" w:cs="Arial"/>
          <w:iCs/>
          <w:color w:val="0D0D0D"/>
        </w:rPr>
        <w:t>rán ser</w:t>
      </w:r>
      <w:r w:rsidRPr="00FF53AB">
        <w:rPr>
          <w:rFonts w:ascii="Arial" w:hAnsi="Arial" w:cs="Arial"/>
          <w:iCs/>
          <w:color w:val="0D0D0D"/>
          <w:spacing w:val="20"/>
        </w:rPr>
        <w:t xml:space="preserve"> </w:t>
      </w:r>
      <w:r w:rsidRPr="00FF53AB">
        <w:rPr>
          <w:rFonts w:ascii="Arial" w:hAnsi="Arial" w:cs="Arial"/>
          <w:iCs/>
          <w:color w:val="0D0D0D"/>
        </w:rPr>
        <w:t>modificados.</w:t>
      </w:r>
    </w:p>
    <w:p w:rsidR="00BE1237" w:rsidRPr="00FF53AB" w:rsidRDefault="00BE1237" w:rsidP="00BE1237">
      <w:pPr>
        <w:tabs>
          <w:tab w:val="left" w:pos="-720"/>
        </w:tabs>
        <w:jc w:val="both"/>
        <w:rPr>
          <w:rFonts w:ascii="Arial" w:hAnsi="Arial" w:cs="Arial"/>
        </w:rPr>
      </w:pPr>
    </w:p>
    <w:p w:rsidR="00BE1237" w:rsidRPr="00FF53AB" w:rsidRDefault="00BE1237" w:rsidP="00BE1237">
      <w:pPr>
        <w:tabs>
          <w:tab w:val="left" w:pos="-720"/>
        </w:tabs>
        <w:jc w:val="both"/>
        <w:rPr>
          <w:rFonts w:ascii="Arial" w:hAnsi="Arial" w:cs="Arial"/>
        </w:rPr>
      </w:pPr>
      <w:r w:rsidRPr="00FF53AB">
        <w:rPr>
          <w:rFonts w:ascii="Arial" w:hAnsi="Arial" w:cs="Arial"/>
        </w:rPr>
        <w:t>Adicionalmente, deberá presentar el documento de constitución del consorcio o unión temporal, en el cual constará por lo menos:</w:t>
      </w:r>
    </w:p>
    <w:p w:rsidR="00BE1237" w:rsidRPr="00FF53AB" w:rsidRDefault="00BE1237" w:rsidP="00BE1237">
      <w:pPr>
        <w:tabs>
          <w:tab w:val="left" w:pos="-720"/>
          <w:tab w:val="num" w:pos="1571"/>
        </w:tabs>
        <w:jc w:val="both"/>
        <w:rPr>
          <w:rFonts w:ascii="Arial" w:hAnsi="Arial" w:cs="Arial"/>
        </w:rPr>
      </w:pPr>
    </w:p>
    <w:p w:rsidR="00BE1237" w:rsidRPr="00FF53AB" w:rsidRDefault="00BE1237" w:rsidP="00BE1237">
      <w:pPr>
        <w:numPr>
          <w:ilvl w:val="0"/>
          <w:numId w:val="7"/>
        </w:numPr>
        <w:tabs>
          <w:tab w:val="left" w:pos="-720"/>
        </w:tabs>
        <w:jc w:val="both"/>
        <w:rPr>
          <w:rFonts w:ascii="Arial" w:hAnsi="Arial" w:cs="Arial"/>
        </w:rPr>
      </w:pPr>
      <w:r w:rsidRPr="00FF53AB">
        <w:rPr>
          <w:rFonts w:ascii="Arial" w:hAnsi="Arial" w:cs="Arial"/>
        </w:rPr>
        <w:t>El objeto del consorcio o unión temporal, el cual deberá ser el mismo del objeto a contratar.</w:t>
      </w:r>
    </w:p>
    <w:p w:rsidR="00BE1237" w:rsidRPr="00FF53AB" w:rsidRDefault="00BE1237" w:rsidP="00BE1237">
      <w:pPr>
        <w:tabs>
          <w:tab w:val="left" w:pos="-720"/>
        </w:tabs>
        <w:ind w:left="340"/>
        <w:jc w:val="both"/>
        <w:rPr>
          <w:rFonts w:ascii="Arial" w:hAnsi="Arial" w:cs="Arial"/>
        </w:rPr>
      </w:pPr>
    </w:p>
    <w:p w:rsidR="00BE1237" w:rsidRPr="00FF53AB" w:rsidRDefault="00BE1237" w:rsidP="00BE1237">
      <w:pPr>
        <w:numPr>
          <w:ilvl w:val="0"/>
          <w:numId w:val="7"/>
        </w:numPr>
        <w:tabs>
          <w:tab w:val="left" w:pos="-720"/>
        </w:tabs>
        <w:jc w:val="both"/>
        <w:rPr>
          <w:rFonts w:ascii="Arial" w:hAnsi="Arial" w:cs="Arial"/>
        </w:rPr>
      </w:pPr>
      <w:r w:rsidRPr="00FF53AB">
        <w:rPr>
          <w:rFonts w:ascii="Arial" w:hAnsi="Arial" w:cs="Arial"/>
        </w:rPr>
        <w:t>La duración del consorcio o unión temporal, la cual debe ser equivalente a la duración del contrato y un (1) año más.</w:t>
      </w:r>
    </w:p>
    <w:p w:rsidR="00BE1237" w:rsidRPr="00FF53AB" w:rsidRDefault="00BE1237" w:rsidP="00BE1237">
      <w:pPr>
        <w:tabs>
          <w:tab w:val="left" w:pos="-720"/>
        </w:tabs>
        <w:jc w:val="both"/>
        <w:rPr>
          <w:rFonts w:ascii="Arial" w:hAnsi="Arial" w:cs="Arial"/>
        </w:rPr>
      </w:pPr>
    </w:p>
    <w:p w:rsidR="00BE1237" w:rsidRPr="00FF53AB" w:rsidRDefault="00BE1237" w:rsidP="00BE1237">
      <w:pPr>
        <w:numPr>
          <w:ilvl w:val="0"/>
          <w:numId w:val="7"/>
        </w:numPr>
        <w:tabs>
          <w:tab w:val="left" w:pos="-720"/>
        </w:tabs>
        <w:jc w:val="both"/>
        <w:rPr>
          <w:rFonts w:ascii="Arial" w:hAnsi="Arial" w:cs="Arial"/>
        </w:rPr>
      </w:pPr>
      <w:r w:rsidRPr="00FF53AB">
        <w:rPr>
          <w:rFonts w:ascii="Arial" w:hAnsi="Arial" w:cs="Arial"/>
        </w:rPr>
        <w:t>La designación de un representante</w:t>
      </w:r>
      <w:r w:rsidRPr="00FF53AB">
        <w:rPr>
          <w:rFonts w:ascii="Arial" w:hAnsi="Arial" w:cs="Arial"/>
          <w:color w:val="FF0000"/>
        </w:rPr>
        <w:t xml:space="preserve"> </w:t>
      </w:r>
      <w:r w:rsidRPr="00FF53AB">
        <w:rPr>
          <w:rFonts w:ascii="Arial" w:hAnsi="Arial" w:cs="Arial"/>
        </w:rPr>
        <w:t>que deberá estar facultado para actuar en nombre y representación legal del consorcio o unión temporal; igualmente, deberá designarse un suplente que lo reemplace en los casos de ausencia temporal o definitiva.</w:t>
      </w:r>
    </w:p>
    <w:p w:rsidR="00BE1237" w:rsidRPr="00FF53AB" w:rsidRDefault="00BE1237" w:rsidP="00BE1237">
      <w:pPr>
        <w:tabs>
          <w:tab w:val="left" w:pos="-720"/>
        </w:tabs>
        <w:jc w:val="both"/>
        <w:rPr>
          <w:rFonts w:ascii="Arial" w:hAnsi="Arial" w:cs="Arial"/>
        </w:rPr>
      </w:pPr>
    </w:p>
    <w:p w:rsidR="00BE1237" w:rsidRPr="00FF53AB" w:rsidRDefault="00BE1237" w:rsidP="00BE1237">
      <w:pPr>
        <w:numPr>
          <w:ilvl w:val="0"/>
          <w:numId w:val="7"/>
        </w:numPr>
        <w:tabs>
          <w:tab w:val="left" w:pos="-720"/>
        </w:tabs>
        <w:jc w:val="both"/>
        <w:rPr>
          <w:rFonts w:ascii="Arial" w:hAnsi="Arial" w:cs="Arial"/>
        </w:rPr>
      </w:pPr>
      <w:r w:rsidRPr="00FF53AB">
        <w:rPr>
          <w:rFonts w:ascii="Arial" w:hAnsi="Arial" w:cs="Arial"/>
          <w:iCs/>
          <w:color w:val="0D0D0D"/>
        </w:rPr>
        <w:t xml:space="preserve">Los </w:t>
      </w:r>
      <w:r w:rsidRPr="00FF53AB">
        <w:rPr>
          <w:rFonts w:ascii="Arial" w:hAnsi="Arial" w:cs="Arial"/>
          <w:iCs/>
          <w:color w:val="0D0D0D"/>
          <w:spacing w:val="-2"/>
        </w:rPr>
        <w:t>i</w:t>
      </w:r>
      <w:r w:rsidRPr="00FF53AB">
        <w:rPr>
          <w:rFonts w:ascii="Arial" w:hAnsi="Arial" w:cs="Arial"/>
          <w:iCs/>
          <w:color w:val="0D0D0D"/>
        </w:rPr>
        <w:t>ntegrantes d</w:t>
      </w:r>
      <w:r w:rsidRPr="00FF53AB">
        <w:rPr>
          <w:rFonts w:ascii="Arial" w:hAnsi="Arial" w:cs="Arial"/>
          <w:iCs/>
          <w:color w:val="0D0D0D"/>
          <w:spacing w:val="-2"/>
        </w:rPr>
        <w:t>e</w:t>
      </w:r>
      <w:r w:rsidRPr="00FF53AB">
        <w:rPr>
          <w:rFonts w:ascii="Arial" w:hAnsi="Arial" w:cs="Arial"/>
          <w:iCs/>
          <w:color w:val="0D0D0D"/>
        </w:rPr>
        <w:t>l Consorcio o miembros de la Unión T</w:t>
      </w:r>
      <w:r w:rsidRPr="00FF53AB">
        <w:rPr>
          <w:rFonts w:ascii="Arial" w:hAnsi="Arial" w:cs="Arial"/>
          <w:iCs/>
          <w:color w:val="0D0D0D"/>
          <w:spacing w:val="-2"/>
        </w:rPr>
        <w:t>e</w:t>
      </w:r>
      <w:r w:rsidRPr="00FF53AB">
        <w:rPr>
          <w:rFonts w:ascii="Arial" w:hAnsi="Arial" w:cs="Arial"/>
          <w:iCs/>
          <w:color w:val="0D0D0D"/>
        </w:rPr>
        <w:t>mporal, s</w:t>
      </w:r>
      <w:r w:rsidRPr="00FF53AB">
        <w:rPr>
          <w:rFonts w:ascii="Arial" w:hAnsi="Arial" w:cs="Arial"/>
          <w:iCs/>
          <w:color w:val="0D0D0D"/>
          <w:spacing w:val="-2"/>
        </w:rPr>
        <w:t>e</w:t>
      </w:r>
      <w:r w:rsidRPr="00FF53AB">
        <w:rPr>
          <w:rFonts w:ascii="Arial" w:hAnsi="Arial" w:cs="Arial"/>
          <w:iCs/>
          <w:color w:val="0D0D0D"/>
        </w:rPr>
        <w:t>ñalarán las reglas bás</w:t>
      </w:r>
      <w:r w:rsidRPr="00FF53AB">
        <w:rPr>
          <w:rFonts w:ascii="Arial" w:hAnsi="Arial" w:cs="Arial"/>
          <w:iCs/>
          <w:color w:val="0D0D0D"/>
          <w:spacing w:val="-4"/>
        </w:rPr>
        <w:t>i</w:t>
      </w:r>
      <w:r w:rsidRPr="00FF53AB">
        <w:rPr>
          <w:rFonts w:ascii="Arial" w:hAnsi="Arial" w:cs="Arial"/>
          <w:iCs/>
          <w:color w:val="0D0D0D"/>
        </w:rPr>
        <w:t>cas que regularán las re</w:t>
      </w:r>
      <w:r w:rsidRPr="00FF53AB">
        <w:rPr>
          <w:rFonts w:ascii="Arial" w:hAnsi="Arial" w:cs="Arial"/>
          <w:iCs/>
          <w:color w:val="0D0D0D"/>
          <w:spacing w:val="-2"/>
        </w:rPr>
        <w:t>l</w:t>
      </w:r>
      <w:r w:rsidRPr="00FF53AB">
        <w:rPr>
          <w:rFonts w:ascii="Arial" w:hAnsi="Arial" w:cs="Arial"/>
          <w:iCs/>
          <w:color w:val="0D0D0D"/>
        </w:rPr>
        <w:t>ac</w:t>
      </w:r>
      <w:r w:rsidRPr="00FF53AB">
        <w:rPr>
          <w:rFonts w:ascii="Arial" w:hAnsi="Arial" w:cs="Arial"/>
          <w:iCs/>
          <w:color w:val="0D0D0D"/>
          <w:spacing w:val="-2"/>
        </w:rPr>
        <w:t>i</w:t>
      </w:r>
      <w:r w:rsidRPr="00FF53AB">
        <w:rPr>
          <w:rFonts w:ascii="Arial" w:hAnsi="Arial" w:cs="Arial"/>
          <w:iCs/>
          <w:color w:val="0D0D0D"/>
        </w:rPr>
        <w:t xml:space="preserve">ones, </w:t>
      </w:r>
      <w:r w:rsidRPr="00FF53AB">
        <w:rPr>
          <w:rFonts w:ascii="Arial" w:hAnsi="Arial" w:cs="Arial"/>
        </w:rPr>
        <w:t>las cuales no podrán ser modificadas sin el consentimiento previo y escrito por parte de EMPOCALDAS S.A. E.S.P</w:t>
      </w:r>
      <w:r w:rsidRPr="00FF53AB">
        <w:rPr>
          <w:rFonts w:ascii="Arial" w:hAnsi="Arial" w:cs="Arial"/>
          <w:b/>
        </w:rPr>
        <w:t xml:space="preserve"> </w:t>
      </w:r>
      <w:r w:rsidRPr="00FF53AB">
        <w:rPr>
          <w:rFonts w:ascii="Arial" w:hAnsi="Arial" w:cs="Arial"/>
          <w:iCs/>
          <w:color w:val="0D0D0D"/>
        </w:rPr>
        <w:t>e ind</w:t>
      </w:r>
      <w:r w:rsidRPr="00FF53AB">
        <w:rPr>
          <w:rFonts w:ascii="Arial" w:hAnsi="Arial" w:cs="Arial"/>
          <w:iCs/>
          <w:color w:val="0D0D0D"/>
          <w:spacing w:val="-2"/>
        </w:rPr>
        <w:t>i</w:t>
      </w:r>
      <w:r w:rsidRPr="00FF53AB">
        <w:rPr>
          <w:rFonts w:ascii="Arial" w:hAnsi="Arial" w:cs="Arial"/>
          <w:iCs/>
          <w:color w:val="0D0D0D"/>
        </w:rPr>
        <w:t>carán el porcentaje de particip</w:t>
      </w:r>
      <w:r w:rsidRPr="00FF53AB">
        <w:rPr>
          <w:rFonts w:ascii="Arial" w:hAnsi="Arial" w:cs="Arial"/>
          <w:iCs/>
          <w:color w:val="0D0D0D"/>
          <w:spacing w:val="-2"/>
        </w:rPr>
        <w:t>a</w:t>
      </w:r>
      <w:r w:rsidRPr="00FF53AB">
        <w:rPr>
          <w:rFonts w:ascii="Arial" w:hAnsi="Arial" w:cs="Arial"/>
          <w:iCs/>
          <w:color w:val="0D0D0D"/>
        </w:rPr>
        <w:t>ci</w:t>
      </w:r>
      <w:r w:rsidRPr="00FF53AB">
        <w:rPr>
          <w:rFonts w:ascii="Arial" w:hAnsi="Arial" w:cs="Arial"/>
          <w:iCs/>
          <w:color w:val="0D0D0D"/>
          <w:spacing w:val="-2"/>
        </w:rPr>
        <w:t>ó</w:t>
      </w:r>
      <w:r w:rsidRPr="00FF53AB">
        <w:rPr>
          <w:rFonts w:ascii="Arial" w:hAnsi="Arial" w:cs="Arial"/>
          <w:iCs/>
          <w:color w:val="0D0D0D"/>
        </w:rPr>
        <w:t>n</w:t>
      </w:r>
      <w:r w:rsidRPr="00FF53AB">
        <w:rPr>
          <w:rFonts w:ascii="Arial" w:hAnsi="Arial" w:cs="Arial"/>
          <w:iCs/>
          <w:color w:val="0D0D0D"/>
          <w:spacing w:val="9"/>
        </w:rPr>
        <w:t xml:space="preserve"> </w:t>
      </w:r>
      <w:r w:rsidRPr="00FF53AB">
        <w:rPr>
          <w:rFonts w:ascii="Arial" w:hAnsi="Arial" w:cs="Arial"/>
          <w:iCs/>
          <w:color w:val="0D0D0D"/>
        </w:rPr>
        <w:t>de cada</w:t>
      </w:r>
      <w:r w:rsidRPr="00FF53AB">
        <w:rPr>
          <w:rFonts w:ascii="Arial" w:hAnsi="Arial" w:cs="Arial"/>
          <w:iCs/>
          <w:color w:val="0D0D0D"/>
          <w:spacing w:val="9"/>
        </w:rPr>
        <w:t xml:space="preserve"> </w:t>
      </w:r>
      <w:r w:rsidRPr="00FF53AB">
        <w:rPr>
          <w:rFonts w:ascii="Arial" w:hAnsi="Arial" w:cs="Arial"/>
          <w:iCs/>
          <w:color w:val="0D0D0D"/>
        </w:rPr>
        <w:t>uno de ellos</w:t>
      </w:r>
      <w:r w:rsidRPr="00FF53AB">
        <w:rPr>
          <w:rFonts w:ascii="Arial" w:hAnsi="Arial" w:cs="Arial"/>
          <w:iCs/>
          <w:color w:val="0D0D0D"/>
          <w:spacing w:val="7"/>
        </w:rPr>
        <w:t xml:space="preserve"> </w:t>
      </w:r>
      <w:r w:rsidRPr="00FF53AB">
        <w:rPr>
          <w:rFonts w:ascii="Arial" w:hAnsi="Arial" w:cs="Arial"/>
          <w:iCs/>
          <w:color w:val="0D0D0D"/>
        </w:rPr>
        <w:t>y para la</w:t>
      </w:r>
      <w:r w:rsidRPr="00FF53AB">
        <w:rPr>
          <w:rFonts w:ascii="Arial" w:hAnsi="Arial" w:cs="Arial"/>
          <w:iCs/>
          <w:color w:val="0D0D0D"/>
          <w:spacing w:val="9"/>
        </w:rPr>
        <w:t xml:space="preserve"> </w:t>
      </w:r>
      <w:r w:rsidRPr="00FF53AB">
        <w:rPr>
          <w:rFonts w:ascii="Arial" w:hAnsi="Arial" w:cs="Arial"/>
          <w:iCs/>
          <w:color w:val="0D0D0D"/>
        </w:rPr>
        <w:t>unión tempora</w:t>
      </w:r>
      <w:r w:rsidRPr="00FF53AB">
        <w:rPr>
          <w:rFonts w:ascii="Arial" w:hAnsi="Arial" w:cs="Arial"/>
          <w:iCs/>
          <w:color w:val="0D0D0D"/>
          <w:spacing w:val="-2"/>
        </w:rPr>
        <w:t>l</w:t>
      </w:r>
      <w:r w:rsidRPr="00FF53AB">
        <w:rPr>
          <w:rFonts w:ascii="Arial" w:hAnsi="Arial" w:cs="Arial"/>
          <w:iCs/>
          <w:color w:val="0D0D0D"/>
        </w:rPr>
        <w:t>, la</w:t>
      </w:r>
      <w:r w:rsidRPr="00FF53AB">
        <w:rPr>
          <w:rFonts w:ascii="Arial" w:hAnsi="Arial" w:cs="Arial"/>
          <w:iCs/>
          <w:color w:val="0D0D0D"/>
          <w:spacing w:val="9"/>
        </w:rPr>
        <w:t xml:space="preserve"> </w:t>
      </w:r>
      <w:r w:rsidRPr="00FF53AB">
        <w:rPr>
          <w:rFonts w:ascii="Arial" w:hAnsi="Arial" w:cs="Arial"/>
          <w:iCs/>
          <w:color w:val="0D0D0D"/>
        </w:rPr>
        <w:t>descr</w:t>
      </w:r>
      <w:r w:rsidRPr="00FF53AB">
        <w:rPr>
          <w:rFonts w:ascii="Arial" w:hAnsi="Arial" w:cs="Arial"/>
          <w:iCs/>
          <w:color w:val="0D0D0D"/>
          <w:spacing w:val="-2"/>
        </w:rPr>
        <w:t>ip</w:t>
      </w:r>
      <w:r w:rsidRPr="00FF53AB">
        <w:rPr>
          <w:rFonts w:ascii="Arial" w:hAnsi="Arial" w:cs="Arial"/>
          <w:iCs/>
          <w:color w:val="0D0D0D"/>
        </w:rPr>
        <w:t>c</w:t>
      </w:r>
      <w:r w:rsidRPr="00FF53AB">
        <w:rPr>
          <w:rFonts w:ascii="Arial" w:hAnsi="Arial" w:cs="Arial"/>
          <w:iCs/>
          <w:color w:val="0D0D0D"/>
          <w:spacing w:val="-2"/>
        </w:rPr>
        <w:t>i</w:t>
      </w:r>
      <w:r w:rsidRPr="00FF53AB">
        <w:rPr>
          <w:rFonts w:ascii="Arial" w:hAnsi="Arial" w:cs="Arial"/>
          <w:iCs/>
          <w:color w:val="0D0D0D"/>
        </w:rPr>
        <w:t>ón</w:t>
      </w:r>
      <w:r w:rsidRPr="00FF53AB">
        <w:rPr>
          <w:rFonts w:ascii="Arial" w:hAnsi="Arial" w:cs="Arial"/>
          <w:iCs/>
          <w:color w:val="0D0D0D"/>
          <w:spacing w:val="9"/>
        </w:rPr>
        <w:t xml:space="preserve"> </w:t>
      </w:r>
      <w:r w:rsidRPr="00FF53AB">
        <w:rPr>
          <w:rFonts w:ascii="Arial" w:hAnsi="Arial" w:cs="Arial"/>
          <w:iCs/>
          <w:color w:val="0D0D0D"/>
        </w:rPr>
        <w:t>detal</w:t>
      </w:r>
      <w:r w:rsidRPr="00FF53AB">
        <w:rPr>
          <w:rFonts w:ascii="Arial" w:hAnsi="Arial" w:cs="Arial"/>
          <w:iCs/>
          <w:color w:val="0D0D0D"/>
          <w:spacing w:val="-2"/>
        </w:rPr>
        <w:t>l</w:t>
      </w:r>
      <w:r w:rsidRPr="00FF53AB">
        <w:rPr>
          <w:rFonts w:ascii="Arial" w:hAnsi="Arial" w:cs="Arial"/>
          <w:iCs/>
          <w:color w:val="0D0D0D"/>
        </w:rPr>
        <w:t>ada de las actividades a realizar. La respo</w:t>
      </w:r>
      <w:r w:rsidRPr="00FF53AB">
        <w:rPr>
          <w:rFonts w:ascii="Arial" w:hAnsi="Arial" w:cs="Arial"/>
          <w:iCs/>
          <w:color w:val="0D0D0D"/>
          <w:spacing w:val="-2"/>
        </w:rPr>
        <w:t>n</w:t>
      </w:r>
      <w:r w:rsidRPr="00FF53AB">
        <w:rPr>
          <w:rFonts w:ascii="Arial" w:hAnsi="Arial" w:cs="Arial"/>
          <w:iCs/>
          <w:color w:val="0D0D0D"/>
        </w:rPr>
        <w:t>sabil</w:t>
      </w:r>
      <w:r w:rsidRPr="00FF53AB">
        <w:rPr>
          <w:rFonts w:ascii="Arial" w:hAnsi="Arial" w:cs="Arial"/>
          <w:iCs/>
          <w:color w:val="0D0D0D"/>
          <w:spacing w:val="-2"/>
        </w:rPr>
        <w:t>i</w:t>
      </w:r>
      <w:r w:rsidRPr="00FF53AB">
        <w:rPr>
          <w:rFonts w:ascii="Arial" w:hAnsi="Arial" w:cs="Arial"/>
          <w:iCs/>
          <w:color w:val="0D0D0D"/>
        </w:rPr>
        <w:t>dad tanto para el Consorc</w:t>
      </w:r>
      <w:r w:rsidRPr="00FF53AB">
        <w:rPr>
          <w:rFonts w:ascii="Arial" w:hAnsi="Arial" w:cs="Arial"/>
          <w:iCs/>
          <w:color w:val="0D0D0D"/>
          <w:spacing w:val="-2"/>
        </w:rPr>
        <w:t>i</w:t>
      </w:r>
      <w:r w:rsidRPr="00FF53AB">
        <w:rPr>
          <w:rFonts w:ascii="Arial" w:hAnsi="Arial" w:cs="Arial"/>
          <w:iCs/>
          <w:color w:val="0D0D0D"/>
        </w:rPr>
        <w:t>o como para la Unión Temporal será solidar</w:t>
      </w:r>
      <w:r w:rsidRPr="00FF53AB">
        <w:rPr>
          <w:rFonts w:ascii="Arial" w:hAnsi="Arial" w:cs="Arial"/>
          <w:iCs/>
          <w:color w:val="0D0D0D"/>
          <w:spacing w:val="-2"/>
        </w:rPr>
        <w:t>i</w:t>
      </w:r>
      <w:r w:rsidRPr="00FF53AB">
        <w:rPr>
          <w:rFonts w:ascii="Arial" w:hAnsi="Arial" w:cs="Arial"/>
          <w:iCs/>
          <w:color w:val="0D0D0D"/>
        </w:rPr>
        <w:t>a. En las uniones t</w:t>
      </w:r>
      <w:r w:rsidRPr="00FF53AB">
        <w:rPr>
          <w:rFonts w:ascii="Arial" w:hAnsi="Arial" w:cs="Arial"/>
          <w:iCs/>
          <w:color w:val="0D0D0D"/>
          <w:spacing w:val="-2"/>
        </w:rPr>
        <w:t>e</w:t>
      </w:r>
      <w:r w:rsidRPr="00FF53AB">
        <w:rPr>
          <w:rFonts w:ascii="Arial" w:hAnsi="Arial" w:cs="Arial"/>
          <w:iCs/>
          <w:color w:val="0D0D0D"/>
        </w:rPr>
        <w:t>mporales las sanc</w:t>
      </w:r>
      <w:r w:rsidRPr="00FF53AB">
        <w:rPr>
          <w:rFonts w:ascii="Arial" w:hAnsi="Arial" w:cs="Arial"/>
          <w:iCs/>
          <w:color w:val="0D0D0D"/>
          <w:spacing w:val="-2"/>
        </w:rPr>
        <w:t>i</w:t>
      </w:r>
      <w:r w:rsidRPr="00FF53AB">
        <w:rPr>
          <w:rFonts w:ascii="Arial" w:hAnsi="Arial" w:cs="Arial"/>
          <w:iCs/>
          <w:color w:val="0D0D0D"/>
        </w:rPr>
        <w:t>ones por incumplimiento, s</w:t>
      </w:r>
      <w:r w:rsidRPr="00FF53AB">
        <w:rPr>
          <w:rFonts w:ascii="Arial" w:hAnsi="Arial" w:cs="Arial"/>
          <w:iCs/>
          <w:color w:val="0D0D0D"/>
          <w:spacing w:val="-2"/>
        </w:rPr>
        <w:t>e</w:t>
      </w:r>
      <w:r w:rsidRPr="00FF53AB">
        <w:rPr>
          <w:rFonts w:ascii="Arial" w:hAnsi="Arial" w:cs="Arial"/>
          <w:iCs/>
          <w:color w:val="0D0D0D"/>
        </w:rPr>
        <w:t xml:space="preserve">rán </w:t>
      </w:r>
      <w:r w:rsidRPr="00FF53AB">
        <w:rPr>
          <w:rFonts w:ascii="Arial" w:hAnsi="Arial" w:cs="Arial"/>
          <w:iCs/>
          <w:color w:val="0D0D0D"/>
          <w:spacing w:val="-2"/>
        </w:rPr>
        <w:t>a</w:t>
      </w:r>
      <w:r w:rsidRPr="00FF53AB">
        <w:rPr>
          <w:rFonts w:ascii="Arial" w:hAnsi="Arial" w:cs="Arial"/>
          <w:iCs/>
          <w:color w:val="0D0D0D"/>
        </w:rPr>
        <w:t xml:space="preserve">plicadas de </w:t>
      </w:r>
      <w:r w:rsidRPr="00FF53AB">
        <w:rPr>
          <w:rFonts w:ascii="Arial" w:hAnsi="Arial" w:cs="Arial"/>
          <w:iCs/>
          <w:color w:val="0D0D0D"/>
          <w:spacing w:val="-2"/>
        </w:rPr>
        <w:t>a</w:t>
      </w:r>
      <w:r w:rsidRPr="00FF53AB">
        <w:rPr>
          <w:rFonts w:ascii="Arial" w:hAnsi="Arial" w:cs="Arial"/>
          <w:iCs/>
          <w:color w:val="0D0D0D"/>
        </w:rPr>
        <w:t>cu</w:t>
      </w:r>
      <w:r w:rsidRPr="00FF53AB">
        <w:rPr>
          <w:rFonts w:ascii="Arial" w:hAnsi="Arial" w:cs="Arial"/>
          <w:iCs/>
          <w:color w:val="0D0D0D"/>
          <w:spacing w:val="-2"/>
        </w:rPr>
        <w:t>e</w:t>
      </w:r>
      <w:r w:rsidRPr="00FF53AB">
        <w:rPr>
          <w:rFonts w:ascii="Arial" w:hAnsi="Arial" w:cs="Arial"/>
          <w:iCs/>
          <w:color w:val="0D0D0D"/>
        </w:rPr>
        <w:t xml:space="preserve">rdo con </w:t>
      </w:r>
      <w:r w:rsidRPr="00FF53AB">
        <w:rPr>
          <w:rFonts w:ascii="Arial" w:hAnsi="Arial" w:cs="Arial"/>
          <w:iCs/>
          <w:color w:val="0D0D0D"/>
          <w:spacing w:val="-29"/>
        </w:rPr>
        <w:t xml:space="preserve"> </w:t>
      </w:r>
      <w:r w:rsidRPr="00FF53AB">
        <w:rPr>
          <w:rFonts w:ascii="Arial" w:hAnsi="Arial" w:cs="Arial"/>
          <w:iCs/>
          <w:color w:val="0D0D0D"/>
        </w:rPr>
        <w:t xml:space="preserve">el porcentaje de </w:t>
      </w:r>
      <w:r w:rsidRPr="00FF53AB">
        <w:rPr>
          <w:rFonts w:ascii="Arial" w:hAnsi="Arial" w:cs="Arial"/>
          <w:iCs/>
          <w:color w:val="0D0D0D"/>
          <w:spacing w:val="-29"/>
        </w:rPr>
        <w:t xml:space="preserve"> </w:t>
      </w:r>
      <w:r w:rsidRPr="00FF53AB">
        <w:rPr>
          <w:rFonts w:ascii="Arial" w:hAnsi="Arial" w:cs="Arial"/>
          <w:iCs/>
          <w:color w:val="0D0D0D"/>
        </w:rPr>
        <w:t>participación de c</w:t>
      </w:r>
      <w:r w:rsidRPr="00FF53AB">
        <w:rPr>
          <w:rFonts w:ascii="Arial" w:hAnsi="Arial" w:cs="Arial"/>
          <w:iCs/>
          <w:color w:val="0D0D0D"/>
          <w:spacing w:val="-2"/>
        </w:rPr>
        <w:t>a</w:t>
      </w:r>
      <w:r w:rsidRPr="00FF53AB">
        <w:rPr>
          <w:rFonts w:ascii="Arial" w:hAnsi="Arial" w:cs="Arial"/>
          <w:iCs/>
          <w:color w:val="0D0D0D"/>
        </w:rPr>
        <w:t>da</w:t>
      </w:r>
      <w:r w:rsidRPr="00FF53AB">
        <w:rPr>
          <w:rFonts w:ascii="Arial" w:hAnsi="Arial" w:cs="Arial"/>
          <w:iCs/>
          <w:color w:val="0D0D0D"/>
          <w:spacing w:val="1"/>
        </w:rPr>
        <w:t xml:space="preserve"> </w:t>
      </w:r>
      <w:r w:rsidRPr="00FF53AB">
        <w:rPr>
          <w:rFonts w:ascii="Arial" w:hAnsi="Arial" w:cs="Arial"/>
          <w:iCs/>
          <w:color w:val="0D0D0D"/>
        </w:rPr>
        <w:t>uno de s</w:t>
      </w:r>
      <w:r w:rsidRPr="00FF53AB">
        <w:rPr>
          <w:rFonts w:ascii="Arial" w:hAnsi="Arial" w:cs="Arial"/>
          <w:iCs/>
          <w:color w:val="0D0D0D"/>
          <w:spacing w:val="-2"/>
        </w:rPr>
        <w:t>u</w:t>
      </w:r>
      <w:r w:rsidRPr="00FF53AB">
        <w:rPr>
          <w:rFonts w:ascii="Arial" w:hAnsi="Arial" w:cs="Arial"/>
          <w:iCs/>
          <w:color w:val="0D0D0D"/>
        </w:rPr>
        <w:t>s int</w:t>
      </w:r>
      <w:r w:rsidRPr="00FF53AB">
        <w:rPr>
          <w:rFonts w:ascii="Arial" w:hAnsi="Arial" w:cs="Arial"/>
          <w:iCs/>
          <w:color w:val="0D0D0D"/>
          <w:spacing w:val="-2"/>
        </w:rPr>
        <w:t>eg</w:t>
      </w:r>
      <w:r w:rsidRPr="00FF53AB">
        <w:rPr>
          <w:rFonts w:ascii="Arial" w:hAnsi="Arial" w:cs="Arial"/>
          <w:iCs/>
          <w:color w:val="0D0D0D"/>
        </w:rPr>
        <w:t>rantes</w:t>
      </w:r>
      <w:r w:rsidRPr="00FF53AB">
        <w:rPr>
          <w:rFonts w:ascii="Arial" w:hAnsi="Arial" w:cs="Arial"/>
          <w:iCs/>
          <w:color w:val="0D0D0D"/>
          <w:spacing w:val="1"/>
        </w:rPr>
        <w:t xml:space="preserve"> </w:t>
      </w:r>
      <w:r w:rsidRPr="00FF53AB">
        <w:rPr>
          <w:rFonts w:ascii="Arial" w:hAnsi="Arial" w:cs="Arial"/>
          <w:iCs/>
          <w:color w:val="0D0D0D"/>
        </w:rPr>
        <w:t>en los</w:t>
      </w:r>
      <w:r w:rsidRPr="00FF53AB">
        <w:rPr>
          <w:rFonts w:ascii="Arial" w:hAnsi="Arial" w:cs="Arial"/>
          <w:iCs/>
          <w:color w:val="0D0D0D"/>
          <w:spacing w:val="-2"/>
        </w:rPr>
        <w:t xml:space="preserve"> </w:t>
      </w:r>
      <w:r w:rsidRPr="00FF53AB">
        <w:rPr>
          <w:rFonts w:ascii="Arial" w:hAnsi="Arial" w:cs="Arial"/>
          <w:iCs/>
          <w:color w:val="0D0D0D"/>
        </w:rPr>
        <w:t>términos</w:t>
      </w:r>
      <w:r w:rsidRPr="00FF53AB">
        <w:rPr>
          <w:rFonts w:ascii="Arial" w:hAnsi="Arial" w:cs="Arial"/>
          <w:iCs/>
          <w:color w:val="0D0D0D"/>
          <w:spacing w:val="2"/>
        </w:rPr>
        <w:t xml:space="preserve"> </w:t>
      </w:r>
      <w:r w:rsidRPr="00FF53AB">
        <w:rPr>
          <w:rFonts w:ascii="Arial" w:hAnsi="Arial" w:cs="Arial"/>
          <w:iCs/>
          <w:color w:val="0D0D0D"/>
        </w:rPr>
        <w:t>del art</w:t>
      </w:r>
      <w:r w:rsidRPr="00FF53AB">
        <w:rPr>
          <w:rFonts w:ascii="Arial" w:hAnsi="Arial" w:cs="Arial"/>
          <w:iCs/>
          <w:color w:val="0D0D0D"/>
          <w:spacing w:val="-2"/>
        </w:rPr>
        <w:t>í</w:t>
      </w:r>
      <w:r w:rsidRPr="00FF53AB">
        <w:rPr>
          <w:rFonts w:ascii="Arial" w:hAnsi="Arial" w:cs="Arial"/>
          <w:iCs/>
          <w:color w:val="0D0D0D"/>
        </w:rPr>
        <w:t>culo 7º</w:t>
      </w:r>
      <w:r w:rsidRPr="00FF53AB">
        <w:rPr>
          <w:rFonts w:ascii="Arial" w:hAnsi="Arial" w:cs="Arial"/>
          <w:iCs/>
          <w:color w:val="0D0D0D"/>
          <w:spacing w:val="1"/>
        </w:rPr>
        <w:t xml:space="preserve"> </w:t>
      </w:r>
      <w:r w:rsidRPr="00FF53AB">
        <w:rPr>
          <w:rFonts w:ascii="Arial" w:hAnsi="Arial" w:cs="Arial"/>
          <w:iCs/>
          <w:color w:val="0D0D0D"/>
        </w:rPr>
        <w:t>de la Ley</w:t>
      </w:r>
      <w:r w:rsidRPr="00FF53AB">
        <w:rPr>
          <w:rFonts w:ascii="Arial" w:hAnsi="Arial" w:cs="Arial"/>
          <w:iCs/>
          <w:color w:val="0D0D0D"/>
          <w:spacing w:val="1"/>
        </w:rPr>
        <w:t xml:space="preserve"> </w:t>
      </w:r>
      <w:r w:rsidRPr="00FF53AB">
        <w:rPr>
          <w:rFonts w:ascii="Arial" w:hAnsi="Arial" w:cs="Arial"/>
          <w:iCs/>
          <w:color w:val="0D0D0D"/>
        </w:rPr>
        <w:t>80 de</w:t>
      </w:r>
      <w:r w:rsidRPr="00FF53AB">
        <w:rPr>
          <w:rFonts w:ascii="Arial" w:hAnsi="Arial" w:cs="Arial"/>
          <w:iCs/>
          <w:color w:val="0D0D0D"/>
          <w:spacing w:val="1"/>
        </w:rPr>
        <w:t xml:space="preserve"> </w:t>
      </w:r>
      <w:r w:rsidRPr="00FF53AB">
        <w:rPr>
          <w:rFonts w:ascii="Arial" w:hAnsi="Arial" w:cs="Arial"/>
          <w:iCs/>
          <w:color w:val="0D0D0D"/>
          <w:spacing w:val="-2"/>
        </w:rPr>
        <w:t>1</w:t>
      </w:r>
      <w:r w:rsidRPr="00FF53AB">
        <w:rPr>
          <w:rFonts w:ascii="Arial" w:hAnsi="Arial" w:cs="Arial"/>
          <w:iCs/>
          <w:color w:val="0D0D0D"/>
        </w:rPr>
        <w:t>9</w:t>
      </w:r>
      <w:r w:rsidRPr="00FF53AB">
        <w:rPr>
          <w:rFonts w:ascii="Arial" w:hAnsi="Arial" w:cs="Arial"/>
          <w:iCs/>
          <w:color w:val="0D0D0D"/>
          <w:spacing w:val="-2"/>
        </w:rPr>
        <w:t>9</w:t>
      </w:r>
      <w:r w:rsidRPr="00FF53AB">
        <w:rPr>
          <w:rFonts w:ascii="Arial" w:hAnsi="Arial" w:cs="Arial"/>
          <w:iCs/>
          <w:color w:val="0D0D0D"/>
        </w:rPr>
        <w:t>3.</w:t>
      </w:r>
    </w:p>
    <w:p w:rsidR="00BE1237" w:rsidRPr="00FF53AB" w:rsidRDefault="00BE1237" w:rsidP="00BE1237">
      <w:pPr>
        <w:tabs>
          <w:tab w:val="left" w:pos="-720"/>
        </w:tabs>
        <w:jc w:val="both"/>
        <w:rPr>
          <w:rFonts w:ascii="Arial" w:hAnsi="Arial" w:cs="Arial"/>
        </w:rPr>
      </w:pPr>
    </w:p>
    <w:p w:rsidR="00BE1237" w:rsidRPr="00FF53AB" w:rsidRDefault="00BE1237" w:rsidP="00BE1237">
      <w:pPr>
        <w:numPr>
          <w:ilvl w:val="0"/>
          <w:numId w:val="7"/>
        </w:numPr>
        <w:tabs>
          <w:tab w:val="left" w:pos="-720"/>
        </w:tabs>
        <w:jc w:val="both"/>
        <w:rPr>
          <w:rFonts w:ascii="Arial" w:hAnsi="Arial" w:cs="Arial"/>
        </w:rPr>
      </w:pPr>
      <w:r w:rsidRPr="00FF53AB">
        <w:rPr>
          <w:rFonts w:ascii="Arial" w:hAnsi="Arial" w:cs="Arial"/>
        </w:rPr>
        <w:t>Cuando en el documento de conformación de la unión temporal no se discriminen los términos y porcentajes de la participación en la propuesta y en su ejecución de cada uno de sus integrantes, se entenderá que su participación es por porcentajes iguales. En consecuencia, en caso de sanciones, las aplicará por igual a todos los integrantes.</w:t>
      </w:r>
    </w:p>
    <w:p w:rsidR="00BE1237" w:rsidRPr="00FF53AB" w:rsidRDefault="00BE1237" w:rsidP="00BE1237">
      <w:pPr>
        <w:tabs>
          <w:tab w:val="left" w:pos="-720"/>
        </w:tabs>
        <w:jc w:val="both"/>
        <w:rPr>
          <w:rFonts w:ascii="Arial" w:hAnsi="Arial" w:cs="Arial"/>
        </w:rPr>
      </w:pPr>
    </w:p>
    <w:p w:rsidR="00BE1237" w:rsidRPr="00FF53AB" w:rsidRDefault="00BE1237" w:rsidP="00BE1237">
      <w:pPr>
        <w:tabs>
          <w:tab w:val="left" w:pos="-720"/>
        </w:tabs>
        <w:jc w:val="both"/>
        <w:rPr>
          <w:rFonts w:ascii="Arial" w:hAnsi="Arial" w:cs="Arial"/>
        </w:rPr>
      </w:pPr>
      <w:r w:rsidRPr="00FF53AB">
        <w:rPr>
          <w:rFonts w:ascii="Arial" w:hAnsi="Arial" w:cs="Arial"/>
        </w:rPr>
        <w:t xml:space="preserve">La propuesta será considerada como no hábil cuando no se presente el documento de constitución del consorcio o unión temporal, o cuando no se presente los requisitos enunciados. </w:t>
      </w:r>
    </w:p>
    <w:p w:rsidR="00BE1237" w:rsidRPr="00FF53AB" w:rsidRDefault="00BE1237" w:rsidP="00BE1237">
      <w:pPr>
        <w:tabs>
          <w:tab w:val="left" w:pos="-720"/>
        </w:tabs>
        <w:jc w:val="both"/>
        <w:rPr>
          <w:rFonts w:ascii="Arial" w:hAnsi="Arial" w:cs="Arial"/>
        </w:rPr>
      </w:pPr>
    </w:p>
    <w:p w:rsidR="00BE1237" w:rsidRPr="00FF53AB" w:rsidRDefault="00BE1237" w:rsidP="00BE1237">
      <w:pPr>
        <w:jc w:val="both"/>
        <w:rPr>
          <w:rFonts w:ascii="Arial" w:hAnsi="Arial" w:cs="Arial"/>
        </w:rPr>
      </w:pPr>
      <w:r w:rsidRPr="00FF53AB">
        <w:rPr>
          <w:rFonts w:ascii="Arial" w:hAnsi="Arial"/>
        </w:rPr>
        <w:t xml:space="preserve">Cuando en la conformación de consorcios o uniones temporales intervengan personas jurídicas, es necesario y obligatorio que los representantes legales estén facultados para la constitución de los mismos y se debe  acompañar la correspondiente autorización. </w:t>
      </w:r>
    </w:p>
    <w:p w:rsidR="00BE1237" w:rsidRPr="00FF53AB" w:rsidRDefault="00BE1237" w:rsidP="00BE1237">
      <w:pPr>
        <w:tabs>
          <w:tab w:val="left" w:pos="-720"/>
        </w:tabs>
        <w:jc w:val="both"/>
        <w:rPr>
          <w:rFonts w:ascii="Arial" w:hAnsi="Arial" w:cs="Arial"/>
        </w:rPr>
      </w:pPr>
    </w:p>
    <w:p w:rsidR="00BE1237" w:rsidRPr="00FF53AB" w:rsidRDefault="00BE1237" w:rsidP="00BE1237">
      <w:pPr>
        <w:jc w:val="both"/>
        <w:rPr>
          <w:rFonts w:ascii="Arial" w:hAnsi="Arial"/>
        </w:rPr>
      </w:pPr>
      <w:r w:rsidRPr="00FF53AB">
        <w:rPr>
          <w:rFonts w:ascii="Arial" w:hAnsi="Arial"/>
        </w:rPr>
        <w:t>Todos los integrantes del consorcio o de la unión temporal deberán estar inscritos, calificados y registrados en el registro único de proponentes de la Cámara de Comercio, con la misma actividad y especialidad requerida en los presentes pliegos de condiciones.</w:t>
      </w:r>
    </w:p>
    <w:p w:rsidR="00BE1237" w:rsidRPr="00FF53AB" w:rsidRDefault="00BE1237" w:rsidP="00BE1237">
      <w:pPr>
        <w:jc w:val="both"/>
        <w:rPr>
          <w:rFonts w:ascii="Arial" w:hAnsi="Arial"/>
          <w:highlight w:val="white"/>
          <w:lang w:val="es-ES"/>
        </w:rPr>
      </w:pPr>
    </w:p>
    <w:p w:rsidR="00BE1237" w:rsidRPr="00FF53AB" w:rsidRDefault="00BE1237" w:rsidP="00BE1237">
      <w:pPr>
        <w:widowControl w:val="0"/>
        <w:tabs>
          <w:tab w:val="left" w:pos="9356"/>
        </w:tabs>
        <w:autoSpaceDE w:val="0"/>
        <w:autoSpaceDN w:val="0"/>
        <w:adjustRightInd w:val="0"/>
        <w:ind w:right="-91"/>
        <w:jc w:val="both"/>
        <w:rPr>
          <w:rFonts w:ascii="Arial" w:hAnsi="Arial" w:cs="Arial"/>
          <w:b/>
          <w:iCs/>
          <w:color w:val="0D0D0D"/>
        </w:rPr>
      </w:pPr>
      <w:r w:rsidRPr="00FF53AB">
        <w:rPr>
          <w:rFonts w:ascii="Arial" w:hAnsi="Arial" w:cs="Arial"/>
          <w:b/>
          <w:iCs/>
          <w:color w:val="0D0D0D"/>
        </w:rPr>
        <w:t>- PERSONAS JURIDICAS</w:t>
      </w:r>
    </w:p>
    <w:p w:rsidR="00BE1237" w:rsidRPr="00FF53AB" w:rsidRDefault="00BE1237" w:rsidP="00BE1237">
      <w:pPr>
        <w:widowControl w:val="0"/>
        <w:tabs>
          <w:tab w:val="left" w:pos="9356"/>
        </w:tabs>
        <w:autoSpaceDE w:val="0"/>
        <w:autoSpaceDN w:val="0"/>
        <w:adjustRightInd w:val="0"/>
        <w:ind w:right="-91"/>
        <w:jc w:val="both"/>
        <w:rPr>
          <w:rFonts w:ascii="Arial" w:hAnsi="Arial" w:cs="Arial"/>
          <w:iCs/>
          <w:color w:val="0D0D0D"/>
        </w:rPr>
      </w:pPr>
    </w:p>
    <w:p w:rsidR="00BE1237" w:rsidRPr="00FF53AB" w:rsidRDefault="00BE1237" w:rsidP="00BE1237">
      <w:pPr>
        <w:widowControl w:val="0"/>
        <w:tabs>
          <w:tab w:val="left" w:pos="9356"/>
        </w:tabs>
        <w:autoSpaceDE w:val="0"/>
        <w:autoSpaceDN w:val="0"/>
        <w:adjustRightInd w:val="0"/>
        <w:ind w:right="-91"/>
        <w:jc w:val="both"/>
        <w:rPr>
          <w:rFonts w:ascii="Arial" w:hAnsi="Arial" w:cs="Arial"/>
          <w:iCs/>
          <w:color w:val="0D0D0D"/>
        </w:rPr>
      </w:pPr>
      <w:r w:rsidRPr="00FF53AB">
        <w:rPr>
          <w:rFonts w:ascii="Arial" w:hAnsi="Arial" w:cs="Arial"/>
          <w:iCs/>
          <w:color w:val="0D0D0D"/>
        </w:rPr>
        <w:t xml:space="preserve">Si el oferente es una persona jurídica nacional, deberá comprobar su existencia y representación legal, mediante </w:t>
      </w:r>
      <w:r w:rsidRPr="00FF53AB">
        <w:rPr>
          <w:rFonts w:ascii="Arial" w:hAnsi="Arial" w:cs="Arial"/>
          <w:iCs/>
          <w:color w:val="0D0D0D"/>
        </w:rPr>
        <w:lastRenderedPageBreak/>
        <w:t>certificado expedido por la Cámara de Comercio; cuando se trate de personas jurídicas extranjeras, que no tengan establecida sucursal en Colombia, deberán comprobar su existencia y representación legal de conformidad con las normas de su país de origen.</w:t>
      </w:r>
    </w:p>
    <w:p w:rsidR="00BE1237" w:rsidRPr="00FF53AB" w:rsidRDefault="00BE1237" w:rsidP="00BE1237">
      <w:pPr>
        <w:widowControl w:val="0"/>
        <w:tabs>
          <w:tab w:val="left" w:pos="9356"/>
        </w:tabs>
        <w:autoSpaceDE w:val="0"/>
        <w:autoSpaceDN w:val="0"/>
        <w:adjustRightInd w:val="0"/>
        <w:ind w:right="-91"/>
        <w:jc w:val="both"/>
        <w:rPr>
          <w:rFonts w:ascii="Arial" w:hAnsi="Arial" w:cs="Arial"/>
          <w:iCs/>
          <w:color w:val="0D0D0D"/>
        </w:rPr>
      </w:pPr>
      <w:r w:rsidRPr="00FF53AB">
        <w:rPr>
          <w:rFonts w:ascii="Arial" w:hAnsi="Arial" w:cs="Arial"/>
          <w:iCs/>
          <w:color w:val="0D0D0D"/>
        </w:rPr>
        <w:t>Las personas jurídicas diferentes a los consorcios o uniones temporales deberán haberse constituido como mínimo un (1) año antes de la apertura de la INVITACIÓN  y su término de duración no podrá ser inferior al plazo establecido para la ejecución del contrato y un (1) año más. El objeto social de la sociedad deberá incluir las actividades principales objeto de la presente INVITACION.</w:t>
      </w:r>
    </w:p>
    <w:p w:rsidR="00BE1237" w:rsidRPr="00FF53AB" w:rsidRDefault="00BE1237" w:rsidP="00BE1237">
      <w:pPr>
        <w:widowControl w:val="0"/>
        <w:tabs>
          <w:tab w:val="left" w:pos="9356"/>
        </w:tabs>
        <w:autoSpaceDE w:val="0"/>
        <w:autoSpaceDN w:val="0"/>
        <w:adjustRightInd w:val="0"/>
        <w:ind w:right="-91"/>
        <w:jc w:val="both"/>
        <w:rPr>
          <w:rFonts w:ascii="Arial" w:hAnsi="Arial" w:cs="Arial"/>
          <w:iCs/>
          <w:color w:val="0D0D0D"/>
        </w:rPr>
      </w:pPr>
    </w:p>
    <w:p w:rsidR="00BE1237" w:rsidRPr="00FF53AB" w:rsidRDefault="00BE1237" w:rsidP="00BE1237">
      <w:pPr>
        <w:widowControl w:val="0"/>
        <w:tabs>
          <w:tab w:val="left" w:pos="9356"/>
        </w:tabs>
        <w:autoSpaceDE w:val="0"/>
        <w:autoSpaceDN w:val="0"/>
        <w:adjustRightInd w:val="0"/>
        <w:ind w:right="-91"/>
        <w:jc w:val="both"/>
        <w:rPr>
          <w:rFonts w:ascii="Arial" w:hAnsi="Arial" w:cs="Arial"/>
          <w:iCs/>
          <w:color w:val="0D0D0D"/>
        </w:rPr>
      </w:pPr>
      <w:r w:rsidRPr="00FF53AB">
        <w:rPr>
          <w:rFonts w:ascii="Arial" w:hAnsi="Arial" w:cs="Arial"/>
          <w:iCs/>
          <w:color w:val="0D0D0D"/>
        </w:rPr>
        <w:t>La persona jurídica deberá presentar certificado de existencia y representación legal vigente, expedido por la Cámara de Comercio del domicilio de la compañía, con una fecha de expedición no mayor a (30) días calendario anteriores a la fecha de apertura de la INVITACION y certificación de pago de las obligaciones frente al sistema de seguridad social integral, parafiscales (Cajas de compensación familiar, Sena e ICBF) a que hace referencia el articulo 50 de la Ley 789 de 2002, modificado por el artículo 1º de la Ley 828 de julio 10 de 2003.</w:t>
      </w:r>
    </w:p>
    <w:p w:rsidR="00BE1237" w:rsidRPr="00FF53AB" w:rsidRDefault="00BE1237" w:rsidP="00BE1237">
      <w:pPr>
        <w:widowControl w:val="0"/>
        <w:tabs>
          <w:tab w:val="left" w:pos="9356"/>
        </w:tabs>
        <w:autoSpaceDE w:val="0"/>
        <w:autoSpaceDN w:val="0"/>
        <w:adjustRightInd w:val="0"/>
        <w:ind w:right="-91"/>
        <w:jc w:val="both"/>
        <w:rPr>
          <w:rFonts w:ascii="Arial" w:hAnsi="Arial" w:cs="Arial"/>
          <w:iCs/>
          <w:color w:val="0D0D0D"/>
        </w:rPr>
      </w:pPr>
    </w:p>
    <w:p w:rsidR="00BE1237" w:rsidRPr="00FF53AB" w:rsidRDefault="00BE1237" w:rsidP="00BE1237">
      <w:pPr>
        <w:widowControl w:val="0"/>
        <w:autoSpaceDE w:val="0"/>
        <w:autoSpaceDN w:val="0"/>
        <w:adjustRightInd w:val="0"/>
        <w:rPr>
          <w:rFonts w:ascii="Arial" w:hAnsi="Arial" w:cs="Arial"/>
          <w:b/>
          <w:color w:val="0D0D0D"/>
        </w:rPr>
      </w:pPr>
      <w:r w:rsidRPr="00FF53AB">
        <w:rPr>
          <w:rFonts w:ascii="Arial" w:hAnsi="Arial" w:cs="Arial"/>
          <w:b/>
          <w:bCs/>
          <w:iCs/>
          <w:color w:val="0D0D0D"/>
        </w:rPr>
        <w:t>1.13 EN CUANTO A</w:t>
      </w:r>
      <w:r w:rsidRPr="00FF53AB">
        <w:rPr>
          <w:rFonts w:ascii="Arial" w:hAnsi="Arial" w:cs="Arial"/>
          <w:b/>
          <w:bCs/>
          <w:iCs/>
          <w:color w:val="0D0D0D"/>
          <w:spacing w:val="-2"/>
        </w:rPr>
        <w:t xml:space="preserve"> </w:t>
      </w:r>
      <w:r w:rsidRPr="00FF53AB">
        <w:rPr>
          <w:rFonts w:ascii="Arial" w:hAnsi="Arial" w:cs="Arial"/>
          <w:b/>
          <w:bCs/>
          <w:iCs/>
          <w:color w:val="0D0D0D"/>
        </w:rPr>
        <w:t>LA PROPUESTA</w:t>
      </w:r>
    </w:p>
    <w:p w:rsidR="00BE1237" w:rsidRPr="00FF53AB" w:rsidRDefault="00BE1237" w:rsidP="00BE1237">
      <w:pPr>
        <w:widowControl w:val="0"/>
        <w:autoSpaceDE w:val="0"/>
        <w:autoSpaceDN w:val="0"/>
        <w:adjustRightInd w:val="0"/>
        <w:rPr>
          <w:rFonts w:ascii="Arial" w:hAnsi="Arial" w:cs="Arial"/>
          <w:color w:val="0D0D0D"/>
        </w:rPr>
      </w:pPr>
    </w:p>
    <w:p w:rsidR="00BE1237" w:rsidRPr="00FF53AB" w:rsidRDefault="00BE1237" w:rsidP="00BE1237">
      <w:pPr>
        <w:widowControl w:val="0"/>
        <w:autoSpaceDE w:val="0"/>
        <w:autoSpaceDN w:val="0"/>
        <w:adjustRightInd w:val="0"/>
        <w:ind w:right="51"/>
        <w:jc w:val="both"/>
        <w:rPr>
          <w:rFonts w:ascii="Arial" w:hAnsi="Arial" w:cs="Arial"/>
          <w:iCs/>
          <w:color w:val="0D0D0D"/>
        </w:rPr>
      </w:pPr>
      <w:r w:rsidRPr="00FF53AB">
        <w:rPr>
          <w:rFonts w:ascii="Arial" w:hAnsi="Arial" w:cs="Arial"/>
          <w:iCs/>
          <w:color w:val="0D0D0D"/>
        </w:rPr>
        <w:t xml:space="preserve">El </w:t>
      </w:r>
      <w:r w:rsidRPr="00FF53AB">
        <w:rPr>
          <w:rFonts w:ascii="Arial" w:hAnsi="Arial" w:cs="Arial"/>
          <w:iCs/>
          <w:color w:val="0D0D0D"/>
          <w:spacing w:val="-2"/>
        </w:rPr>
        <w:t xml:space="preserve">proponente </w:t>
      </w:r>
      <w:r w:rsidRPr="00FF53AB">
        <w:rPr>
          <w:rFonts w:ascii="Arial" w:hAnsi="Arial" w:cs="Arial"/>
          <w:iCs/>
          <w:color w:val="0D0D0D"/>
        </w:rPr>
        <w:t>e</w:t>
      </w:r>
      <w:r w:rsidRPr="00FF53AB">
        <w:rPr>
          <w:rFonts w:ascii="Arial" w:hAnsi="Arial" w:cs="Arial"/>
          <w:iCs/>
          <w:color w:val="0D0D0D"/>
          <w:spacing w:val="-2"/>
        </w:rPr>
        <w:t>l</w:t>
      </w:r>
      <w:r w:rsidRPr="00FF53AB">
        <w:rPr>
          <w:rFonts w:ascii="Arial" w:hAnsi="Arial" w:cs="Arial"/>
          <w:iCs/>
          <w:color w:val="0D0D0D"/>
        </w:rPr>
        <w:t>aborar</w:t>
      </w:r>
      <w:r w:rsidRPr="00FF53AB">
        <w:rPr>
          <w:rFonts w:ascii="Arial" w:hAnsi="Arial" w:cs="Arial"/>
          <w:iCs/>
          <w:color w:val="0D0D0D"/>
          <w:spacing w:val="-2"/>
        </w:rPr>
        <w:t>á</w:t>
      </w:r>
      <w:r w:rsidRPr="00FF53AB">
        <w:rPr>
          <w:rFonts w:ascii="Arial" w:hAnsi="Arial" w:cs="Arial"/>
          <w:iCs/>
          <w:color w:val="0D0D0D"/>
        </w:rPr>
        <w:t xml:space="preserve"> la propuesta de </w:t>
      </w:r>
      <w:r w:rsidRPr="00FF53AB">
        <w:rPr>
          <w:rFonts w:ascii="Arial" w:hAnsi="Arial" w:cs="Arial"/>
          <w:iCs/>
          <w:color w:val="0D0D0D"/>
          <w:spacing w:val="-2"/>
        </w:rPr>
        <w:t>a</w:t>
      </w:r>
      <w:r w:rsidRPr="00FF53AB">
        <w:rPr>
          <w:rFonts w:ascii="Arial" w:hAnsi="Arial" w:cs="Arial"/>
          <w:iCs/>
          <w:color w:val="0D0D0D"/>
        </w:rPr>
        <w:t xml:space="preserve">cuerdo con </w:t>
      </w:r>
      <w:r w:rsidRPr="00FF53AB">
        <w:rPr>
          <w:rFonts w:ascii="Arial" w:hAnsi="Arial" w:cs="Arial"/>
          <w:iCs/>
          <w:color w:val="0D0D0D"/>
          <w:spacing w:val="-2"/>
        </w:rPr>
        <w:t>l</w:t>
      </w:r>
      <w:r w:rsidRPr="00FF53AB">
        <w:rPr>
          <w:rFonts w:ascii="Arial" w:hAnsi="Arial" w:cs="Arial"/>
          <w:iCs/>
          <w:color w:val="0D0D0D"/>
        </w:rPr>
        <w:t>o establecido en este pliego de condiciones</w:t>
      </w:r>
      <w:r w:rsidRPr="00FF53AB">
        <w:rPr>
          <w:rFonts w:ascii="Arial" w:hAnsi="Arial" w:cs="Arial"/>
          <w:iCs/>
          <w:color w:val="0D0D0D"/>
          <w:spacing w:val="31"/>
        </w:rPr>
        <w:t xml:space="preserve"> </w:t>
      </w:r>
      <w:r w:rsidRPr="00FF53AB">
        <w:rPr>
          <w:rFonts w:ascii="Arial" w:hAnsi="Arial" w:cs="Arial"/>
          <w:iCs/>
          <w:color w:val="0D0D0D"/>
        </w:rPr>
        <w:t xml:space="preserve">y anexará </w:t>
      </w:r>
      <w:r w:rsidRPr="00FF53AB">
        <w:rPr>
          <w:rFonts w:ascii="Arial" w:hAnsi="Arial" w:cs="Arial"/>
          <w:iCs/>
          <w:color w:val="0D0D0D"/>
          <w:spacing w:val="-2"/>
        </w:rPr>
        <w:t>l</w:t>
      </w:r>
      <w:r w:rsidRPr="00FF53AB">
        <w:rPr>
          <w:rFonts w:ascii="Arial" w:hAnsi="Arial" w:cs="Arial"/>
          <w:iCs/>
          <w:color w:val="0D0D0D"/>
        </w:rPr>
        <w:t>a documentación ex</w:t>
      </w:r>
      <w:r w:rsidRPr="00FF53AB">
        <w:rPr>
          <w:rFonts w:ascii="Arial" w:hAnsi="Arial" w:cs="Arial"/>
          <w:iCs/>
          <w:color w:val="0D0D0D"/>
          <w:spacing w:val="-2"/>
        </w:rPr>
        <w:t>i</w:t>
      </w:r>
      <w:r w:rsidRPr="00FF53AB">
        <w:rPr>
          <w:rFonts w:ascii="Arial" w:hAnsi="Arial" w:cs="Arial"/>
          <w:iCs/>
          <w:color w:val="0D0D0D"/>
        </w:rPr>
        <w:t>gida. Pr</w:t>
      </w:r>
      <w:r w:rsidRPr="00FF53AB">
        <w:rPr>
          <w:rFonts w:ascii="Arial" w:hAnsi="Arial" w:cs="Arial"/>
          <w:iCs/>
          <w:color w:val="0D0D0D"/>
          <w:spacing w:val="-2"/>
        </w:rPr>
        <w:t>e</w:t>
      </w:r>
      <w:r w:rsidRPr="00FF53AB">
        <w:rPr>
          <w:rFonts w:ascii="Arial" w:hAnsi="Arial" w:cs="Arial"/>
          <w:iCs/>
          <w:color w:val="0D0D0D"/>
        </w:rPr>
        <w:t>sent</w:t>
      </w:r>
      <w:r w:rsidRPr="00FF53AB">
        <w:rPr>
          <w:rFonts w:ascii="Arial" w:hAnsi="Arial" w:cs="Arial"/>
          <w:iCs/>
          <w:color w:val="0D0D0D"/>
          <w:spacing w:val="-2"/>
        </w:rPr>
        <w:t>a</w:t>
      </w:r>
      <w:r w:rsidRPr="00FF53AB">
        <w:rPr>
          <w:rFonts w:ascii="Arial" w:hAnsi="Arial" w:cs="Arial"/>
          <w:iCs/>
          <w:color w:val="0D0D0D"/>
        </w:rPr>
        <w:t>rá su propuesta sujetándose a</w:t>
      </w:r>
      <w:r w:rsidRPr="00FF53AB">
        <w:rPr>
          <w:rFonts w:ascii="Arial" w:hAnsi="Arial" w:cs="Arial"/>
          <w:iCs/>
          <w:color w:val="0D0D0D"/>
          <w:spacing w:val="-2"/>
        </w:rPr>
        <w:t>l</w:t>
      </w:r>
      <w:r w:rsidRPr="00FF53AB">
        <w:rPr>
          <w:rFonts w:ascii="Arial" w:hAnsi="Arial" w:cs="Arial"/>
          <w:iCs/>
          <w:color w:val="0D0D0D"/>
        </w:rPr>
        <w:t xml:space="preserve"> orden esta</w:t>
      </w:r>
      <w:r w:rsidRPr="00FF53AB">
        <w:rPr>
          <w:rFonts w:ascii="Arial" w:hAnsi="Arial" w:cs="Arial"/>
          <w:iCs/>
          <w:color w:val="0D0D0D"/>
          <w:spacing w:val="-2"/>
        </w:rPr>
        <w:t>b</w:t>
      </w:r>
      <w:r w:rsidRPr="00FF53AB">
        <w:rPr>
          <w:rFonts w:ascii="Arial" w:hAnsi="Arial" w:cs="Arial"/>
          <w:iCs/>
          <w:color w:val="0D0D0D"/>
        </w:rPr>
        <w:t>lecido</w:t>
      </w:r>
      <w:r w:rsidRPr="00FF53AB">
        <w:rPr>
          <w:rFonts w:ascii="Arial" w:hAnsi="Arial" w:cs="Arial"/>
          <w:iCs/>
          <w:color w:val="0D0D0D"/>
          <w:spacing w:val="7"/>
        </w:rPr>
        <w:t xml:space="preserve"> </w:t>
      </w:r>
      <w:r w:rsidRPr="00FF53AB">
        <w:rPr>
          <w:rFonts w:ascii="Arial" w:hAnsi="Arial" w:cs="Arial"/>
          <w:iCs/>
          <w:color w:val="0D0D0D"/>
        </w:rPr>
        <w:t>en e</w:t>
      </w:r>
      <w:r w:rsidRPr="00FF53AB">
        <w:rPr>
          <w:rFonts w:ascii="Arial" w:hAnsi="Arial" w:cs="Arial"/>
          <w:iCs/>
          <w:color w:val="0D0D0D"/>
          <w:spacing w:val="-2"/>
        </w:rPr>
        <w:t>l</w:t>
      </w:r>
      <w:r w:rsidRPr="00FF53AB">
        <w:rPr>
          <w:rFonts w:ascii="Arial" w:hAnsi="Arial" w:cs="Arial"/>
          <w:iCs/>
          <w:color w:val="0D0D0D"/>
        </w:rPr>
        <w:t xml:space="preserve"> Capitulo II  DOCUM</w:t>
      </w:r>
      <w:r w:rsidRPr="00FF53AB">
        <w:rPr>
          <w:rFonts w:ascii="Arial" w:hAnsi="Arial" w:cs="Arial"/>
          <w:iCs/>
          <w:color w:val="0D0D0D"/>
          <w:spacing w:val="-2"/>
        </w:rPr>
        <w:t>E</w:t>
      </w:r>
      <w:r w:rsidRPr="00FF53AB">
        <w:rPr>
          <w:rFonts w:ascii="Arial" w:hAnsi="Arial" w:cs="Arial"/>
          <w:iCs/>
          <w:color w:val="0D0D0D"/>
        </w:rPr>
        <w:t>NTOS</w:t>
      </w:r>
      <w:r w:rsidRPr="00FF53AB">
        <w:rPr>
          <w:rFonts w:ascii="Arial" w:hAnsi="Arial" w:cs="Arial"/>
          <w:iCs/>
          <w:color w:val="0D0D0D"/>
          <w:spacing w:val="7"/>
        </w:rPr>
        <w:t xml:space="preserve"> </w:t>
      </w:r>
      <w:r w:rsidRPr="00FF53AB">
        <w:rPr>
          <w:rFonts w:ascii="Arial" w:hAnsi="Arial" w:cs="Arial"/>
          <w:iCs/>
          <w:color w:val="0D0D0D"/>
        </w:rPr>
        <w:t>DE LA PROPUESTA y a</w:t>
      </w:r>
      <w:r w:rsidRPr="00FF53AB">
        <w:rPr>
          <w:rFonts w:ascii="Arial" w:hAnsi="Arial" w:cs="Arial"/>
          <w:iCs/>
          <w:color w:val="0D0D0D"/>
          <w:spacing w:val="-2"/>
        </w:rPr>
        <w:t>l</w:t>
      </w:r>
      <w:r w:rsidRPr="00FF53AB">
        <w:rPr>
          <w:rFonts w:ascii="Arial" w:hAnsi="Arial" w:cs="Arial"/>
          <w:iCs/>
          <w:color w:val="0D0D0D"/>
        </w:rPr>
        <w:t xml:space="preserve"> </w:t>
      </w:r>
      <w:r w:rsidRPr="00FF53AB">
        <w:rPr>
          <w:rFonts w:ascii="Arial" w:hAnsi="Arial" w:cs="Arial"/>
          <w:iCs/>
          <w:color w:val="0D0D0D"/>
          <w:spacing w:val="-2"/>
        </w:rPr>
        <w:t>l</w:t>
      </w:r>
      <w:r w:rsidRPr="00FF53AB">
        <w:rPr>
          <w:rFonts w:ascii="Arial" w:hAnsi="Arial" w:cs="Arial"/>
          <w:iCs/>
          <w:color w:val="0D0D0D"/>
        </w:rPr>
        <w:t xml:space="preserve">leno de </w:t>
      </w:r>
      <w:r w:rsidRPr="00FF53AB">
        <w:rPr>
          <w:rFonts w:ascii="Arial" w:hAnsi="Arial" w:cs="Arial"/>
          <w:iCs/>
          <w:color w:val="0D0D0D"/>
          <w:spacing w:val="-2"/>
        </w:rPr>
        <w:t>l</w:t>
      </w:r>
      <w:r w:rsidRPr="00FF53AB">
        <w:rPr>
          <w:rFonts w:ascii="Arial" w:hAnsi="Arial" w:cs="Arial"/>
          <w:iCs/>
          <w:color w:val="0D0D0D"/>
        </w:rPr>
        <w:t>os requisitos establec</w:t>
      </w:r>
      <w:r w:rsidRPr="00FF53AB">
        <w:rPr>
          <w:rFonts w:ascii="Arial" w:hAnsi="Arial" w:cs="Arial"/>
          <w:iCs/>
          <w:color w:val="0D0D0D"/>
          <w:spacing w:val="-2"/>
        </w:rPr>
        <w:t>i</w:t>
      </w:r>
      <w:r w:rsidRPr="00FF53AB">
        <w:rPr>
          <w:rFonts w:ascii="Arial" w:hAnsi="Arial" w:cs="Arial"/>
          <w:iCs/>
          <w:color w:val="0D0D0D"/>
        </w:rPr>
        <w:t xml:space="preserve">dos </w:t>
      </w:r>
      <w:r w:rsidRPr="00FF53AB">
        <w:rPr>
          <w:rFonts w:ascii="Arial" w:hAnsi="Arial" w:cs="Arial"/>
          <w:iCs/>
          <w:color w:val="0D0D0D"/>
          <w:spacing w:val="-2"/>
        </w:rPr>
        <w:t>p</w:t>
      </w:r>
      <w:r w:rsidRPr="00FF53AB">
        <w:rPr>
          <w:rFonts w:ascii="Arial" w:hAnsi="Arial" w:cs="Arial"/>
          <w:iCs/>
          <w:color w:val="0D0D0D"/>
        </w:rPr>
        <w:t>or Empocaldas S.A. E.S.P</w:t>
      </w:r>
      <w:r w:rsidRPr="00FF53AB">
        <w:rPr>
          <w:rFonts w:ascii="Arial" w:hAnsi="Arial" w:cs="Arial"/>
          <w:iCs/>
          <w:color w:val="0D0D0D"/>
          <w:spacing w:val="-2"/>
        </w:rPr>
        <w:t xml:space="preserve"> </w:t>
      </w:r>
      <w:r w:rsidRPr="00FF53AB">
        <w:rPr>
          <w:rFonts w:ascii="Arial" w:hAnsi="Arial" w:cs="Arial"/>
          <w:iCs/>
          <w:color w:val="0D0D0D"/>
        </w:rPr>
        <w:t>con el f</w:t>
      </w:r>
      <w:r w:rsidRPr="00FF53AB">
        <w:rPr>
          <w:rFonts w:ascii="Arial" w:hAnsi="Arial" w:cs="Arial"/>
          <w:iCs/>
          <w:color w:val="0D0D0D"/>
          <w:spacing w:val="-2"/>
        </w:rPr>
        <w:t>i</w:t>
      </w:r>
      <w:r w:rsidRPr="00FF53AB">
        <w:rPr>
          <w:rFonts w:ascii="Arial" w:hAnsi="Arial" w:cs="Arial"/>
          <w:iCs/>
          <w:color w:val="0D0D0D"/>
        </w:rPr>
        <w:t>n</w:t>
      </w:r>
      <w:r w:rsidRPr="00FF53AB">
        <w:rPr>
          <w:rFonts w:ascii="Arial" w:hAnsi="Arial" w:cs="Arial"/>
          <w:iCs/>
          <w:color w:val="0D0D0D"/>
          <w:spacing w:val="1"/>
        </w:rPr>
        <w:t xml:space="preserve"> </w:t>
      </w:r>
      <w:r w:rsidRPr="00FF53AB">
        <w:rPr>
          <w:rFonts w:ascii="Arial" w:hAnsi="Arial" w:cs="Arial"/>
          <w:iCs/>
          <w:color w:val="0D0D0D"/>
        </w:rPr>
        <w:t>de f</w:t>
      </w:r>
      <w:r w:rsidRPr="00FF53AB">
        <w:rPr>
          <w:rFonts w:ascii="Arial" w:hAnsi="Arial" w:cs="Arial"/>
          <w:iCs/>
          <w:color w:val="0D0D0D"/>
          <w:spacing w:val="-2"/>
        </w:rPr>
        <w:t>a</w:t>
      </w:r>
      <w:r w:rsidRPr="00FF53AB">
        <w:rPr>
          <w:rFonts w:ascii="Arial" w:hAnsi="Arial" w:cs="Arial"/>
          <w:iCs/>
          <w:color w:val="0D0D0D"/>
        </w:rPr>
        <w:t>ci</w:t>
      </w:r>
      <w:r w:rsidRPr="00FF53AB">
        <w:rPr>
          <w:rFonts w:ascii="Arial" w:hAnsi="Arial" w:cs="Arial"/>
          <w:iCs/>
          <w:color w:val="0D0D0D"/>
          <w:spacing w:val="-2"/>
        </w:rPr>
        <w:t>l</w:t>
      </w:r>
      <w:r w:rsidRPr="00FF53AB">
        <w:rPr>
          <w:rFonts w:ascii="Arial" w:hAnsi="Arial" w:cs="Arial"/>
          <w:iCs/>
          <w:color w:val="0D0D0D"/>
        </w:rPr>
        <w:t>itar s</w:t>
      </w:r>
      <w:r w:rsidRPr="00FF53AB">
        <w:rPr>
          <w:rFonts w:ascii="Arial" w:hAnsi="Arial" w:cs="Arial"/>
          <w:iCs/>
          <w:color w:val="0D0D0D"/>
          <w:spacing w:val="-2"/>
        </w:rPr>
        <w:t>u</w:t>
      </w:r>
      <w:r w:rsidRPr="00FF53AB">
        <w:rPr>
          <w:rFonts w:ascii="Arial" w:hAnsi="Arial" w:cs="Arial"/>
          <w:iCs/>
          <w:color w:val="0D0D0D"/>
        </w:rPr>
        <w:t xml:space="preserve"> est</w:t>
      </w:r>
      <w:r w:rsidRPr="00FF53AB">
        <w:rPr>
          <w:rFonts w:ascii="Arial" w:hAnsi="Arial" w:cs="Arial"/>
          <w:iCs/>
          <w:color w:val="0D0D0D"/>
          <w:spacing w:val="-2"/>
        </w:rPr>
        <w:t>u</w:t>
      </w:r>
      <w:r w:rsidRPr="00FF53AB">
        <w:rPr>
          <w:rFonts w:ascii="Arial" w:hAnsi="Arial" w:cs="Arial"/>
          <w:iCs/>
          <w:color w:val="0D0D0D"/>
        </w:rPr>
        <w:t>dio.</w:t>
      </w:r>
    </w:p>
    <w:p w:rsidR="00BE1237" w:rsidRPr="00FF53AB" w:rsidRDefault="00BE1237" w:rsidP="00BE1237">
      <w:pPr>
        <w:widowControl w:val="0"/>
        <w:autoSpaceDE w:val="0"/>
        <w:autoSpaceDN w:val="0"/>
        <w:adjustRightInd w:val="0"/>
        <w:ind w:right="51"/>
        <w:jc w:val="both"/>
        <w:rPr>
          <w:rFonts w:ascii="Arial" w:hAnsi="Arial" w:cs="Arial"/>
          <w:color w:val="0D0D0D"/>
        </w:rPr>
      </w:pPr>
    </w:p>
    <w:p w:rsidR="00BE1237" w:rsidRPr="00FF53AB" w:rsidRDefault="00BE1237" w:rsidP="00BE1237">
      <w:pPr>
        <w:widowControl w:val="0"/>
        <w:autoSpaceDE w:val="0"/>
        <w:autoSpaceDN w:val="0"/>
        <w:adjustRightInd w:val="0"/>
        <w:rPr>
          <w:rFonts w:ascii="Arial" w:hAnsi="Arial" w:cs="Arial"/>
          <w:b/>
          <w:color w:val="0D0D0D"/>
        </w:rPr>
      </w:pPr>
      <w:r w:rsidRPr="00FF53AB">
        <w:rPr>
          <w:rFonts w:ascii="Arial" w:hAnsi="Arial" w:cs="Arial"/>
          <w:b/>
          <w:bCs/>
          <w:iCs/>
          <w:color w:val="0D0D0D"/>
        </w:rPr>
        <w:t>1.14 C</w:t>
      </w:r>
      <w:r w:rsidRPr="00FF53AB">
        <w:rPr>
          <w:rFonts w:ascii="Arial" w:hAnsi="Arial" w:cs="Arial"/>
          <w:b/>
          <w:bCs/>
          <w:iCs/>
          <w:color w:val="0D0D0D"/>
          <w:spacing w:val="-3"/>
        </w:rPr>
        <w:t>O</w:t>
      </w:r>
      <w:r w:rsidRPr="00FF53AB">
        <w:rPr>
          <w:rFonts w:ascii="Arial" w:hAnsi="Arial" w:cs="Arial"/>
          <w:b/>
          <w:bCs/>
          <w:iCs/>
          <w:color w:val="0D0D0D"/>
        </w:rPr>
        <w:t>S</w:t>
      </w:r>
      <w:r w:rsidRPr="00FF53AB">
        <w:rPr>
          <w:rFonts w:ascii="Arial" w:hAnsi="Arial" w:cs="Arial"/>
          <w:b/>
          <w:bCs/>
          <w:iCs/>
          <w:color w:val="0D0D0D"/>
          <w:spacing w:val="-2"/>
        </w:rPr>
        <w:t>T</w:t>
      </w:r>
      <w:r w:rsidRPr="00FF53AB">
        <w:rPr>
          <w:rFonts w:ascii="Arial" w:hAnsi="Arial" w:cs="Arial"/>
          <w:b/>
          <w:bCs/>
          <w:iCs/>
          <w:color w:val="0D0D0D"/>
        </w:rPr>
        <w:t>O</w:t>
      </w:r>
      <w:r w:rsidRPr="00FF53AB">
        <w:rPr>
          <w:rFonts w:ascii="Arial" w:hAnsi="Arial" w:cs="Arial"/>
          <w:b/>
          <w:bCs/>
          <w:iCs/>
          <w:color w:val="0D0D0D"/>
          <w:spacing w:val="1"/>
        </w:rPr>
        <w:t xml:space="preserve"> </w:t>
      </w:r>
      <w:r w:rsidRPr="00FF53AB">
        <w:rPr>
          <w:rFonts w:ascii="Arial" w:hAnsi="Arial" w:cs="Arial"/>
          <w:b/>
          <w:bCs/>
          <w:iCs/>
          <w:color w:val="0D0D0D"/>
        </w:rPr>
        <w:t>DE</w:t>
      </w:r>
      <w:r w:rsidRPr="00FF53AB">
        <w:rPr>
          <w:rFonts w:ascii="Arial" w:hAnsi="Arial" w:cs="Arial"/>
          <w:b/>
          <w:bCs/>
          <w:iCs/>
          <w:color w:val="0D0D0D"/>
          <w:spacing w:val="-2"/>
        </w:rPr>
        <w:t xml:space="preserve"> </w:t>
      </w:r>
      <w:r w:rsidRPr="00FF53AB">
        <w:rPr>
          <w:rFonts w:ascii="Arial" w:hAnsi="Arial" w:cs="Arial"/>
          <w:b/>
          <w:bCs/>
          <w:iCs/>
          <w:color w:val="0D0D0D"/>
        </w:rPr>
        <w:t>P</w:t>
      </w:r>
      <w:r w:rsidRPr="00FF53AB">
        <w:rPr>
          <w:rFonts w:ascii="Arial" w:hAnsi="Arial" w:cs="Arial"/>
          <w:b/>
          <w:bCs/>
          <w:iCs/>
          <w:color w:val="0D0D0D"/>
          <w:spacing w:val="-2"/>
        </w:rPr>
        <w:t>R</w:t>
      </w:r>
      <w:r w:rsidRPr="00FF53AB">
        <w:rPr>
          <w:rFonts w:ascii="Arial" w:hAnsi="Arial" w:cs="Arial"/>
          <w:b/>
          <w:bCs/>
          <w:iCs/>
          <w:color w:val="0D0D0D"/>
        </w:rPr>
        <w:t>EPARACIÓN</w:t>
      </w:r>
      <w:r w:rsidRPr="00FF53AB">
        <w:rPr>
          <w:rFonts w:ascii="Arial" w:hAnsi="Arial" w:cs="Arial"/>
          <w:b/>
          <w:bCs/>
          <w:iCs/>
          <w:color w:val="0D0D0D"/>
          <w:spacing w:val="-2"/>
        </w:rPr>
        <w:t xml:space="preserve"> </w:t>
      </w:r>
      <w:r w:rsidRPr="00FF53AB">
        <w:rPr>
          <w:rFonts w:ascii="Arial" w:hAnsi="Arial" w:cs="Arial"/>
          <w:b/>
          <w:bCs/>
          <w:iCs/>
          <w:color w:val="0D0D0D"/>
        </w:rPr>
        <w:t>DE LA</w:t>
      </w:r>
      <w:r w:rsidRPr="00FF53AB">
        <w:rPr>
          <w:rFonts w:ascii="Arial" w:hAnsi="Arial" w:cs="Arial"/>
          <w:b/>
          <w:bCs/>
          <w:iCs/>
          <w:color w:val="0D0D0D"/>
          <w:spacing w:val="-2"/>
        </w:rPr>
        <w:t xml:space="preserve"> </w:t>
      </w:r>
      <w:r w:rsidRPr="00FF53AB">
        <w:rPr>
          <w:rFonts w:ascii="Arial" w:hAnsi="Arial" w:cs="Arial"/>
          <w:b/>
          <w:bCs/>
          <w:iCs/>
          <w:color w:val="0D0D0D"/>
        </w:rPr>
        <w:t>PROPUESTA</w:t>
      </w:r>
    </w:p>
    <w:p w:rsidR="00BE1237" w:rsidRPr="00FF53AB" w:rsidRDefault="00BE1237" w:rsidP="00BE1237">
      <w:pPr>
        <w:widowControl w:val="0"/>
        <w:autoSpaceDE w:val="0"/>
        <w:autoSpaceDN w:val="0"/>
        <w:adjustRightInd w:val="0"/>
        <w:rPr>
          <w:rFonts w:ascii="Arial" w:hAnsi="Arial" w:cs="Arial"/>
          <w:color w:val="0D0D0D"/>
        </w:rPr>
      </w:pPr>
    </w:p>
    <w:p w:rsidR="00BE1237" w:rsidRPr="00FF53AB" w:rsidRDefault="00BE1237" w:rsidP="00BE1237">
      <w:pPr>
        <w:widowControl w:val="0"/>
        <w:autoSpaceDE w:val="0"/>
        <w:autoSpaceDN w:val="0"/>
        <w:adjustRightInd w:val="0"/>
        <w:ind w:right="51"/>
        <w:jc w:val="both"/>
        <w:rPr>
          <w:rFonts w:ascii="Arial" w:hAnsi="Arial" w:cs="Arial"/>
          <w:color w:val="0D0D0D"/>
        </w:rPr>
      </w:pPr>
      <w:r w:rsidRPr="00FF53AB">
        <w:rPr>
          <w:rFonts w:ascii="Arial" w:hAnsi="Arial" w:cs="Arial"/>
          <w:iCs/>
          <w:color w:val="0D0D0D"/>
        </w:rPr>
        <w:t>Serán a cargo del proponente todos los c</w:t>
      </w:r>
      <w:r w:rsidRPr="00FF53AB">
        <w:rPr>
          <w:rFonts w:ascii="Arial" w:hAnsi="Arial" w:cs="Arial"/>
          <w:iCs/>
          <w:color w:val="0D0D0D"/>
          <w:spacing w:val="-2"/>
        </w:rPr>
        <w:t>o</w:t>
      </w:r>
      <w:r w:rsidRPr="00FF53AB">
        <w:rPr>
          <w:rFonts w:ascii="Arial" w:hAnsi="Arial" w:cs="Arial"/>
          <w:iCs/>
          <w:color w:val="0D0D0D"/>
        </w:rPr>
        <w:t>st</w:t>
      </w:r>
      <w:r w:rsidRPr="00FF53AB">
        <w:rPr>
          <w:rFonts w:ascii="Arial" w:hAnsi="Arial" w:cs="Arial"/>
          <w:iCs/>
          <w:color w:val="0D0D0D"/>
          <w:spacing w:val="-2"/>
        </w:rPr>
        <w:t>o</w:t>
      </w:r>
      <w:r w:rsidRPr="00FF53AB">
        <w:rPr>
          <w:rFonts w:ascii="Arial" w:hAnsi="Arial" w:cs="Arial"/>
          <w:iCs/>
          <w:color w:val="0D0D0D"/>
        </w:rPr>
        <w:t>s asociados a la</w:t>
      </w:r>
      <w:r w:rsidRPr="00FF53AB">
        <w:rPr>
          <w:rFonts w:ascii="Arial" w:hAnsi="Arial" w:cs="Arial"/>
          <w:iCs/>
          <w:color w:val="0D0D0D"/>
          <w:spacing w:val="23"/>
        </w:rPr>
        <w:t xml:space="preserve"> </w:t>
      </w:r>
      <w:r w:rsidRPr="00FF53AB">
        <w:rPr>
          <w:rFonts w:ascii="Arial" w:hAnsi="Arial" w:cs="Arial"/>
          <w:iCs/>
          <w:color w:val="0D0D0D"/>
        </w:rPr>
        <w:t>pre</w:t>
      </w:r>
      <w:r w:rsidRPr="00FF53AB">
        <w:rPr>
          <w:rFonts w:ascii="Arial" w:hAnsi="Arial" w:cs="Arial"/>
          <w:iCs/>
          <w:color w:val="0D0D0D"/>
          <w:spacing w:val="-2"/>
        </w:rPr>
        <w:t>p</w:t>
      </w:r>
      <w:r w:rsidRPr="00FF53AB">
        <w:rPr>
          <w:rFonts w:ascii="Arial" w:hAnsi="Arial" w:cs="Arial"/>
          <w:iCs/>
          <w:color w:val="0D0D0D"/>
        </w:rPr>
        <w:t>ar</w:t>
      </w:r>
      <w:r w:rsidRPr="00FF53AB">
        <w:rPr>
          <w:rFonts w:ascii="Arial" w:hAnsi="Arial" w:cs="Arial"/>
          <w:iCs/>
          <w:color w:val="0D0D0D"/>
          <w:spacing w:val="-2"/>
        </w:rPr>
        <w:t>a</w:t>
      </w:r>
      <w:r w:rsidRPr="00FF53AB">
        <w:rPr>
          <w:rFonts w:ascii="Arial" w:hAnsi="Arial" w:cs="Arial"/>
          <w:iCs/>
          <w:color w:val="0D0D0D"/>
        </w:rPr>
        <w:t>ci</w:t>
      </w:r>
      <w:r w:rsidRPr="00FF53AB">
        <w:rPr>
          <w:rFonts w:ascii="Arial" w:hAnsi="Arial" w:cs="Arial"/>
          <w:iCs/>
          <w:color w:val="0D0D0D"/>
          <w:spacing w:val="-2"/>
        </w:rPr>
        <w:t>ó</w:t>
      </w:r>
      <w:r w:rsidRPr="00FF53AB">
        <w:rPr>
          <w:rFonts w:ascii="Arial" w:hAnsi="Arial" w:cs="Arial"/>
          <w:iCs/>
          <w:color w:val="0D0D0D"/>
        </w:rPr>
        <w:t>n y</w:t>
      </w:r>
      <w:r w:rsidRPr="00FF53AB">
        <w:rPr>
          <w:rFonts w:ascii="Arial" w:hAnsi="Arial" w:cs="Arial"/>
          <w:iCs/>
          <w:color w:val="0D0D0D"/>
          <w:spacing w:val="25"/>
        </w:rPr>
        <w:t xml:space="preserve"> </w:t>
      </w:r>
      <w:r w:rsidRPr="00FF53AB">
        <w:rPr>
          <w:rFonts w:ascii="Arial" w:hAnsi="Arial" w:cs="Arial"/>
          <w:iCs/>
          <w:color w:val="0D0D0D"/>
        </w:rPr>
        <w:t>present</w:t>
      </w:r>
      <w:r w:rsidRPr="00FF53AB">
        <w:rPr>
          <w:rFonts w:ascii="Arial" w:hAnsi="Arial" w:cs="Arial"/>
          <w:iCs/>
          <w:color w:val="0D0D0D"/>
          <w:spacing w:val="-2"/>
        </w:rPr>
        <w:t>a</w:t>
      </w:r>
      <w:r w:rsidRPr="00FF53AB">
        <w:rPr>
          <w:rFonts w:ascii="Arial" w:hAnsi="Arial" w:cs="Arial"/>
          <w:iCs/>
          <w:color w:val="0D0D0D"/>
        </w:rPr>
        <w:t>ción de su propuesta.</w:t>
      </w:r>
    </w:p>
    <w:p w:rsidR="00BE1237" w:rsidRPr="00FF53AB" w:rsidRDefault="00BE1237" w:rsidP="00BE1237">
      <w:pPr>
        <w:widowControl w:val="0"/>
        <w:autoSpaceDE w:val="0"/>
        <w:autoSpaceDN w:val="0"/>
        <w:adjustRightInd w:val="0"/>
        <w:rPr>
          <w:rFonts w:ascii="Arial" w:hAnsi="Arial" w:cs="Arial"/>
          <w:color w:val="0D0D0D"/>
        </w:rPr>
      </w:pPr>
    </w:p>
    <w:p w:rsidR="00BE1237" w:rsidRPr="00FF53AB" w:rsidRDefault="00BE1237" w:rsidP="00BE1237">
      <w:pPr>
        <w:widowControl w:val="0"/>
        <w:autoSpaceDE w:val="0"/>
        <w:autoSpaceDN w:val="0"/>
        <w:adjustRightInd w:val="0"/>
        <w:rPr>
          <w:rFonts w:ascii="Arial" w:hAnsi="Arial" w:cs="Arial"/>
          <w:b/>
          <w:bCs/>
          <w:iCs/>
          <w:color w:val="0D0D0D"/>
        </w:rPr>
      </w:pPr>
    </w:p>
    <w:p w:rsidR="00BE1237" w:rsidRPr="00FF53AB" w:rsidRDefault="00BE1237" w:rsidP="00BE1237">
      <w:pPr>
        <w:widowControl w:val="0"/>
        <w:autoSpaceDE w:val="0"/>
        <w:autoSpaceDN w:val="0"/>
        <w:adjustRightInd w:val="0"/>
        <w:rPr>
          <w:rFonts w:ascii="Arial" w:hAnsi="Arial" w:cs="Arial"/>
          <w:b/>
          <w:color w:val="0D0D0D"/>
        </w:rPr>
      </w:pPr>
      <w:r w:rsidRPr="00FF53AB">
        <w:rPr>
          <w:rFonts w:ascii="Arial" w:hAnsi="Arial" w:cs="Arial"/>
          <w:b/>
          <w:bCs/>
          <w:iCs/>
          <w:color w:val="0D0D0D"/>
        </w:rPr>
        <w:t>1.15 P</w:t>
      </w:r>
      <w:r w:rsidRPr="00FF53AB">
        <w:rPr>
          <w:rFonts w:ascii="Arial" w:hAnsi="Arial" w:cs="Arial"/>
          <w:b/>
          <w:bCs/>
          <w:iCs/>
          <w:color w:val="0D0D0D"/>
          <w:spacing w:val="-2"/>
        </w:rPr>
        <w:t>R</w:t>
      </w:r>
      <w:r w:rsidRPr="00FF53AB">
        <w:rPr>
          <w:rFonts w:ascii="Arial" w:hAnsi="Arial" w:cs="Arial"/>
          <w:b/>
          <w:bCs/>
          <w:iCs/>
          <w:color w:val="0D0D0D"/>
        </w:rPr>
        <w:t>E</w:t>
      </w:r>
      <w:r w:rsidRPr="00FF53AB">
        <w:rPr>
          <w:rFonts w:ascii="Arial" w:hAnsi="Arial" w:cs="Arial"/>
          <w:b/>
          <w:bCs/>
          <w:iCs/>
          <w:color w:val="0D0D0D"/>
          <w:spacing w:val="-2"/>
        </w:rPr>
        <w:t>S</w:t>
      </w:r>
      <w:r w:rsidRPr="00FF53AB">
        <w:rPr>
          <w:rFonts w:ascii="Arial" w:hAnsi="Arial" w:cs="Arial"/>
          <w:b/>
          <w:bCs/>
          <w:iCs/>
          <w:color w:val="0D0D0D"/>
        </w:rPr>
        <w:t>EN</w:t>
      </w:r>
      <w:r w:rsidRPr="00FF53AB">
        <w:rPr>
          <w:rFonts w:ascii="Arial" w:hAnsi="Arial" w:cs="Arial"/>
          <w:b/>
          <w:bCs/>
          <w:iCs/>
          <w:color w:val="0D0D0D"/>
          <w:spacing w:val="-2"/>
        </w:rPr>
        <w:t>T</w:t>
      </w:r>
      <w:r w:rsidRPr="00FF53AB">
        <w:rPr>
          <w:rFonts w:ascii="Arial" w:hAnsi="Arial" w:cs="Arial"/>
          <w:b/>
          <w:bCs/>
          <w:iCs/>
          <w:color w:val="0D0D0D"/>
        </w:rPr>
        <w:t>ACIÓN</w:t>
      </w:r>
      <w:r w:rsidRPr="00FF53AB">
        <w:rPr>
          <w:rFonts w:ascii="Arial" w:hAnsi="Arial" w:cs="Arial"/>
          <w:b/>
          <w:bCs/>
          <w:iCs/>
          <w:color w:val="0D0D0D"/>
          <w:spacing w:val="-2"/>
        </w:rPr>
        <w:t xml:space="preserve"> </w:t>
      </w:r>
      <w:r w:rsidRPr="00FF53AB">
        <w:rPr>
          <w:rFonts w:ascii="Arial" w:hAnsi="Arial" w:cs="Arial"/>
          <w:b/>
          <w:bCs/>
          <w:iCs/>
          <w:color w:val="0D0D0D"/>
        </w:rPr>
        <w:t>DE LA</w:t>
      </w:r>
      <w:r w:rsidRPr="00FF53AB">
        <w:rPr>
          <w:rFonts w:ascii="Arial" w:hAnsi="Arial" w:cs="Arial"/>
          <w:b/>
          <w:bCs/>
          <w:iCs/>
          <w:color w:val="0D0D0D"/>
          <w:spacing w:val="-2"/>
        </w:rPr>
        <w:t xml:space="preserve"> </w:t>
      </w:r>
      <w:r w:rsidRPr="00FF53AB">
        <w:rPr>
          <w:rFonts w:ascii="Arial" w:hAnsi="Arial" w:cs="Arial"/>
          <w:b/>
          <w:bCs/>
          <w:iCs/>
          <w:color w:val="0D0D0D"/>
        </w:rPr>
        <w:t>PROPUESTA</w:t>
      </w:r>
    </w:p>
    <w:p w:rsidR="00BE1237" w:rsidRPr="00FF53AB" w:rsidRDefault="00BE1237" w:rsidP="00BE1237">
      <w:pPr>
        <w:rPr>
          <w:rFonts w:ascii="Arial" w:hAnsi="Arial" w:cs="Arial"/>
          <w:color w:val="0D0D0D"/>
        </w:rPr>
      </w:pPr>
    </w:p>
    <w:p w:rsidR="00BE1237" w:rsidRPr="00FF53AB" w:rsidRDefault="00BE1237" w:rsidP="00BE1237">
      <w:pPr>
        <w:widowControl w:val="0"/>
        <w:autoSpaceDE w:val="0"/>
        <w:autoSpaceDN w:val="0"/>
        <w:adjustRightInd w:val="0"/>
        <w:ind w:right="51"/>
        <w:jc w:val="both"/>
        <w:rPr>
          <w:rFonts w:ascii="Arial" w:hAnsi="Arial" w:cs="Arial"/>
          <w:iCs/>
          <w:color w:val="FF0000"/>
        </w:rPr>
      </w:pPr>
      <w:r w:rsidRPr="00FF53AB">
        <w:rPr>
          <w:rFonts w:ascii="Arial" w:hAnsi="Arial" w:cs="Arial"/>
          <w:iCs/>
          <w:color w:val="0D0D0D"/>
        </w:rPr>
        <w:t xml:space="preserve">La propuesta se presentará en </w:t>
      </w:r>
      <w:r w:rsidRPr="00FF53AB">
        <w:rPr>
          <w:rFonts w:ascii="Arial" w:hAnsi="Arial" w:cs="Arial"/>
          <w:b/>
          <w:iCs/>
          <w:color w:val="0D0D0D"/>
        </w:rPr>
        <w:t>ORIGINAL</w:t>
      </w:r>
      <w:r w:rsidRPr="00FF53AB">
        <w:rPr>
          <w:rFonts w:ascii="Arial" w:hAnsi="Arial" w:cs="Arial"/>
          <w:b/>
          <w:iCs/>
          <w:color w:val="0D0D0D"/>
          <w:spacing w:val="7"/>
        </w:rPr>
        <w:t xml:space="preserve"> </w:t>
      </w:r>
      <w:r w:rsidRPr="00FF53AB">
        <w:rPr>
          <w:rFonts w:ascii="Arial" w:hAnsi="Arial" w:cs="Arial"/>
          <w:b/>
          <w:iCs/>
          <w:color w:val="0D0D0D"/>
        </w:rPr>
        <w:t>Y C</w:t>
      </w:r>
      <w:r w:rsidRPr="00FF53AB">
        <w:rPr>
          <w:rFonts w:ascii="Arial" w:hAnsi="Arial" w:cs="Arial"/>
          <w:b/>
          <w:iCs/>
          <w:color w:val="0D0D0D"/>
          <w:spacing w:val="-2"/>
        </w:rPr>
        <w:t>O</w:t>
      </w:r>
      <w:r w:rsidRPr="00FF53AB">
        <w:rPr>
          <w:rFonts w:ascii="Arial" w:hAnsi="Arial" w:cs="Arial"/>
          <w:b/>
          <w:iCs/>
          <w:color w:val="0D0D0D"/>
        </w:rPr>
        <w:t>PIA</w:t>
      </w:r>
      <w:r w:rsidRPr="00FF53AB">
        <w:rPr>
          <w:rFonts w:ascii="Arial" w:hAnsi="Arial" w:cs="Arial"/>
          <w:iCs/>
          <w:color w:val="0D0D0D"/>
        </w:rPr>
        <w:t>, cada una de</w:t>
      </w:r>
      <w:r w:rsidRPr="00FF53AB">
        <w:rPr>
          <w:rFonts w:ascii="Arial" w:hAnsi="Arial" w:cs="Arial"/>
          <w:iCs/>
          <w:color w:val="0D0D0D"/>
          <w:spacing w:val="8"/>
        </w:rPr>
        <w:t xml:space="preserve"> </w:t>
      </w:r>
      <w:r w:rsidRPr="00FF53AB">
        <w:rPr>
          <w:rFonts w:ascii="Arial" w:hAnsi="Arial" w:cs="Arial"/>
          <w:iCs/>
          <w:color w:val="0D0D0D"/>
        </w:rPr>
        <w:t>las cua</w:t>
      </w:r>
      <w:r w:rsidRPr="00FF53AB">
        <w:rPr>
          <w:rFonts w:ascii="Arial" w:hAnsi="Arial" w:cs="Arial"/>
          <w:iCs/>
          <w:color w:val="0D0D0D"/>
          <w:spacing w:val="-2"/>
        </w:rPr>
        <w:t>l</w:t>
      </w:r>
      <w:r w:rsidRPr="00FF53AB">
        <w:rPr>
          <w:rFonts w:ascii="Arial" w:hAnsi="Arial" w:cs="Arial"/>
          <w:iCs/>
          <w:color w:val="0D0D0D"/>
        </w:rPr>
        <w:t>es</w:t>
      </w:r>
      <w:r w:rsidRPr="00FF53AB">
        <w:rPr>
          <w:rFonts w:ascii="Arial" w:hAnsi="Arial" w:cs="Arial"/>
          <w:iCs/>
          <w:color w:val="0D0D0D"/>
          <w:spacing w:val="8"/>
        </w:rPr>
        <w:t xml:space="preserve"> </w:t>
      </w:r>
      <w:r w:rsidRPr="00FF53AB">
        <w:rPr>
          <w:rFonts w:ascii="Arial" w:hAnsi="Arial" w:cs="Arial"/>
          <w:iCs/>
          <w:color w:val="0D0D0D"/>
        </w:rPr>
        <w:t>se</w:t>
      </w:r>
      <w:r w:rsidRPr="00FF53AB">
        <w:rPr>
          <w:rFonts w:ascii="Arial" w:hAnsi="Arial" w:cs="Arial"/>
          <w:iCs/>
          <w:color w:val="0D0D0D"/>
          <w:spacing w:val="6"/>
        </w:rPr>
        <w:t xml:space="preserve"> </w:t>
      </w:r>
      <w:r w:rsidRPr="00FF53AB">
        <w:rPr>
          <w:rFonts w:ascii="Arial" w:hAnsi="Arial" w:cs="Arial"/>
          <w:iCs/>
          <w:color w:val="0D0D0D"/>
        </w:rPr>
        <w:t>entregará en sobre cerrado y dentro del pl</w:t>
      </w:r>
      <w:r w:rsidRPr="00FF53AB">
        <w:rPr>
          <w:rFonts w:ascii="Arial" w:hAnsi="Arial" w:cs="Arial"/>
          <w:iCs/>
          <w:color w:val="0D0D0D"/>
          <w:spacing w:val="-2"/>
        </w:rPr>
        <w:t>a</w:t>
      </w:r>
      <w:r w:rsidRPr="00FF53AB">
        <w:rPr>
          <w:rFonts w:ascii="Arial" w:hAnsi="Arial" w:cs="Arial"/>
          <w:iCs/>
          <w:color w:val="0D0D0D"/>
        </w:rPr>
        <w:t xml:space="preserve">zo fijado para el cierre de la </w:t>
      </w:r>
      <w:r w:rsidRPr="00FF53AB">
        <w:rPr>
          <w:rFonts w:ascii="Arial" w:hAnsi="Arial" w:cs="Arial"/>
          <w:iCs/>
          <w:color w:val="000000"/>
        </w:rPr>
        <w:t>presente invitación pública</w:t>
      </w:r>
      <w:r w:rsidRPr="00FF53AB">
        <w:rPr>
          <w:rFonts w:ascii="Arial" w:hAnsi="Arial" w:cs="Arial"/>
          <w:iCs/>
          <w:color w:val="FF0000"/>
        </w:rPr>
        <w:t xml:space="preserve"> </w:t>
      </w:r>
    </w:p>
    <w:p w:rsidR="00BE1237" w:rsidRPr="00FF53AB" w:rsidRDefault="00BE1237" w:rsidP="00BE1237">
      <w:pPr>
        <w:widowControl w:val="0"/>
        <w:autoSpaceDE w:val="0"/>
        <w:autoSpaceDN w:val="0"/>
        <w:adjustRightInd w:val="0"/>
        <w:ind w:right="995"/>
        <w:jc w:val="both"/>
        <w:rPr>
          <w:rFonts w:ascii="Arial" w:hAnsi="Arial" w:cs="Arial"/>
          <w:color w:val="0D0D0D"/>
        </w:rPr>
      </w:pPr>
    </w:p>
    <w:p w:rsidR="00BE1237" w:rsidRPr="00FF53AB" w:rsidRDefault="00BE1237" w:rsidP="00BE1237">
      <w:pPr>
        <w:widowControl w:val="0"/>
        <w:autoSpaceDE w:val="0"/>
        <w:autoSpaceDN w:val="0"/>
        <w:adjustRightInd w:val="0"/>
        <w:ind w:right="995"/>
        <w:jc w:val="both"/>
        <w:rPr>
          <w:rFonts w:ascii="Arial" w:hAnsi="Arial" w:cs="Arial"/>
          <w:iCs/>
          <w:color w:val="0D0D0D"/>
        </w:rPr>
      </w:pPr>
      <w:r w:rsidRPr="00FF53AB">
        <w:rPr>
          <w:rFonts w:ascii="Arial" w:hAnsi="Arial" w:cs="Arial"/>
          <w:iCs/>
          <w:color w:val="0D0D0D"/>
        </w:rPr>
        <w:t>Los sobr</w:t>
      </w:r>
      <w:r w:rsidRPr="00FF53AB">
        <w:rPr>
          <w:rFonts w:ascii="Arial" w:hAnsi="Arial" w:cs="Arial"/>
          <w:iCs/>
          <w:color w:val="0D0D0D"/>
          <w:spacing w:val="-2"/>
        </w:rPr>
        <w:t>e</w:t>
      </w:r>
      <w:r w:rsidRPr="00FF53AB">
        <w:rPr>
          <w:rFonts w:ascii="Arial" w:hAnsi="Arial" w:cs="Arial"/>
          <w:iCs/>
          <w:color w:val="0D0D0D"/>
        </w:rPr>
        <w:t>s se</w:t>
      </w:r>
      <w:r w:rsidRPr="00FF53AB">
        <w:rPr>
          <w:rFonts w:ascii="Arial" w:hAnsi="Arial" w:cs="Arial"/>
          <w:iCs/>
          <w:color w:val="0D0D0D"/>
          <w:spacing w:val="-2"/>
        </w:rPr>
        <w:t xml:space="preserve"> </w:t>
      </w:r>
      <w:r w:rsidRPr="00FF53AB">
        <w:rPr>
          <w:rFonts w:ascii="Arial" w:hAnsi="Arial" w:cs="Arial"/>
          <w:iCs/>
          <w:color w:val="0D0D0D"/>
        </w:rPr>
        <w:t xml:space="preserve">marcarán </w:t>
      </w:r>
      <w:r w:rsidRPr="00FF53AB">
        <w:rPr>
          <w:rFonts w:ascii="Arial" w:hAnsi="Arial" w:cs="Arial"/>
          <w:iCs/>
          <w:color w:val="0D0D0D"/>
          <w:spacing w:val="-2"/>
        </w:rPr>
        <w:t>d</w:t>
      </w:r>
      <w:r w:rsidRPr="00FF53AB">
        <w:rPr>
          <w:rFonts w:ascii="Arial" w:hAnsi="Arial" w:cs="Arial"/>
          <w:iCs/>
          <w:color w:val="0D0D0D"/>
        </w:rPr>
        <w:t>e la siguiente form</w:t>
      </w:r>
      <w:r w:rsidRPr="00FF53AB">
        <w:rPr>
          <w:rFonts w:ascii="Arial" w:hAnsi="Arial" w:cs="Arial"/>
          <w:iCs/>
          <w:color w:val="0D0D0D"/>
          <w:spacing w:val="-2"/>
        </w:rPr>
        <w:t>a</w:t>
      </w:r>
      <w:r w:rsidRPr="00FF53AB">
        <w:rPr>
          <w:rFonts w:ascii="Arial" w:hAnsi="Arial" w:cs="Arial"/>
          <w:iCs/>
          <w:color w:val="0D0D0D"/>
        </w:rPr>
        <w:t xml:space="preserve">: </w:t>
      </w:r>
    </w:p>
    <w:p w:rsidR="00BE1237" w:rsidRPr="00FF53AB" w:rsidRDefault="00BE1237" w:rsidP="00BE1237">
      <w:pPr>
        <w:widowControl w:val="0"/>
        <w:autoSpaceDE w:val="0"/>
        <w:autoSpaceDN w:val="0"/>
        <w:adjustRightInd w:val="0"/>
        <w:ind w:right="995"/>
        <w:jc w:val="both"/>
        <w:rPr>
          <w:rFonts w:ascii="Arial" w:hAnsi="Arial" w:cs="Arial"/>
          <w:iCs/>
          <w:color w:val="0D0D0D"/>
        </w:rPr>
      </w:pPr>
    </w:p>
    <w:p w:rsidR="00BE1237" w:rsidRPr="00FF53AB" w:rsidRDefault="00BE1237" w:rsidP="00BE1237">
      <w:pPr>
        <w:numPr>
          <w:ilvl w:val="12"/>
          <w:numId w:val="0"/>
        </w:numPr>
        <w:ind w:left="426" w:firstLine="708"/>
        <w:jc w:val="both"/>
        <w:rPr>
          <w:rFonts w:ascii="Arial" w:hAnsi="Arial" w:cs="Arial"/>
          <w:b/>
          <w:color w:val="0D0D0D"/>
        </w:rPr>
      </w:pPr>
      <w:r w:rsidRPr="00FF53AB">
        <w:rPr>
          <w:rFonts w:ascii="Arial" w:hAnsi="Arial" w:cs="Arial"/>
          <w:b/>
          <w:color w:val="0D0D0D"/>
        </w:rPr>
        <w:t>SEÑORES</w:t>
      </w:r>
    </w:p>
    <w:p w:rsidR="00BE1237" w:rsidRPr="00FF53AB" w:rsidRDefault="00BE1237" w:rsidP="00BE1237">
      <w:pPr>
        <w:numPr>
          <w:ilvl w:val="12"/>
          <w:numId w:val="0"/>
        </w:numPr>
        <w:ind w:left="1134"/>
        <w:jc w:val="both"/>
        <w:rPr>
          <w:rFonts w:ascii="Arial" w:hAnsi="Arial" w:cs="Arial"/>
          <w:b/>
          <w:color w:val="0D0D0D"/>
        </w:rPr>
      </w:pPr>
      <w:r w:rsidRPr="00FF53AB">
        <w:rPr>
          <w:rFonts w:ascii="Arial" w:hAnsi="Arial" w:cs="Arial"/>
          <w:b/>
          <w:color w:val="0D0D0D"/>
        </w:rPr>
        <w:t>EMPOCALDAS S.A. E.S.P</w:t>
      </w:r>
    </w:p>
    <w:p w:rsidR="00BE1237" w:rsidRPr="00FF53AB" w:rsidRDefault="00BE1237" w:rsidP="00BE1237">
      <w:pPr>
        <w:numPr>
          <w:ilvl w:val="12"/>
          <w:numId w:val="0"/>
        </w:numPr>
        <w:ind w:left="1134"/>
        <w:jc w:val="both"/>
        <w:rPr>
          <w:rFonts w:ascii="Arial" w:hAnsi="Arial" w:cs="Arial"/>
          <w:b/>
          <w:color w:val="0D0D0D"/>
        </w:rPr>
      </w:pPr>
      <w:r w:rsidRPr="00FF53AB">
        <w:rPr>
          <w:rFonts w:ascii="Arial" w:hAnsi="Arial" w:cs="Arial"/>
          <w:b/>
          <w:color w:val="0D0D0D"/>
        </w:rPr>
        <w:t>Carrera 23 Nº. 75 - 82</w:t>
      </w:r>
    </w:p>
    <w:p w:rsidR="00BE1237" w:rsidRPr="00FF53AB" w:rsidRDefault="00BE1237" w:rsidP="00BE1237">
      <w:pPr>
        <w:numPr>
          <w:ilvl w:val="12"/>
          <w:numId w:val="0"/>
        </w:numPr>
        <w:ind w:left="1134"/>
        <w:jc w:val="both"/>
        <w:rPr>
          <w:rFonts w:ascii="Arial" w:hAnsi="Arial" w:cs="Arial"/>
          <w:b/>
          <w:color w:val="0D0D0D"/>
        </w:rPr>
      </w:pPr>
      <w:r w:rsidRPr="00FF53AB">
        <w:rPr>
          <w:rFonts w:ascii="Arial" w:hAnsi="Arial" w:cs="Arial"/>
          <w:b/>
          <w:color w:val="0D0D0D"/>
        </w:rPr>
        <w:t>Manizales – Caldas</w:t>
      </w:r>
    </w:p>
    <w:p w:rsidR="00BE1237" w:rsidRPr="00FF53AB" w:rsidRDefault="00BE1237" w:rsidP="00BE1237">
      <w:pPr>
        <w:numPr>
          <w:ilvl w:val="12"/>
          <w:numId w:val="0"/>
        </w:numPr>
        <w:ind w:left="1134"/>
        <w:jc w:val="both"/>
        <w:rPr>
          <w:rFonts w:ascii="Arial" w:hAnsi="Arial" w:cs="Arial"/>
          <w:b/>
          <w:color w:val="0D0D0D"/>
        </w:rPr>
      </w:pPr>
      <w:r w:rsidRPr="00FF53AB">
        <w:rPr>
          <w:rFonts w:ascii="Arial" w:hAnsi="Arial" w:cs="Arial"/>
          <w:b/>
          <w:color w:val="0D0D0D"/>
        </w:rPr>
        <w:t xml:space="preserve">Invitación Pública No. ________de 2013 </w:t>
      </w:r>
    </w:p>
    <w:p w:rsidR="00BE1237" w:rsidRPr="00FF53AB" w:rsidRDefault="00BE1237" w:rsidP="00BE1237">
      <w:pPr>
        <w:ind w:left="1134"/>
        <w:jc w:val="both"/>
        <w:rPr>
          <w:rFonts w:ascii="Arial" w:eastAsia="TTE27DC3D0t00" w:hAnsi="Arial" w:cs="Arial"/>
        </w:rPr>
      </w:pPr>
      <w:r w:rsidRPr="00FF53AB">
        <w:rPr>
          <w:rFonts w:ascii="Arial" w:hAnsi="Arial" w:cs="Arial"/>
          <w:b/>
          <w:color w:val="0D0D0D"/>
        </w:rPr>
        <w:t xml:space="preserve">Objeto: </w:t>
      </w:r>
      <w:r w:rsidR="00D106FD" w:rsidRPr="00FF53AB">
        <w:rPr>
          <w:rFonts w:ascii="Arial" w:hAnsi="Arial" w:cs="Arial"/>
          <w:bCs/>
        </w:rPr>
        <w:t>REALIZACIÓN DEL ESTUDIO DE VULNERABILIDAD SÍSMICA Y OBRAS DE REFORZAMIENTO ESTRUCTURAL DEL EDIFICIO DE OPERACIÓN DE LA PLANTA DE TRATAMIENTO EN EL MUNICIPIO DE SAMANA.</w:t>
      </w:r>
    </w:p>
    <w:p w:rsidR="00BE1237" w:rsidRPr="00FF53AB" w:rsidRDefault="00BE1237" w:rsidP="00BE1237">
      <w:pPr>
        <w:numPr>
          <w:ilvl w:val="12"/>
          <w:numId w:val="0"/>
        </w:numPr>
        <w:ind w:left="1134"/>
        <w:jc w:val="both"/>
        <w:rPr>
          <w:rFonts w:ascii="Arial" w:hAnsi="Arial" w:cs="Arial"/>
          <w:b/>
          <w:color w:val="0D0D0D"/>
        </w:rPr>
      </w:pPr>
      <w:r w:rsidRPr="00FF53AB">
        <w:rPr>
          <w:rFonts w:ascii="Arial" w:hAnsi="Arial" w:cs="Arial"/>
          <w:b/>
          <w:color w:val="0D0D0D"/>
        </w:rPr>
        <w:t>Sobre No. ____.</w:t>
      </w:r>
    </w:p>
    <w:p w:rsidR="00BE1237" w:rsidRPr="00FF53AB" w:rsidRDefault="00BE1237" w:rsidP="00BE1237">
      <w:pPr>
        <w:numPr>
          <w:ilvl w:val="12"/>
          <w:numId w:val="0"/>
        </w:numPr>
        <w:ind w:left="1134"/>
        <w:jc w:val="both"/>
        <w:rPr>
          <w:rFonts w:ascii="Arial" w:hAnsi="Arial" w:cs="Arial"/>
          <w:b/>
          <w:color w:val="0D0D0D"/>
        </w:rPr>
      </w:pPr>
      <w:r w:rsidRPr="00FF53AB">
        <w:rPr>
          <w:rFonts w:ascii="Arial" w:hAnsi="Arial" w:cs="Arial"/>
          <w:b/>
          <w:color w:val="0D0D0D"/>
        </w:rPr>
        <w:t>Nombre del Proponente. ____.</w:t>
      </w:r>
    </w:p>
    <w:p w:rsidR="00BE1237" w:rsidRPr="00FF53AB" w:rsidRDefault="00BE1237" w:rsidP="00BE1237">
      <w:pPr>
        <w:numPr>
          <w:ilvl w:val="12"/>
          <w:numId w:val="0"/>
        </w:numPr>
        <w:ind w:left="1134"/>
        <w:jc w:val="both"/>
        <w:rPr>
          <w:rFonts w:ascii="Arial" w:hAnsi="Arial" w:cs="Arial"/>
          <w:b/>
          <w:color w:val="0D0D0D"/>
        </w:rPr>
      </w:pPr>
      <w:r w:rsidRPr="00FF53AB">
        <w:rPr>
          <w:rFonts w:ascii="Arial" w:hAnsi="Arial" w:cs="Arial"/>
          <w:b/>
          <w:color w:val="0D0D0D"/>
        </w:rPr>
        <w:t>Indicar si es original o copia ____.</w:t>
      </w:r>
    </w:p>
    <w:p w:rsidR="00BE1237" w:rsidRPr="00FF53AB" w:rsidRDefault="00BE1237" w:rsidP="00BE1237">
      <w:pPr>
        <w:widowControl w:val="0"/>
        <w:autoSpaceDE w:val="0"/>
        <w:autoSpaceDN w:val="0"/>
        <w:adjustRightInd w:val="0"/>
        <w:ind w:right="995"/>
        <w:jc w:val="both"/>
        <w:rPr>
          <w:rFonts w:ascii="Arial" w:hAnsi="Arial" w:cs="Arial"/>
          <w:iCs/>
          <w:color w:val="0D0D0D"/>
        </w:rPr>
      </w:pPr>
    </w:p>
    <w:p w:rsidR="00BE1237" w:rsidRPr="00FF53AB" w:rsidRDefault="00BE1237" w:rsidP="00BE1237">
      <w:pPr>
        <w:widowControl w:val="0"/>
        <w:autoSpaceDE w:val="0"/>
        <w:autoSpaceDN w:val="0"/>
        <w:adjustRightInd w:val="0"/>
        <w:ind w:right="51"/>
        <w:jc w:val="both"/>
        <w:rPr>
          <w:rFonts w:ascii="Arial" w:hAnsi="Arial" w:cs="Arial"/>
          <w:color w:val="0D0D0D"/>
        </w:rPr>
      </w:pPr>
      <w:r w:rsidRPr="00FF53AB">
        <w:rPr>
          <w:rFonts w:ascii="Arial" w:hAnsi="Arial" w:cs="Arial"/>
          <w:iCs/>
          <w:color w:val="0D0D0D"/>
        </w:rPr>
        <w:t>El “ORIGINAL” de la propuesta contendrá todos l</w:t>
      </w:r>
      <w:r w:rsidRPr="00FF53AB">
        <w:rPr>
          <w:rFonts w:ascii="Arial" w:hAnsi="Arial" w:cs="Arial"/>
          <w:iCs/>
          <w:color w:val="0D0D0D"/>
          <w:spacing w:val="-2"/>
        </w:rPr>
        <w:t>o</w:t>
      </w:r>
      <w:r w:rsidRPr="00FF53AB">
        <w:rPr>
          <w:rFonts w:ascii="Arial" w:hAnsi="Arial" w:cs="Arial"/>
          <w:iCs/>
          <w:color w:val="0D0D0D"/>
        </w:rPr>
        <w:t>s documentos solicitados, foliados en for</w:t>
      </w:r>
      <w:r w:rsidRPr="00FF53AB">
        <w:rPr>
          <w:rFonts w:ascii="Arial" w:hAnsi="Arial" w:cs="Arial"/>
          <w:iCs/>
          <w:color w:val="0D0D0D"/>
          <w:spacing w:val="-2"/>
        </w:rPr>
        <w:t>m</w:t>
      </w:r>
      <w:r w:rsidRPr="00FF53AB">
        <w:rPr>
          <w:rFonts w:ascii="Arial" w:hAnsi="Arial" w:cs="Arial"/>
          <w:iCs/>
          <w:color w:val="0D0D0D"/>
        </w:rPr>
        <w:t>a co</w:t>
      </w:r>
      <w:r w:rsidRPr="00FF53AB">
        <w:rPr>
          <w:rFonts w:ascii="Arial" w:hAnsi="Arial" w:cs="Arial"/>
          <w:iCs/>
          <w:color w:val="0D0D0D"/>
          <w:spacing w:val="-2"/>
        </w:rPr>
        <w:t>n</w:t>
      </w:r>
      <w:r w:rsidRPr="00FF53AB">
        <w:rPr>
          <w:rFonts w:ascii="Arial" w:hAnsi="Arial" w:cs="Arial"/>
          <w:iCs/>
          <w:color w:val="0D0D0D"/>
        </w:rPr>
        <w:t>secut</w:t>
      </w:r>
      <w:r w:rsidRPr="00FF53AB">
        <w:rPr>
          <w:rFonts w:ascii="Arial" w:hAnsi="Arial" w:cs="Arial"/>
          <w:iCs/>
          <w:color w:val="0D0D0D"/>
          <w:spacing w:val="-2"/>
        </w:rPr>
        <w:t>i</w:t>
      </w:r>
      <w:r w:rsidRPr="00FF53AB">
        <w:rPr>
          <w:rFonts w:ascii="Arial" w:hAnsi="Arial" w:cs="Arial"/>
          <w:iCs/>
          <w:color w:val="0D0D0D"/>
        </w:rPr>
        <w:t>va.</w:t>
      </w:r>
      <w:r w:rsidRPr="00FF53AB">
        <w:rPr>
          <w:rFonts w:ascii="Arial" w:hAnsi="Arial" w:cs="Arial"/>
          <w:iCs/>
          <w:color w:val="0D0D0D"/>
          <w:spacing w:val="2"/>
        </w:rPr>
        <w:t xml:space="preserve">  </w:t>
      </w:r>
      <w:r w:rsidRPr="00FF53AB">
        <w:rPr>
          <w:rFonts w:ascii="Arial" w:hAnsi="Arial" w:cs="Arial"/>
          <w:iCs/>
          <w:color w:val="0D0D0D"/>
        </w:rPr>
        <w:t>En</w:t>
      </w:r>
      <w:r w:rsidRPr="00FF53AB">
        <w:rPr>
          <w:rFonts w:ascii="Arial" w:hAnsi="Arial" w:cs="Arial"/>
          <w:iCs/>
          <w:color w:val="0D0D0D"/>
          <w:spacing w:val="2"/>
        </w:rPr>
        <w:t xml:space="preserve"> </w:t>
      </w:r>
      <w:r w:rsidRPr="00FF53AB">
        <w:rPr>
          <w:rFonts w:ascii="Arial" w:hAnsi="Arial" w:cs="Arial"/>
          <w:iCs/>
          <w:color w:val="0D0D0D"/>
        </w:rPr>
        <w:t>el evento</w:t>
      </w:r>
      <w:r w:rsidRPr="00FF53AB">
        <w:rPr>
          <w:rFonts w:ascii="Arial" w:hAnsi="Arial" w:cs="Arial"/>
          <w:iCs/>
          <w:color w:val="0D0D0D"/>
          <w:spacing w:val="1"/>
        </w:rPr>
        <w:t xml:space="preserve"> </w:t>
      </w:r>
      <w:r w:rsidRPr="00FF53AB">
        <w:rPr>
          <w:rFonts w:ascii="Arial" w:hAnsi="Arial" w:cs="Arial"/>
          <w:iCs/>
          <w:color w:val="0D0D0D"/>
        </w:rPr>
        <w:t>de no</w:t>
      </w:r>
      <w:r w:rsidRPr="00FF53AB">
        <w:rPr>
          <w:rFonts w:ascii="Arial" w:hAnsi="Arial" w:cs="Arial"/>
          <w:iCs/>
          <w:color w:val="0D0D0D"/>
          <w:spacing w:val="3"/>
        </w:rPr>
        <w:t xml:space="preserve"> </w:t>
      </w:r>
      <w:r w:rsidRPr="00FF53AB">
        <w:rPr>
          <w:rFonts w:ascii="Arial" w:hAnsi="Arial" w:cs="Arial"/>
          <w:iCs/>
          <w:color w:val="0D0D0D"/>
          <w:spacing w:val="-2"/>
        </w:rPr>
        <w:t>p</w:t>
      </w:r>
      <w:r w:rsidRPr="00FF53AB">
        <w:rPr>
          <w:rFonts w:ascii="Arial" w:hAnsi="Arial" w:cs="Arial"/>
          <w:iCs/>
          <w:color w:val="0D0D0D"/>
        </w:rPr>
        <w:t>oseer</w:t>
      </w:r>
      <w:r w:rsidRPr="00FF53AB">
        <w:rPr>
          <w:rFonts w:ascii="Arial" w:hAnsi="Arial" w:cs="Arial"/>
          <w:iCs/>
          <w:color w:val="0D0D0D"/>
          <w:spacing w:val="4"/>
        </w:rPr>
        <w:t xml:space="preserve"> </w:t>
      </w:r>
      <w:r w:rsidRPr="00FF53AB">
        <w:rPr>
          <w:rFonts w:ascii="Arial" w:hAnsi="Arial" w:cs="Arial"/>
          <w:iCs/>
          <w:color w:val="0D0D0D"/>
        </w:rPr>
        <w:t xml:space="preserve">documentos </w:t>
      </w:r>
      <w:r w:rsidRPr="00FF53AB">
        <w:rPr>
          <w:rFonts w:ascii="Arial" w:hAnsi="Arial" w:cs="Arial"/>
          <w:iCs/>
          <w:color w:val="0D0D0D"/>
          <w:spacing w:val="-2"/>
        </w:rPr>
        <w:t>o</w:t>
      </w:r>
      <w:r w:rsidRPr="00FF53AB">
        <w:rPr>
          <w:rFonts w:ascii="Arial" w:hAnsi="Arial" w:cs="Arial"/>
          <w:iCs/>
          <w:color w:val="0D0D0D"/>
        </w:rPr>
        <w:t>r</w:t>
      </w:r>
      <w:r w:rsidRPr="00FF53AB">
        <w:rPr>
          <w:rFonts w:ascii="Arial" w:hAnsi="Arial" w:cs="Arial"/>
          <w:iCs/>
          <w:color w:val="0D0D0D"/>
          <w:spacing w:val="-2"/>
        </w:rPr>
        <w:t>i</w:t>
      </w:r>
      <w:r w:rsidRPr="00FF53AB">
        <w:rPr>
          <w:rFonts w:ascii="Arial" w:hAnsi="Arial" w:cs="Arial"/>
          <w:iCs/>
          <w:color w:val="0D0D0D"/>
        </w:rPr>
        <w:t>ginales,</w:t>
      </w:r>
      <w:r w:rsidRPr="00FF53AB">
        <w:rPr>
          <w:rFonts w:ascii="Arial" w:hAnsi="Arial" w:cs="Arial"/>
          <w:iCs/>
          <w:color w:val="0D0D0D"/>
          <w:spacing w:val="2"/>
        </w:rPr>
        <w:t xml:space="preserve"> </w:t>
      </w:r>
      <w:r w:rsidRPr="00FF53AB">
        <w:rPr>
          <w:rFonts w:ascii="Arial" w:hAnsi="Arial" w:cs="Arial"/>
          <w:iCs/>
          <w:color w:val="0D0D0D"/>
        </w:rPr>
        <w:t xml:space="preserve">se </w:t>
      </w:r>
      <w:r w:rsidRPr="00FF53AB">
        <w:rPr>
          <w:rFonts w:ascii="Arial" w:hAnsi="Arial" w:cs="Arial"/>
          <w:iCs/>
          <w:color w:val="0D0D0D"/>
          <w:spacing w:val="-2"/>
        </w:rPr>
        <w:t>po</w:t>
      </w:r>
      <w:r w:rsidRPr="00FF53AB">
        <w:rPr>
          <w:rFonts w:ascii="Arial" w:hAnsi="Arial" w:cs="Arial"/>
          <w:iCs/>
          <w:color w:val="0D0D0D"/>
        </w:rPr>
        <w:t>dr</w:t>
      </w:r>
      <w:r w:rsidRPr="00FF53AB">
        <w:rPr>
          <w:rFonts w:ascii="Arial" w:hAnsi="Arial" w:cs="Arial"/>
          <w:iCs/>
          <w:color w:val="0D0D0D"/>
          <w:spacing w:val="-2"/>
        </w:rPr>
        <w:t>á</w:t>
      </w:r>
      <w:r w:rsidRPr="00FF53AB">
        <w:rPr>
          <w:rFonts w:ascii="Arial" w:hAnsi="Arial" w:cs="Arial"/>
          <w:iCs/>
          <w:color w:val="0D0D0D"/>
        </w:rPr>
        <w:t>n adj</w:t>
      </w:r>
      <w:r w:rsidRPr="00FF53AB">
        <w:rPr>
          <w:rFonts w:ascii="Arial" w:hAnsi="Arial" w:cs="Arial"/>
          <w:iCs/>
          <w:color w:val="0D0D0D"/>
          <w:spacing w:val="-2"/>
        </w:rPr>
        <w:t>u</w:t>
      </w:r>
      <w:r w:rsidRPr="00FF53AB">
        <w:rPr>
          <w:rFonts w:ascii="Arial" w:hAnsi="Arial" w:cs="Arial"/>
          <w:iCs/>
          <w:color w:val="0D0D0D"/>
        </w:rPr>
        <w:t xml:space="preserve">ntar copias. </w:t>
      </w:r>
      <w:r w:rsidRPr="00FF53AB">
        <w:rPr>
          <w:rFonts w:ascii="Arial" w:hAnsi="Arial" w:cs="Arial"/>
          <w:iCs/>
          <w:color w:val="0D0D0D"/>
          <w:spacing w:val="-12"/>
        </w:rPr>
        <w:t xml:space="preserve"> </w:t>
      </w:r>
      <w:r w:rsidRPr="00FF53AB">
        <w:rPr>
          <w:rFonts w:ascii="Arial" w:hAnsi="Arial" w:cs="Arial"/>
          <w:iCs/>
          <w:color w:val="0D0D0D"/>
        </w:rPr>
        <w:t xml:space="preserve">Sin embargo </w:t>
      </w:r>
      <w:r w:rsidRPr="00FF53AB">
        <w:rPr>
          <w:rFonts w:ascii="Arial" w:hAnsi="Arial" w:cs="Arial"/>
          <w:iCs/>
          <w:color w:val="0D0D0D"/>
          <w:spacing w:val="-2"/>
        </w:rPr>
        <w:t>la Secretaria General y/o el área respectiva</w:t>
      </w:r>
      <w:r w:rsidRPr="00FF53AB">
        <w:rPr>
          <w:rFonts w:ascii="Arial" w:hAnsi="Arial" w:cs="Arial"/>
          <w:iCs/>
          <w:color w:val="0D0D0D"/>
        </w:rPr>
        <w:t>, se reserva el derecho de v</w:t>
      </w:r>
      <w:r w:rsidRPr="00FF53AB">
        <w:rPr>
          <w:rFonts w:ascii="Arial" w:hAnsi="Arial" w:cs="Arial"/>
          <w:iCs/>
          <w:color w:val="0D0D0D"/>
          <w:spacing w:val="-2"/>
        </w:rPr>
        <w:t>e</w:t>
      </w:r>
      <w:r w:rsidRPr="00FF53AB">
        <w:rPr>
          <w:rFonts w:ascii="Arial" w:hAnsi="Arial" w:cs="Arial"/>
          <w:iCs/>
          <w:color w:val="0D0D0D"/>
        </w:rPr>
        <w:t>rif</w:t>
      </w:r>
      <w:r w:rsidRPr="00FF53AB">
        <w:rPr>
          <w:rFonts w:ascii="Arial" w:hAnsi="Arial" w:cs="Arial"/>
          <w:iCs/>
          <w:color w:val="0D0D0D"/>
          <w:spacing w:val="-2"/>
        </w:rPr>
        <w:t>i</w:t>
      </w:r>
      <w:r w:rsidRPr="00FF53AB">
        <w:rPr>
          <w:rFonts w:ascii="Arial" w:hAnsi="Arial" w:cs="Arial"/>
          <w:iCs/>
          <w:color w:val="0D0D0D"/>
        </w:rPr>
        <w:t>car</w:t>
      </w:r>
      <w:r w:rsidRPr="00FF53AB">
        <w:rPr>
          <w:rFonts w:ascii="Arial" w:hAnsi="Arial" w:cs="Arial"/>
          <w:iCs/>
          <w:color w:val="0D0D0D"/>
          <w:spacing w:val="-2"/>
        </w:rPr>
        <w:t xml:space="preserve"> </w:t>
      </w:r>
      <w:r w:rsidRPr="00FF53AB">
        <w:rPr>
          <w:rFonts w:ascii="Arial" w:hAnsi="Arial" w:cs="Arial"/>
          <w:iCs/>
          <w:color w:val="0D0D0D"/>
        </w:rPr>
        <w:t>s</w:t>
      </w:r>
      <w:r w:rsidRPr="00FF53AB">
        <w:rPr>
          <w:rFonts w:ascii="Arial" w:hAnsi="Arial" w:cs="Arial"/>
          <w:iCs/>
          <w:color w:val="0D0D0D"/>
          <w:spacing w:val="-2"/>
        </w:rPr>
        <w:t>u</w:t>
      </w:r>
      <w:r w:rsidRPr="00FF53AB">
        <w:rPr>
          <w:rFonts w:ascii="Arial" w:hAnsi="Arial" w:cs="Arial"/>
          <w:iCs/>
          <w:color w:val="0D0D0D"/>
        </w:rPr>
        <w:t xml:space="preserve"> autent</w:t>
      </w:r>
      <w:r w:rsidRPr="00FF53AB">
        <w:rPr>
          <w:rFonts w:ascii="Arial" w:hAnsi="Arial" w:cs="Arial"/>
          <w:iCs/>
          <w:color w:val="0D0D0D"/>
          <w:spacing w:val="-2"/>
        </w:rPr>
        <w:t>i</w:t>
      </w:r>
      <w:r w:rsidRPr="00FF53AB">
        <w:rPr>
          <w:rFonts w:ascii="Arial" w:hAnsi="Arial" w:cs="Arial"/>
          <w:iCs/>
          <w:color w:val="0D0D0D"/>
        </w:rPr>
        <w:t>c</w:t>
      </w:r>
      <w:r w:rsidRPr="00FF53AB">
        <w:rPr>
          <w:rFonts w:ascii="Arial" w:hAnsi="Arial" w:cs="Arial"/>
          <w:iCs/>
          <w:color w:val="0D0D0D"/>
          <w:spacing w:val="-2"/>
        </w:rPr>
        <w:t>i</w:t>
      </w:r>
      <w:r w:rsidRPr="00FF53AB">
        <w:rPr>
          <w:rFonts w:ascii="Arial" w:hAnsi="Arial" w:cs="Arial"/>
          <w:iCs/>
          <w:color w:val="0D0D0D"/>
        </w:rPr>
        <w:t>dad.</w:t>
      </w:r>
    </w:p>
    <w:p w:rsidR="00BE1237" w:rsidRPr="00FF53AB" w:rsidRDefault="00BE1237" w:rsidP="00BE1237">
      <w:pPr>
        <w:widowControl w:val="0"/>
        <w:autoSpaceDE w:val="0"/>
        <w:autoSpaceDN w:val="0"/>
        <w:adjustRightInd w:val="0"/>
        <w:jc w:val="both"/>
        <w:rPr>
          <w:rFonts w:ascii="Arial" w:hAnsi="Arial" w:cs="Arial"/>
          <w:color w:val="0D0D0D"/>
        </w:rPr>
      </w:pPr>
    </w:p>
    <w:p w:rsidR="00BE1237" w:rsidRPr="00FF53AB" w:rsidRDefault="00BE1237" w:rsidP="00BE1237">
      <w:pPr>
        <w:widowControl w:val="0"/>
        <w:autoSpaceDE w:val="0"/>
        <w:autoSpaceDN w:val="0"/>
        <w:adjustRightInd w:val="0"/>
        <w:ind w:right="-91"/>
        <w:jc w:val="both"/>
        <w:rPr>
          <w:rFonts w:ascii="Arial" w:hAnsi="Arial" w:cs="Arial"/>
          <w:color w:val="0D0D0D"/>
        </w:rPr>
      </w:pPr>
      <w:r w:rsidRPr="00FF53AB">
        <w:rPr>
          <w:rFonts w:ascii="Arial" w:hAnsi="Arial" w:cs="Arial"/>
          <w:iCs/>
          <w:color w:val="0D0D0D"/>
        </w:rPr>
        <w:t>No</w:t>
      </w:r>
      <w:r w:rsidRPr="00FF53AB">
        <w:rPr>
          <w:rFonts w:ascii="Arial" w:hAnsi="Arial" w:cs="Arial"/>
          <w:iCs/>
          <w:color w:val="0D0D0D"/>
          <w:spacing w:val="6"/>
        </w:rPr>
        <w:t xml:space="preserve"> </w:t>
      </w:r>
      <w:r w:rsidRPr="00FF53AB">
        <w:rPr>
          <w:rFonts w:ascii="Arial" w:hAnsi="Arial" w:cs="Arial"/>
          <w:iCs/>
          <w:color w:val="0D0D0D"/>
        </w:rPr>
        <w:t>s</w:t>
      </w:r>
      <w:r w:rsidRPr="00FF53AB">
        <w:rPr>
          <w:rFonts w:ascii="Arial" w:hAnsi="Arial" w:cs="Arial"/>
          <w:iCs/>
          <w:color w:val="0D0D0D"/>
          <w:spacing w:val="-2"/>
        </w:rPr>
        <w:t>e</w:t>
      </w:r>
      <w:r w:rsidRPr="00FF53AB">
        <w:rPr>
          <w:rFonts w:ascii="Arial" w:hAnsi="Arial" w:cs="Arial"/>
          <w:iCs/>
          <w:color w:val="0D0D0D"/>
        </w:rPr>
        <w:t xml:space="preserve"> </w:t>
      </w:r>
      <w:r w:rsidRPr="00FF53AB">
        <w:rPr>
          <w:rFonts w:ascii="Arial" w:hAnsi="Arial" w:cs="Arial"/>
          <w:iCs/>
          <w:color w:val="0D0D0D"/>
          <w:spacing w:val="-2"/>
        </w:rPr>
        <w:t>a</w:t>
      </w:r>
      <w:r w:rsidRPr="00FF53AB">
        <w:rPr>
          <w:rFonts w:ascii="Arial" w:hAnsi="Arial" w:cs="Arial"/>
          <w:iCs/>
          <w:color w:val="0D0D0D"/>
        </w:rPr>
        <w:t>ceptarán propuestas</w:t>
      </w:r>
      <w:r w:rsidRPr="00FF53AB">
        <w:rPr>
          <w:rFonts w:ascii="Arial" w:hAnsi="Arial" w:cs="Arial"/>
          <w:iCs/>
          <w:color w:val="0D0D0D"/>
          <w:spacing w:val="5"/>
        </w:rPr>
        <w:t xml:space="preserve"> </w:t>
      </w:r>
      <w:r w:rsidRPr="00FF53AB">
        <w:rPr>
          <w:rFonts w:ascii="Arial" w:hAnsi="Arial" w:cs="Arial"/>
          <w:iCs/>
          <w:color w:val="0D0D0D"/>
        </w:rPr>
        <w:t>cuy</w:t>
      </w:r>
      <w:r w:rsidRPr="00FF53AB">
        <w:rPr>
          <w:rFonts w:ascii="Arial" w:hAnsi="Arial" w:cs="Arial"/>
          <w:iCs/>
          <w:color w:val="0D0D0D"/>
          <w:spacing w:val="-2"/>
        </w:rPr>
        <w:t>o</w:t>
      </w:r>
      <w:r w:rsidRPr="00FF53AB">
        <w:rPr>
          <w:rFonts w:ascii="Arial" w:hAnsi="Arial" w:cs="Arial"/>
          <w:iCs/>
          <w:color w:val="0D0D0D"/>
        </w:rPr>
        <w:t>s</w:t>
      </w:r>
      <w:r w:rsidRPr="00FF53AB">
        <w:rPr>
          <w:rFonts w:ascii="Arial" w:hAnsi="Arial" w:cs="Arial"/>
          <w:iCs/>
          <w:color w:val="0D0D0D"/>
          <w:spacing w:val="6"/>
        </w:rPr>
        <w:t xml:space="preserve"> </w:t>
      </w:r>
      <w:r w:rsidRPr="00FF53AB">
        <w:rPr>
          <w:rFonts w:ascii="Arial" w:hAnsi="Arial" w:cs="Arial"/>
          <w:iCs/>
          <w:color w:val="0D0D0D"/>
          <w:spacing w:val="-2"/>
        </w:rPr>
        <w:t>d</w:t>
      </w:r>
      <w:r w:rsidRPr="00FF53AB">
        <w:rPr>
          <w:rFonts w:ascii="Arial" w:hAnsi="Arial" w:cs="Arial"/>
          <w:iCs/>
          <w:color w:val="0D0D0D"/>
        </w:rPr>
        <w:t xml:space="preserve">ocumentos </w:t>
      </w:r>
      <w:r w:rsidRPr="00FF53AB">
        <w:rPr>
          <w:rFonts w:ascii="Arial" w:hAnsi="Arial" w:cs="Arial"/>
          <w:iCs/>
          <w:color w:val="0D0D0D"/>
          <w:spacing w:val="-2"/>
        </w:rPr>
        <w:t>q</w:t>
      </w:r>
      <w:r w:rsidRPr="00FF53AB">
        <w:rPr>
          <w:rFonts w:ascii="Arial" w:hAnsi="Arial" w:cs="Arial"/>
          <w:iCs/>
          <w:color w:val="0D0D0D"/>
        </w:rPr>
        <w:t>ue sean objeto</w:t>
      </w:r>
      <w:r w:rsidRPr="00FF53AB">
        <w:rPr>
          <w:rFonts w:ascii="Arial" w:hAnsi="Arial" w:cs="Arial"/>
          <w:iCs/>
          <w:color w:val="0D0D0D"/>
          <w:spacing w:val="6"/>
        </w:rPr>
        <w:t xml:space="preserve"> </w:t>
      </w:r>
      <w:r w:rsidRPr="00FF53AB">
        <w:rPr>
          <w:rFonts w:ascii="Arial" w:hAnsi="Arial" w:cs="Arial"/>
          <w:iCs/>
          <w:color w:val="0D0D0D"/>
        </w:rPr>
        <w:t>de eva</w:t>
      </w:r>
      <w:r w:rsidRPr="00FF53AB">
        <w:rPr>
          <w:rFonts w:ascii="Arial" w:hAnsi="Arial" w:cs="Arial"/>
          <w:iCs/>
          <w:color w:val="0D0D0D"/>
          <w:spacing w:val="-2"/>
        </w:rPr>
        <w:t>l</w:t>
      </w:r>
      <w:r w:rsidRPr="00FF53AB">
        <w:rPr>
          <w:rFonts w:ascii="Arial" w:hAnsi="Arial" w:cs="Arial"/>
          <w:iCs/>
          <w:color w:val="0D0D0D"/>
        </w:rPr>
        <w:t>uac</w:t>
      </w:r>
      <w:r w:rsidRPr="00FF53AB">
        <w:rPr>
          <w:rFonts w:ascii="Arial" w:hAnsi="Arial" w:cs="Arial"/>
          <w:iCs/>
          <w:color w:val="0D0D0D"/>
          <w:spacing w:val="-2"/>
        </w:rPr>
        <w:t>i</w:t>
      </w:r>
      <w:r w:rsidRPr="00FF53AB">
        <w:rPr>
          <w:rFonts w:ascii="Arial" w:hAnsi="Arial" w:cs="Arial"/>
          <w:iCs/>
          <w:color w:val="0D0D0D"/>
        </w:rPr>
        <w:t>ón y</w:t>
      </w:r>
      <w:r w:rsidRPr="00FF53AB">
        <w:rPr>
          <w:rFonts w:ascii="Arial" w:hAnsi="Arial" w:cs="Arial"/>
          <w:iCs/>
          <w:color w:val="0D0D0D"/>
          <w:spacing w:val="6"/>
        </w:rPr>
        <w:t xml:space="preserve"> </w:t>
      </w:r>
      <w:r w:rsidRPr="00FF53AB">
        <w:rPr>
          <w:rFonts w:ascii="Arial" w:hAnsi="Arial" w:cs="Arial"/>
          <w:iCs/>
          <w:color w:val="0D0D0D"/>
        </w:rPr>
        <w:t>calific</w:t>
      </w:r>
      <w:r w:rsidRPr="00FF53AB">
        <w:rPr>
          <w:rFonts w:ascii="Arial" w:hAnsi="Arial" w:cs="Arial"/>
          <w:iCs/>
          <w:color w:val="0D0D0D"/>
          <w:spacing w:val="-2"/>
        </w:rPr>
        <w:t>a</w:t>
      </w:r>
      <w:r w:rsidRPr="00FF53AB">
        <w:rPr>
          <w:rFonts w:ascii="Arial" w:hAnsi="Arial" w:cs="Arial"/>
          <w:iCs/>
          <w:color w:val="0D0D0D"/>
        </w:rPr>
        <w:t>c</w:t>
      </w:r>
      <w:r w:rsidRPr="00FF53AB">
        <w:rPr>
          <w:rFonts w:ascii="Arial" w:hAnsi="Arial" w:cs="Arial"/>
          <w:iCs/>
          <w:color w:val="0D0D0D"/>
          <w:spacing w:val="-2"/>
        </w:rPr>
        <w:t>i</w:t>
      </w:r>
      <w:r w:rsidRPr="00FF53AB">
        <w:rPr>
          <w:rFonts w:ascii="Arial" w:hAnsi="Arial" w:cs="Arial"/>
          <w:iCs/>
          <w:color w:val="0D0D0D"/>
        </w:rPr>
        <w:t>ón presenten tachaduras, r</w:t>
      </w:r>
      <w:r w:rsidRPr="00FF53AB">
        <w:rPr>
          <w:rFonts w:ascii="Arial" w:hAnsi="Arial" w:cs="Arial"/>
          <w:iCs/>
          <w:color w:val="0D0D0D"/>
          <w:spacing w:val="-2"/>
        </w:rPr>
        <w:t>a</w:t>
      </w:r>
      <w:r w:rsidRPr="00FF53AB">
        <w:rPr>
          <w:rFonts w:ascii="Arial" w:hAnsi="Arial" w:cs="Arial"/>
          <w:iCs/>
          <w:color w:val="0D0D0D"/>
        </w:rPr>
        <w:t>spaduras o e</w:t>
      </w:r>
      <w:r w:rsidRPr="00FF53AB">
        <w:rPr>
          <w:rFonts w:ascii="Arial" w:hAnsi="Arial" w:cs="Arial"/>
          <w:iCs/>
          <w:color w:val="0D0D0D"/>
          <w:spacing w:val="-2"/>
        </w:rPr>
        <w:t>n</w:t>
      </w:r>
      <w:r w:rsidRPr="00FF53AB">
        <w:rPr>
          <w:rFonts w:ascii="Arial" w:hAnsi="Arial" w:cs="Arial"/>
          <w:iCs/>
          <w:color w:val="0D0D0D"/>
        </w:rPr>
        <w:t xml:space="preserve">mendaduras, salvo </w:t>
      </w:r>
      <w:r w:rsidRPr="00FF53AB">
        <w:rPr>
          <w:rFonts w:ascii="Arial" w:hAnsi="Arial" w:cs="Arial"/>
          <w:iCs/>
          <w:color w:val="0D0D0D"/>
          <w:spacing w:val="-2"/>
        </w:rPr>
        <w:t>q</w:t>
      </w:r>
      <w:r w:rsidRPr="00FF53AB">
        <w:rPr>
          <w:rFonts w:ascii="Arial" w:hAnsi="Arial" w:cs="Arial"/>
          <w:iCs/>
          <w:color w:val="0D0D0D"/>
        </w:rPr>
        <w:t>ue las mismas se</w:t>
      </w:r>
      <w:r w:rsidRPr="00FF53AB">
        <w:rPr>
          <w:rFonts w:ascii="Arial" w:hAnsi="Arial" w:cs="Arial"/>
          <w:iCs/>
          <w:color w:val="0D0D0D"/>
          <w:spacing w:val="-2"/>
        </w:rPr>
        <w:t>a</w:t>
      </w:r>
      <w:r w:rsidRPr="00FF53AB">
        <w:rPr>
          <w:rFonts w:ascii="Arial" w:hAnsi="Arial" w:cs="Arial"/>
          <w:iCs/>
          <w:color w:val="0D0D0D"/>
        </w:rPr>
        <w:t>n refrenda</w:t>
      </w:r>
      <w:r w:rsidRPr="00FF53AB">
        <w:rPr>
          <w:rFonts w:ascii="Arial" w:hAnsi="Arial" w:cs="Arial"/>
          <w:iCs/>
          <w:color w:val="0D0D0D"/>
          <w:spacing w:val="-2"/>
        </w:rPr>
        <w:t>d</w:t>
      </w:r>
      <w:r w:rsidRPr="00FF53AB">
        <w:rPr>
          <w:rFonts w:ascii="Arial" w:hAnsi="Arial" w:cs="Arial"/>
          <w:iCs/>
          <w:color w:val="0D0D0D"/>
        </w:rPr>
        <w:t>as por el proponente al</w:t>
      </w:r>
      <w:r w:rsidRPr="00FF53AB">
        <w:rPr>
          <w:rFonts w:ascii="Arial" w:hAnsi="Arial" w:cs="Arial"/>
          <w:iCs/>
          <w:color w:val="0D0D0D"/>
          <w:spacing w:val="19"/>
        </w:rPr>
        <w:t xml:space="preserve"> </w:t>
      </w:r>
      <w:r w:rsidRPr="00FF53AB">
        <w:rPr>
          <w:rFonts w:ascii="Arial" w:hAnsi="Arial" w:cs="Arial"/>
          <w:iCs/>
          <w:color w:val="0D0D0D"/>
        </w:rPr>
        <w:t>margen d</w:t>
      </w:r>
      <w:r w:rsidRPr="00FF53AB">
        <w:rPr>
          <w:rFonts w:ascii="Arial" w:hAnsi="Arial" w:cs="Arial"/>
          <w:iCs/>
          <w:color w:val="0D0D0D"/>
          <w:spacing w:val="-2"/>
        </w:rPr>
        <w:t>e</w:t>
      </w:r>
      <w:r w:rsidRPr="00FF53AB">
        <w:rPr>
          <w:rFonts w:ascii="Arial" w:hAnsi="Arial" w:cs="Arial"/>
          <w:iCs/>
          <w:color w:val="0D0D0D"/>
        </w:rPr>
        <w:t>l m</w:t>
      </w:r>
      <w:r w:rsidRPr="00FF53AB">
        <w:rPr>
          <w:rFonts w:ascii="Arial" w:hAnsi="Arial" w:cs="Arial"/>
          <w:iCs/>
          <w:color w:val="0D0D0D"/>
          <w:spacing w:val="-2"/>
        </w:rPr>
        <w:t>i</w:t>
      </w:r>
      <w:r w:rsidRPr="00FF53AB">
        <w:rPr>
          <w:rFonts w:ascii="Arial" w:hAnsi="Arial" w:cs="Arial"/>
          <w:iCs/>
          <w:color w:val="0D0D0D"/>
        </w:rPr>
        <w:t>s</w:t>
      </w:r>
      <w:r w:rsidRPr="00FF53AB">
        <w:rPr>
          <w:rFonts w:ascii="Arial" w:hAnsi="Arial" w:cs="Arial"/>
          <w:iCs/>
          <w:color w:val="0D0D0D"/>
          <w:spacing w:val="-2"/>
        </w:rPr>
        <w:t>m</w:t>
      </w:r>
      <w:r w:rsidRPr="00FF53AB">
        <w:rPr>
          <w:rFonts w:ascii="Arial" w:hAnsi="Arial" w:cs="Arial"/>
          <w:iCs/>
          <w:color w:val="0D0D0D"/>
        </w:rPr>
        <w:t>o o</w:t>
      </w:r>
      <w:r w:rsidRPr="00FF53AB">
        <w:rPr>
          <w:rFonts w:ascii="Arial" w:hAnsi="Arial" w:cs="Arial"/>
          <w:iCs/>
          <w:color w:val="0D0D0D"/>
          <w:spacing w:val="19"/>
        </w:rPr>
        <w:t xml:space="preserve"> </w:t>
      </w:r>
      <w:r w:rsidRPr="00FF53AB">
        <w:rPr>
          <w:rFonts w:ascii="Arial" w:hAnsi="Arial" w:cs="Arial"/>
          <w:iCs/>
          <w:color w:val="0D0D0D"/>
        </w:rPr>
        <w:t>en documento aparte</w:t>
      </w:r>
      <w:r w:rsidRPr="00FF53AB">
        <w:rPr>
          <w:rFonts w:ascii="Arial" w:hAnsi="Arial" w:cs="Arial"/>
          <w:iCs/>
          <w:color w:val="0D0D0D"/>
          <w:spacing w:val="19"/>
        </w:rPr>
        <w:t xml:space="preserve"> </w:t>
      </w:r>
      <w:r w:rsidRPr="00FF53AB">
        <w:rPr>
          <w:rFonts w:ascii="Arial" w:hAnsi="Arial" w:cs="Arial"/>
          <w:iCs/>
          <w:color w:val="0D0D0D"/>
        </w:rPr>
        <w:t>incluido en la propuesta.</w:t>
      </w:r>
    </w:p>
    <w:p w:rsidR="00BE1237" w:rsidRPr="00FF53AB" w:rsidRDefault="00BE1237" w:rsidP="00BE1237">
      <w:pPr>
        <w:widowControl w:val="0"/>
        <w:autoSpaceDE w:val="0"/>
        <w:autoSpaceDN w:val="0"/>
        <w:adjustRightInd w:val="0"/>
        <w:ind w:right="-91"/>
        <w:jc w:val="both"/>
        <w:rPr>
          <w:rFonts w:ascii="Arial" w:hAnsi="Arial" w:cs="Arial"/>
          <w:color w:val="0D0D0D"/>
        </w:rPr>
      </w:pPr>
    </w:p>
    <w:p w:rsidR="00BE1237" w:rsidRPr="00FF53AB" w:rsidRDefault="00BE1237" w:rsidP="00BE1237">
      <w:pPr>
        <w:widowControl w:val="0"/>
        <w:autoSpaceDE w:val="0"/>
        <w:autoSpaceDN w:val="0"/>
        <w:adjustRightInd w:val="0"/>
        <w:ind w:right="-91"/>
        <w:jc w:val="both"/>
        <w:rPr>
          <w:rFonts w:ascii="Arial" w:hAnsi="Arial" w:cs="Arial"/>
          <w:iCs/>
          <w:color w:val="0D0D0D"/>
        </w:rPr>
      </w:pPr>
      <w:r w:rsidRPr="00FF53AB">
        <w:rPr>
          <w:rFonts w:ascii="Arial" w:hAnsi="Arial" w:cs="Arial"/>
          <w:iCs/>
          <w:color w:val="0D0D0D"/>
        </w:rPr>
        <w:t xml:space="preserve">No se </w:t>
      </w:r>
      <w:r w:rsidRPr="00FF53AB">
        <w:rPr>
          <w:rFonts w:ascii="Arial" w:hAnsi="Arial" w:cs="Arial"/>
          <w:iCs/>
          <w:color w:val="0D0D0D"/>
          <w:spacing w:val="-2"/>
        </w:rPr>
        <w:t>a</w:t>
      </w:r>
      <w:r w:rsidRPr="00FF53AB">
        <w:rPr>
          <w:rFonts w:ascii="Arial" w:hAnsi="Arial" w:cs="Arial"/>
          <w:iCs/>
          <w:color w:val="0D0D0D"/>
        </w:rPr>
        <w:t>ceptarán propuestas</w:t>
      </w:r>
      <w:r w:rsidRPr="00FF53AB">
        <w:rPr>
          <w:rFonts w:ascii="Arial" w:hAnsi="Arial" w:cs="Arial"/>
          <w:iCs/>
          <w:color w:val="0D0D0D"/>
          <w:spacing w:val="13"/>
        </w:rPr>
        <w:t xml:space="preserve"> </w:t>
      </w:r>
      <w:r w:rsidRPr="00FF53AB">
        <w:rPr>
          <w:rFonts w:ascii="Arial" w:hAnsi="Arial" w:cs="Arial"/>
          <w:iCs/>
          <w:color w:val="0D0D0D"/>
        </w:rPr>
        <w:t>complementar</w:t>
      </w:r>
      <w:r w:rsidRPr="00FF53AB">
        <w:rPr>
          <w:rFonts w:ascii="Arial" w:hAnsi="Arial" w:cs="Arial"/>
          <w:iCs/>
          <w:color w:val="0D0D0D"/>
          <w:spacing w:val="-2"/>
        </w:rPr>
        <w:t>i</w:t>
      </w:r>
      <w:r w:rsidRPr="00FF53AB">
        <w:rPr>
          <w:rFonts w:ascii="Arial" w:hAnsi="Arial" w:cs="Arial"/>
          <w:iCs/>
          <w:color w:val="0D0D0D"/>
        </w:rPr>
        <w:t>as o modificaciones que fueren presenta</w:t>
      </w:r>
      <w:r w:rsidRPr="00FF53AB">
        <w:rPr>
          <w:rFonts w:ascii="Arial" w:hAnsi="Arial" w:cs="Arial"/>
          <w:iCs/>
          <w:color w:val="0D0D0D"/>
          <w:spacing w:val="-2"/>
        </w:rPr>
        <w:t>d</w:t>
      </w:r>
      <w:r w:rsidRPr="00FF53AB">
        <w:rPr>
          <w:rFonts w:ascii="Arial" w:hAnsi="Arial" w:cs="Arial"/>
          <w:iCs/>
          <w:color w:val="0D0D0D"/>
        </w:rPr>
        <w:t>as</w:t>
      </w:r>
      <w:r w:rsidRPr="00FF53AB">
        <w:rPr>
          <w:rFonts w:ascii="Arial" w:hAnsi="Arial" w:cs="Arial"/>
          <w:iCs/>
          <w:color w:val="0D0D0D"/>
          <w:spacing w:val="15"/>
        </w:rPr>
        <w:t xml:space="preserve"> </w:t>
      </w:r>
      <w:r w:rsidRPr="00FF53AB">
        <w:rPr>
          <w:rFonts w:ascii="Arial" w:hAnsi="Arial" w:cs="Arial"/>
          <w:iCs/>
          <w:color w:val="0D0D0D"/>
        </w:rPr>
        <w:t>con poster</w:t>
      </w:r>
      <w:r w:rsidRPr="00FF53AB">
        <w:rPr>
          <w:rFonts w:ascii="Arial" w:hAnsi="Arial" w:cs="Arial"/>
          <w:iCs/>
          <w:color w:val="0D0D0D"/>
          <w:spacing w:val="-2"/>
        </w:rPr>
        <w:t>i</w:t>
      </w:r>
      <w:r w:rsidRPr="00FF53AB">
        <w:rPr>
          <w:rFonts w:ascii="Arial" w:hAnsi="Arial" w:cs="Arial"/>
          <w:iCs/>
          <w:color w:val="0D0D0D"/>
        </w:rPr>
        <w:t>or</w:t>
      </w:r>
      <w:r w:rsidRPr="00FF53AB">
        <w:rPr>
          <w:rFonts w:ascii="Arial" w:hAnsi="Arial" w:cs="Arial"/>
          <w:iCs/>
          <w:color w:val="0D0D0D"/>
          <w:spacing w:val="-2"/>
        </w:rPr>
        <w:t>i</w:t>
      </w:r>
      <w:r w:rsidRPr="00FF53AB">
        <w:rPr>
          <w:rFonts w:ascii="Arial" w:hAnsi="Arial" w:cs="Arial"/>
          <w:iCs/>
          <w:color w:val="0D0D0D"/>
        </w:rPr>
        <w:t>dad</w:t>
      </w:r>
      <w:r w:rsidRPr="00FF53AB">
        <w:rPr>
          <w:rFonts w:ascii="Arial" w:hAnsi="Arial" w:cs="Arial"/>
          <w:iCs/>
          <w:color w:val="0D0D0D"/>
          <w:spacing w:val="1"/>
        </w:rPr>
        <w:t xml:space="preserve"> </w:t>
      </w:r>
      <w:r w:rsidRPr="00FF53AB">
        <w:rPr>
          <w:rFonts w:ascii="Arial" w:hAnsi="Arial" w:cs="Arial"/>
          <w:iCs/>
          <w:color w:val="0D0D0D"/>
        </w:rPr>
        <w:t>a la fecha y hor</w:t>
      </w:r>
      <w:r w:rsidRPr="00FF53AB">
        <w:rPr>
          <w:rFonts w:ascii="Arial" w:hAnsi="Arial" w:cs="Arial"/>
          <w:iCs/>
          <w:color w:val="0D0D0D"/>
          <w:spacing w:val="-2"/>
        </w:rPr>
        <w:t>a</w:t>
      </w:r>
      <w:r w:rsidRPr="00FF53AB">
        <w:rPr>
          <w:rFonts w:ascii="Arial" w:hAnsi="Arial" w:cs="Arial"/>
          <w:iCs/>
          <w:color w:val="0D0D0D"/>
        </w:rPr>
        <w:t xml:space="preserve"> de</w:t>
      </w:r>
      <w:r w:rsidRPr="00FF53AB">
        <w:rPr>
          <w:rFonts w:ascii="Arial" w:hAnsi="Arial" w:cs="Arial"/>
          <w:iCs/>
          <w:color w:val="0D0D0D"/>
          <w:spacing w:val="1"/>
        </w:rPr>
        <w:t xml:space="preserve"> </w:t>
      </w:r>
      <w:r w:rsidRPr="00FF53AB">
        <w:rPr>
          <w:rFonts w:ascii="Arial" w:hAnsi="Arial" w:cs="Arial"/>
          <w:iCs/>
          <w:color w:val="0D0D0D"/>
        </w:rPr>
        <w:t xml:space="preserve">cierre </w:t>
      </w:r>
      <w:r w:rsidRPr="00FF53AB">
        <w:rPr>
          <w:rFonts w:ascii="Arial" w:hAnsi="Arial" w:cs="Arial"/>
          <w:iCs/>
          <w:color w:val="0D0D0D"/>
          <w:spacing w:val="-2"/>
        </w:rPr>
        <w:t>d</w:t>
      </w:r>
      <w:r w:rsidRPr="00FF53AB">
        <w:rPr>
          <w:rFonts w:ascii="Arial" w:hAnsi="Arial" w:cs="Arial"/>
          <w:iCs/>
          <w:color w:val="0D0D0D"/>
        </w:rPr>
        <w:t>el presente proceso.</w:t>
      </w:r>
    </w:p>
    <w:p w:rsidR="00BE1237" w:rsidRPr="00FF53AB" w:rsidRDefault="00BE1237" w:rsidP="00BE1237">
      <w:pPr>
        <w:widowControl w:val="0"/>
        <w:autoSpaceDE w:val="0"/>
        <w:autoSpaceDN w:val="0"/>
        <w:adjustRightInd w:val="0"/>
        <w:ind w:right="-91"/>
        <w:jc w:val="both"/>
        <w:rPr>
          <w:rFonts w:ascii="Arial" w:hAnsi="Arial" w:cs="Arial"/>
          <w:color w:val="0D0D0D"/>
        </w:rPr>
      </w:pPr>
    </w:p>
    <w:p w:rsidR="00BE1237" w:rsidRPr="00FF53AB" w:rsidRDefault="00BE1237" w:rsidP="00BE1237">
      <w:pPr>
        <w:jc w:val="both"/>
        <w:rPr>
          <w:rFonts w:ascii="Arial" w:hAnsi="Arial" w:cs="Arial"/>
          <w:b/>
          <w:bCs/>
        </w:rPr>
      </w:pPr>
      <w:r w:rsidRPr="00FF53AB">
        <w:rPr>
          <w:rFonts w:ascii="Arial" w:hAnsi="Arial" w:cs="Arial"/>
          <w:b/>
          <w:color w:val="0D0D0D"/>
        </w:rPr>
        <w:lastRenderedPageBreak/>
        <w:t xml:space="preserve">1.16. </w:t>
      </w:r>
      <w:r w:rsidRPr="00FF53AB">
        <w:rPr>
          <w:rFonts w:ascii="Arial" w:hAnsi="Arial" w:cs="Arial"/>
          <w:b/>
          <w:bCs/>
        </w:rPr>
        <w:t xml:space="preserve">ALCANCE. </w:t>
      </w:r>
    </w:p>
    <w:p w:rsidR="00BE1237" w:rsidRPr="00FF53AB" w:rsidRDefault="00BE1237" w:rsidP="00BE1237">
      <w:pPr>
        <w:jc w:val="both"/>
        <w:rPr>
          <w:rFonts w:ascii="Arial" w:hAnsi="Arial" w:cs="Arial"/>
          <w:b/>
        </w:rPr>
      </w:pPr>
    </w:p>
    <w:p w:rsidR="00BE1237" w:rsidRPr="00FF53AB" w:rsidRDefault="00BE1237" w:rsidP="00BE1237">
      <w:pPr>
        <w:jc w:val="both"/>
        <w:rPr>
          <w:rFonts w:ascii="Arial" w:hAnsi="Arial" w:cs="Arial"/>
        </w:rPr>
      </w:pPr>
      <w:r w:rsidRPr="00FF53AB">
        <w:rPr>
          <w:rFonts w:ascii="Arial" w:hAnsi="Arial" w:cs="Arial"/>
        </w:rPr>
        <w:t>El objeto del contrato que se suscriba, se debe ejecutar de acuerdo con los términos de referencia  y de requerimiento del servicio, contenidas en el capítulo IV de este documento.</w:t>
      </w:r>
    </w:p>
    <w:p w:rsidR="00BE1237" w:rsidRPr="00FF53AB" w:rsidRDefault="00BE1237" w:rsidP="00BE1237">
      <w:pPr>
        <w:jc w:val="both"/>
        <w:rPr>
          <w:rFonts w:ascii="Arial" w:hAnsi="Arial" w:cs="Arial"/>
          <w:b/>
        </w:rPr>
      </w:pPr>
    </w:p>
    <w:p w:rsidR="00BE1237" w:rsidRPr="00FF53AB" w:rsidRDefault="00BE1237" w:rsidP="00BE1237">
      <w:pPr>
        <w:jc w:val="both"/>
        <w:rPr>
          <w:rFonts w:ascii="Arial" w:hAnsi="Arial" w:cs="Arial"/>
          <w:b/>
          <w:bCs/>
        </w:rPr>
      </w:pPr>
      <w:r w:rsidRPr="00FF53AB">
        <w:rPr>
          <w:rFonts w:ascii="Arial" w:hAnsi="Arial" w:cs="Arial"/>
          <w:b/>
        </w:rPr>
        <w:t xml:space="preserve">1.17 </w:t>
      </w:r>
      <w:r w:rsidRPr="00FF53AB">
        <w:rPr>
          <w:rFonts w:ascii="Arial" w:hAnsi="Arial" w:cs="Arial"/>
          <w:b/>
          <w:bCs/>
        </w:rPr>
        <w:t xml:space="preserve">IDIOMA Y MONEDA. </w:t>
      </w: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iCs/>
        </w:rPr>
      </w:pPr>
      <w:r w:rsidRPr="00FF53AB">
        <w:rPr>
          <w:rFonts w:ascii="Arial" w:hAnsi="Arial" w:cs="Arial"/>
        </w:rPr>
        <w:t xml:space="preserve">El idioma oficial durante la convocatoria pública y ejecución del contrato será el español, por lo tanto, en este idioma se presentarán todos los documentos e informaciones de cualquier índole, la propuesta y el contrato. </w:t>
      </w:r>
      <w:r w:rsidRPr="00FF53AB">
        <w:rPr>
          <w:rFonts w:ascii="Arial" w:hAnsi="Arial" w:cs="Arial"/>
          <w:iCs/>
        </w:rPr>
        <w:t>La moneda será el peso colombiano, no se aceptarán propuestas en otro idioma y otra moneda.</w:t>
      </w:r>
    </w:p>
    <w:p w:rsidR="00BE1237" w:rsidRPr="00FF53AB" w:rsidRDefault="00BE1237" w:rsidP="00BE1237">
      <w:pPr>
        <w:jc w:val="both"/>
        <w:rPr>
          <w:rFonts w:ascii="Arial" w:hAnsi="Arial" w:cs="Arial"/>
          <w:iCs/>
        </w:rPr>
      </w:pPr>
    </w:p>
    <w:p w:rsidR="00BE1237" w:rsidRPr="00FF53AB" w:rsidRDefault="00BE1237" w:rsidP="00BE1237">
      <w:pPr>
        <w:widowControl w:val="0"/>
        <w:jc w:val="both"/>
        <w:rPr>
          <w:rFonts w:ascii="Arial" w:hAnsi="Arial" w:cs="Arial"/>
          <w:color w:val="000000"/>
        </w:rPr>
      </w:pPr>
      <w:r w:rsidRPr="00FF53AB">
        <w:rPr>
          <w:rFonts w:ascii="Arial" w:hAnsi="Arial" w:cs="Arial"/>
          <w:b/>
          <w:color w:val="0D0D0D"/>
        </w:rPr>
        <w:t>1.18</w:t>
      </w:r>
      <w:r w:rsidRPr="00FF53AB">
        <w:rPr>
          <w:rFonts w:ascii="Arial" w:hAnsi="Arial" w:cs="Arial"/>
          <w:b/>
          <w:bCs/>
          <w:color w:val="000000"/>
        </w:rPr>
        <w:t xml:space="preserve"> INHABILIDADES E INCOMPATIBILIDADES PARA CONTRATAR.</w:t>
      </w:r>
    </w:p>
    <w:p w:rsidR="00BE1237" w:rsidRPr="00FF53AB" w:rsidRDefault="00BE1237" w:rsidP="00BE1237">
      <w:pPr>
        <w:pStyle w:val="Textoindependiente"/>
        <w:rPr>
          <w:rFonts w:cs="Arial"/>
          <w:sz w:val="20"/>
          <w:lang w:val="es-ES_tradnl"/>
        </w:rPr>
      </w:pPr>
    </w:p>
    <w:p w:rsidR="00BE1237" w:rsidRPr="00FF53AB" w:rsidRDefault="00BE1237" w:rsidP="00BE1237">
      <w:pPr>
        <w:pStyle w:val="Textoindependiente"/>
        <w:rPr>
          <w:rFonts w:cs="Arial"/>
          <w:sz w:val="20"/>
        </w:rPr>
      </w:pPr>
      <w:r w:rsidRPr="00FF53AB">
        <w:rPr>
          <w:rFonts w:cs="Arial"/>
          <w:sz w:val="20"/>
        </w:rPr>
        <w:t xml:space="preserve">El oferente debe garantizar en la carta de presentación de la oferta en forma escrita y expresamente, que no se haya incurso en ninguna de las inhabilidades e incompatibilidades para contratar con </w:t>
      </w:r>
      <w:r w:rsidRPr="00FF53AB">
        <w:rPr>
          <w:rFonts w:cs="Arial"/>
          <w:bCs/>
          <w:sz w:val="20"/>
        </w:rPr>
        <w:t>EMPOCALDAS S.A. E.S.P</w:t>
      </w:r>
      <w:r w:rsidRPr="00FF53AB">
        <w:rPr>
          <w:rFonts w:cs="Arial"/>
          <w:b/>
          <w:bCs/>
          <w:sz w:val="20"/>
        </w:rPr>
        <w:t>.</w:t>
      </w:r>
      <w:r w:rsidRPr="00FF53AB">
        <w:rPr>
          <w:rFonts w:cs="Arial"/>
          <w:sz w:val="20"/>
        </w:rPr>
        <w:t>, de acuerdo a lo establecido en la Ley 80 de 1993 en concordancia con el Artículo 44,4 de la Ley 142 de 1994 y demás normas vigentes, afirmación que se  entenderá  prestada bajo la gravedad del juramento.</w:t>
      </w:r>
    </w:p>
    <w:p w:rsidR="00BE1237" w:rsidRPr="00FF53AB" w:rsidRDefault="00BE1237" w:rsidP="00BE1237">
      <w:pPr>
        <w:pStyle w:val="Textoindependiente"/>
        <w:rPr>
          <w:rFonts w:cs="Arial"/>
          <w:sz w:val="20"/>
        </w:rPr>
      </w:pPr>
    </w:p>
    <w:p w:rsidR="00BE1237" w:rsidRPr="00FF53AB" w:rsidRDefault="00BE1237" w:rsidP="00BE1237">
      <w:pPr>
        <w:pStyle w:val="Textoindependiente"/>
        <w:rPr>
          <w:rFonts w:cs="Arial"/>
          <w:sz w:val="20"/>
        </w:rPr>
      </w:pPr>
      <w:r w:rsidRPr="00FF53AB">
        <w:rPr>
          <w:rFonts w:cs="Arial"/>
          <w:sz w:val="20"/>
        </w:rPr>
        <w:t xml:space="preserve">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BE1237" w:rsidRPr="00FF53AB" w:rsidRDefault="00BE1237" w:rsidP="00BE1237">
      <w:pPr>
        <w:widowControl w:val="0"/>
        <w:ind w:left="986"/>
        <w:jc w:val="both"/>
        <w:rPr>
          <w:rFonts w:ascii="Arial" w:hAnsi="Arial" w:cs="Arial"/>
          <w:color w:val="000000"/>
        </w:rPr>
      </w:pPr>
    </w:p>
    <w:p w:rsidR="00BE1237" w:rsidRPr="00FF53AB" w:rsidRDefault="00BE1237" w:rsidP="00BE1237">
      <w:pPr>
        <w:widowControl w:val="0"/>
        <w:jc w:val="both"/>
        <w:rPr>
          <w:rFonts w:ascii="Arial" w:hAnsi="Arial" w:cs="Arial"/>
          <w:b/>
          <w:bCs/>
          <w:color w:val="000000"/>
        </w:rPr>
      </w:pPr>
      <w:r w:rsidRPr="00FF53AB">
        <w:rPr>
          <w:rFonts w:ascii="Arial" w:hAnsi="Arial" w:cs="Arial"/>
          <w:color w:val="000000"/>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BE1237" w:rsidRPr="00FF53AB" w:rsidRDefault="00BE1237" w:rsidP="00BE1237">
      <w:pPr>
        <w:widowControl w:val="0"/>
        <w:jc w:val="both"/>
        <w:rPr>
          <w:rFonts w:ascii="Arial" w:hAnsi="Arial" w:cs="Arial"/>
          <w:b/>
          <w:bCs/>
          <w:color w:val="000000"/>
        </w:rPr>
      </w:pPr>
    </w:p>
    <w:p w:rsidR="00BE1237" w:rsidRPr="00FF53AB" w:rsidRDefault="00BE1237" w:rsidP="00BE1237">
      <w:pPr>
        <w:widowControl w:val="0"/>
        <w:jc w:val="both"/>
        <w:rPr>
          <w:rFonts w:ascii="Arial" w:hAnsi="Arial" w:cs="Arial"/>
          <w:b/>
          <w:bCs/>
          <w:color w:val="000000"/>
        </w:rPr>
      </w:pPr>
      <w:r w:rsidRPr="00FF53AB">
        <w:rPr>
          <w:rFonts w:ascii="Arial" w:hAnsi="Arial" w:cs="Arial"/>
          <w:b/>
          <w:bCs/>
          <w:color w:val="000000"/>
        </w:rPr>
        <w:t>No se aceptarán ofertas de personas naturales o jurídicas, a las cuales EMPOCALDAS S.A. E.S.P les haya decretado caducidad de un contrato, terminación unilateral o terminación anticipada dentro de los últimos cinco (5) años contados desde la fecha de apertura de la convocatoria pública. Esta condición aplica para presentarse directamente a ofertar o en uniones temporales.</w:t>
      </w:r>
    </w:p>
    <w:p w:rsidR="00BE1237" w:rsidRPr="00FF53AB" w:rsidRDefault="00BE1237" w:rsidP="00BE1237">
      <w:pPr>
        <w:widowControl w:val="0"/>
        <w:jc w:val="both"/>
        <w:rPr>
          <w:rFonts w:ascii="Arial" w:hAnsi="Arial" w:cs="Arial"/>
          <w:b/>
          <w:bCs/>
          <w:color w:val="000000"/>
        </w:rPr>
      </w:pPr>
    </w:p>
    <w:p w:rsidR="00BE1237" w:rsidRPr="00FF53AB" w:rsidRDefault="00BE1237" w:rsidP="00BE1237">
      <w:pPr>
        <w:widowControl w:val="0"/>
        <w:jc w:val="both"/>
        <w:rPr>
          <w:rFonts w:ascii="Arial" w:hAnsi="Arial" w:cs="Arial"/>
          <w:b/>
          <w:bCs/>
          <w:color w:val="000000"/>
        </w:rPr>
      </w:pPr>
      <w:r w:rsidRPr="00FF53AB">
        <w:rPr>
          <w:rFonts w:ascii="Arial" w:hAnsi="Arial" w:cs="Arial"/>
          <w:b/>
          <w:color w:val="0D0D0D"/>
        </w:rPr>
        <w:t xml:space="preserve">1.19 </w:t>
      </w:r>
      <w:r w:rsidRPr="00FF53AB">
        <w:rPr>
          <w:rFonts w:ascii="Arial" w:hAnsi="Arial" w:cs="Arial"/>
          <w:b/>
          <w:bCs/>
          <w:color w:val="000000"/>
        </w:rPr>
        <w:t>INSTRUCCIONES PRELIMINARES.</w:t>
      </w:r>
    </w:p>
    <w:p w:rsidR="00BE1237" w:rsidRPr="00FF53AB" w:rsidRDefault="00BE1237" w:rsidP="00BE1237">
      <w:pPr>
        <w:widowControl w:val="0"/>
        <w:jc w:val="both"/>
        <w:rPr>
          <w:rFonts w:ascii="Arial" w:hAnsi="Arial" w:cs="Arial"/>
          <w:color w:val="000000"/>
        </w:rPr>
      </w:pPr>
    </w:p>
    <w:p w:rsidR="00BE1237" w:rsidRPr="00FF53AB" w:rsidRDefault="00BE1237" w:rsidP="00BE1237">
      <w:pPr>
        <w:widowControl w:val="0"/>
        <w:jc w:val="both"/>
        <w:rPr>
          <w:rFonts w:ascii="Arial" w:hAnsi="Arial" w:cs="Arial"/>
          <w:color w:val="000000"/>
        </w:rPr>
      </w:pPr>
      <w:r w:rsidRPr="00FF53AB">
        <w:rPr>
          <w:rFonts w:ascii="Arial" w:hAnsi="Arial" w:cs="Arial"/>
          <w:color w:val="000000"/>
        </w:rPr>
        <w:t xml:space="preserve">El  proponente  deberá  examinar cuidadosamente  los  términos  de  referencia,  las adendas  y  todos  los  aspectos  que  puedan  influir en la presentación de la propuesta. Con  la  presentación de las ofertas por parte de  los proponentes, se entenderán conocidos y aceptados los presentes pliegos de condiciones.  </w:t>
      </w:r>
    </w:p>
    <w:p w:rsidR="00BE1237" w:rsidRPr="00FF53AB" w:rsidRDefault="00BE1237" w:rsidP="00BE1237">
      <w:pPr>
        <w:widowControl w:val="0"/>
        <w:jc w:val="both"/>
        <w:rPr>
          <w:rFonts w:ascii="Arial" w:hAnsi="Arial" w:cs="Arial"/>
          <w:color w:val="000000"/>
        </w:rPr>
      </w:pPr>
    </w:p>
    <w:p w:rsidR="00BE1237" w:rsidRPr="00FF53AB" w:rsidRDefault="00BE1237" w:rsidP="00BE1237">
      <w:pPr>
        <w:widowControl w:val="0"/>
        <w:jc w:val="both"/>
        <w:rPr>
          <w:rFonts w:ascii="Arial" w:hAnsi="Arial" w:cs="Arial"/>
          <w:color w:val="000000"/>
        </w:rPr>
      </w:pPr>
      <w:r w:rsidRPr="00FF53AB">
        <w:rPr>
          <w:rFonts w:ascii="Arial" w:hAnsi="Arial" w:cs="Arial"/>
          <w:color w:val="000000"/>
        </w:rPr>
        <w:t xml:space="preserve">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 </w:t>
      </w:r>
    </w:p>
    <w:p w:rsidR="00BE1237" w:rsidRPr="00FF53AB" w:rsidRDefault="00BE1237" w:rsidP="00BE1237">
      <w:pPr>
        <w:jc w:val="both"/>
        <w:rPr>
          <w:rFonts w:ascii="Arial" w:hAnsi="Arial" w:cs="Arial"/>
          <w:bCs/>
        </w:rPr>
      </w:pPr>
    </w:p>
    <w:p w:rsidR="00BE1237" w:rsidRPr="00FF53AB" w:rsidRDefault="00BE1237" w:rsidP="00BE1237">
      <w:pPr>
        <w:widowControl w:val="0"/>
        <w:jc w:val="both"/>
        <w:rPr>
          <w:rFonts w:ascii="Arial" w:hAnsi="Arial" w:cs="Arial"/>
          <w:color w:val="000000"/>
        </w:rPr>
      </w:pPr>
      <w:r w:rsidRPr="00FF53AB">
        <w:rPr>
          <w:rFonts w:ascii="Arial" w:hAnsi="Arial" w:cs="Arial"/>
          <w:color w:val="000000"/>
        </w:rPr>
        <w:t>Se entiende y así lo acepta el proponente, que con el hecho de presentar la propuesta está aceptando en su totalidad los pliegos de condiciones.</w:t>
      </w:r>
    </w:p>
    <w:p w:rsidR="00BE1237" w:rsidRPr="00FF53AB" w:rsidRDefault="00BE1237" w:rsidP="00BE1237">
      <w:pPr>
        <w:widowControl w:val="0"/>
        <w:jc w:val="both"/>
        <w:rPr>
          <w:rFonts w:ascii="Arial" w:hAnsi="Arial" w:cs="Arial"/>
          <w:color w:val="000000"/>
        </w:rPr>
      </w:pPr>
    </w:p>
    <w:p w:rsidR="00BE1237" w:rsidRPr="00FF53AB" w:rsidRDefault="00BE1237" w:rsidP="00BE1237">
      <w:pPr>
        <w:widowControl w:val="0"/>
        <w:jc w:val="both"/>
        <w:rPr>
          <w:rFonts w:ascii="Arial" w:hAnsi="Arial" w:cs="Arial"/>
          <w:color w:val="000000"/>
        </w:rPr>
      </w:pPr>
      <w:r w:rsidRPr="00FF53AB">
        <w:rPr>
          <w:rFonts w:ascii="Arial" w:hAnsi="Arial" w:cs="Arial"/>
          <w:color w:val="000000"/>
        </w:rPr>
        <w:t>El proponente se ajustará a las instrucciones impartidas en los pliegos de condiciones y entregará los documentos de la propuesta en el orden establecido en el Capítulo II de los pliegos.</w:t>
      </w:r>
    </w:p>
    <w:p w:rsidR="00BE1237" w:rsidRPr="00FF53AB" w:rsidRDefault="00BE1237" w:rsidP="00BE1237">
      <w:pPr>
        <w:widowControl w:val="0"/>
        <w:jc w:val="both"/>
        <w:rPr>
          <w:rFonts w:ascii="Arial" w:hAnsi="Arial" w:cs="Arial"/>
          <w:color w:val="000000"/>
        </w:rPr>
      </w:pPr>
    </w:p>
    <w:p w:rsidR="00BE1237" w:rsidRPr="00FF53AB" w:rsidRDefault="00BE1237" w:rsidP="00BE1237">
      <w:pPr>
        <w:widowControl w:val="0"/>
        <w:jc w:val="both"/>
        <w:rPr>
          <w:rFonts w:ascii="Arial" w:hAnsi="Arial" w:cs="Arial"/>
          <w:color w:val="000000"/>
        </w:rPr>
      </w:pPr>
      <w:r w:rsidRPr="00FF53AB">
        <w:rPr>
          <w:rFonts w:ascii="Arial" w:hAnsi="Arial" w:cs="Arial"/>
          <w:color w:val="000000"/>
        </w:rPr>
        <w:t>La entrega de propuestas podrá hacerse a través de quien designe el representante legal de la firma. En consecuencia, no se tendrán en cuenta las propuestas enviadas por correo electrónico.</w:t>
      </w:r>
    </w:p>
    <w:p w:rsidR="00BE1237" w:rsidRPr="00FF53AB" w:rsidRDefault="00BE1237" w:rsidP="00BE1237">
      <w:pPr>
        <w:widowControl w:val="0"/>
        <w:jc w:val="both"/>
        <w:rPr>
          <w:rFonts w:ascii="Arial" w:hAnsi="Arial" w:cs="Arial"/>
          <w:color w:val="000000"/>
        </w:rPr>
      </w:pPr>
    </w:p>
    <w:p w:rsidR="00BE1237" w:rsidRPr="00FF53AB" w:rsidRDefault="00BE1237" w:rsidP="00BE1237">
      <w:pPr>
        <w:widowControl w:val="0"/>
        <w:jc w:val="both"/>
        <w:rPr>
          <w:rFonts w:ascii="Arial" w:hAnsi="Arial" w:cs="Arial"/>
          <w:color w:val="000000"/>
        </w:rPr>
      </w:pPr>
      <w:r w:rsidRPr="00FF53AB">
        <w:rPr>
          <w:rFonts w:ascii="Arial" w:hAnsi="Arial" w:cs="Arial"/>
          <w:color w:val="000000"/>
        </w:rPr>
        <w:t>Después de cerrada la INVITACION,  a ningún proponente se le permitirá retirar la propuesta, ni modificarla, ni adicionarla. Sin embargo, EMPOCALDAS S.A. E.S.P podrá solicitar aclaraciones por escrito a los proponentes, sin que éstos puedan variar o mejorar la propuesta presentada inicialmente.</w:t>
      </w:r>
    </w:p>
    <w:p w:rsidR="00BE1237" w:rsidRPr="00FF53AB" w:rsidRDefault="00BE1237" w:rsidP="00BE1237">
      <w:pPr>
        <w:widowControl w:val="0"/>
        <w:jc w:val="both"/>
        <w:rPr>
          <w:rFonts w:ascii="Arial" w:hAnsi="Arial" w:cs="Arial"/>
          <w:color w:val="000000"/>
        </w:rPr>
      </w:pPr>
    </w:p>
    <w:p w:rsidR="00BE1237" w:rsidRPr="00FF53AB" w:rsidRDefault="00BE1237" w:rsidP="00BE1237">
      <w:pPr>
        <w:widowControl w:val="0"/>
        <w:jc w:val="both"/>
        <w:rPr>
          <w:rFonts w:ascii="Arial" w:hAnsi="Arial" w:cs="Arial"/>
          <w:color w:val="000000"/>
        </w:rPr>
      </w:pPr>
      <w:r w:rsidRPr="00FF53AB">
        <w:rPr>
          <w:rFonts w:ascii="Arial" w:hAnsi="Arial" w:cs="Arial"/>
          <w:color w:val="000000"/>
        </w:rPr>
        <w:t xml:space="preserve">El  proponente  deberá  examinar cuidadosamente  los  pliegos de condiciones,  las adendas  y  todos  los  </w:t>
      </w:r>
      <w:r w:rsidRPr="00FF53AB">
        <w:rPr>
          <w:rFonts w:ascii="Arial" w:hAnsi="Arial" w:cs="Arial"/>
          <w:color w:val="000000"/>
        </w:rPr>
        <w:lastRenderedPageBreak/>
        <w:t xml:space="preserve">aspectos  que  puedan  influir en la presentación de la propuesta. Con  la  presentación de las ofertas por parte de  los proponentes, se entenderán conocidos y aceptados los presentes pliegos de condiciones. </w:t>
      </w:r>
    </w:p>
    <w:p w:rsidR="00BE1237" w:rsidRPr="00FF53AB" w:rsidRDefault="00BE1237" w:rsidP="00BE1237">
      <w:pPr>
        <w:widowControl w:val="0"/>
        <w:jc w:val="both"/>
        <w:rPr>
          <w:rFonts w:ascii="Arial" w:hAnsi="Arial" w:cs="Arial"/>
          <w:color w:val="000000"/>
        </w:rPr>
      </w:pPr>
    </w:p>
    <w:p w:rsidR="00BE1237" w:rsidRPr="00FF53AB" w:rsidRDefault="00BE1237" w:rsidP="00BE1237">
      <w:pPr>
        <w:tabs>
          <w:tab w:val="left" w:pos="360"/>
        </w:tabs>
        <w:overflowPunct w:val="0"/>
        <w:autoSpaceDE w:val="0"/>
        <w:autoSpaceDN w:val="0"/>
        <w:adjustRightInd w:val="0"/>
        <w:jc w:val="both"/>
        <w:textAlignment w:val="baseline"/>
        <w:rPr>
          <w:rFonts w:ascii="Arial" w:hAnsi="Arial"/>
        </w:rPr>
      </w:pPr>
      <w:r w:rsidRPr="00FF53AB">
        <w:rPr>
          <w:rFonts w:ascii="Arial" w:hAnsi="Arial"/>
        </w:rPr>
        <w:t>El contratista deberá dar cumplimiento a las Fichas ambientales que se encuentran  en el LINK de contratación de la página Web (</w:t>
      </w:r>
      <w:hyperlink r:id="rId19" w:history="1">
        <w:r w:rsidRPr="00FF53AB">
          <w:rPr>
            <w:rStyle w:val="Hipervnculo"/>
            <w:rFonts w:ascii="Arial" w:hAnsi="Arial"/>
          </w:rPr>
          <w:t>www.empocaldas.com.co</w:t>
        </w:r>
      </w:hyperlink>
      <w:r w:rsidRPr="00FF53AB">
        <w:rPr>
          <w:rFonts w:ascii="Arial" w:hAnsi="Arial"/>
        </w:rPr>
        <w:t>)</w:t>
      </w:r>
    </w:p>
    <w:p w:rsidR="00BE1237" w:rsidRPr="00FF53AB" w:rsidRDefault="00BE1237" w:rsidP="00BE1237">
      <w:pPr>
        <w:jc w:val="both"/>
        <w:rPr>
          <w:rFonts w:ascii="Arial" w:hAnsi="Arial" w:cs="Arial"/>
          <w:bCs/>
        </w:rPr>
      </w:pPr>
    </w:p>
    <w:p w:rsidR="00BE1237" w:rsidRPr="00FF53AB" w:rsidRDefault="00BE1237" w:rsidP="00BE1237">
      <w:pPr>
        <w:widowControl w:val="0"/>
        <w:ind w:left="720" w:hanging="720"/>
        <w:jc w:val="both"/>
        <w:rPr>
          <w:rFonts w:ascii="Arial" w:hAnsi="Arial" w:cs="Arial"/>
          <w:color w:val="000000"/>
        </w:rPr>
      </w:pPr>
      <w:r w:rsidRPr="00FF53AB">
        <w:rPr>
          <w:rFonts w:ascii="Arial" w:hAnsi="Arial" w:cs="Arial"/>
          <w:b/>
          <w:color w:val="0D0D0D"/>
        </w:rPr>
        <w:t xml:space="preserve">1.20 </w:t>
      </w:r>
      <w:r w:rsidRPr="00FF53AB">
        <w:rPr>
          <w:rFonts w:ascii="Arial" w:hAnsi="Arial" w:cs="Arial"/>
          <w:b/>
          <w:bCs/>
          <w:color w:val="000000"/>
        </w:rPr>
        <w:t>INTERPRETACIÓN, ACLARACIÓN Y MODIFICACIÓN DE LOS DOCUMENTOS.</w:t>
      </w:r>
    </w:p>
    <w:p w:rsidR="00BE1237" w:rsidRPr="00FF53AB" w:rsidRDefault="00BE1237" w:rsidP="00BE1237">
      <w:pPr>
        <w:pStyle w:val="Textoindependiente2"/>
        <w:rPr>
          <w:rFonts w:cs="Arial"/>
        </w:rPr>
      </w:pPr>
    </w:p>
    <w:p w:rsidR="00BE1237" w:rsidRPr="00FF53AB" w:rsidRDefault="00BE1237" w:rsidP="00BE1237">
      <w:pPr>
        <w:pStyle w:val="Textoindependiente2"/>
        <w:rPr>
          <w:rFonts w:cs="Arial"/>
        </w:rPr>
      </w:pPr>
      <w:r w:rsidRPr="00FF53AB">
        <w:rPr>
          <w:rFonts w:cs="Arial"/>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BE1237" w:rsidRPr="00FF53AB" w:rsidRDefault="00BE1237" w:rsidP="00BE1237">
      <w:pPr>
        <w:pStyle w:val="Textoindependiente2"/>
        <w:rPr>
          <w:rFonts w:cs="Arial"/>
        </w:rPr>
      </w:pPr>
    </w:p>
    <w:p w:rsidR="00BE1237" w:rsidRPr="00FF53AB" w:rsidRDefault="00BE1237" w:rsidP="00BE1237">
      <w:pPr>
        <w:pStyle w:val="Textoindependiente2"/>
        <w:rPr>
          <w:rFonts w:cs="Arial"/>
        </w:rPr>
      </w:pPr>
      <w:r w:rsidRPr="00FF53AB">
        <w:rPr>
          <w:rFonts w:cs="Arial"/>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BE1237" w:rsidRPr="00FF53AB" w:rsidRDefault="00BE1237" w:rsidP="00BE1237">
      <w:pPr>
        <w:pStyle w:val="Textoindependiente2"/>
        <w:rPr>
          <w:rFonts w:cs="Arial"/>
        </w:rPr>
      </w:pPr>
    </w:p>
    <w:p w:rsidR="00BE1237" w:rsidRPr="00FF53AB" w:rsidRDefault="00BE1237" w:rsidP="00BE1237">
      <w:pPr>
        <w:pStyle w:val="Textoindependiente21"/>
        <w:rPr>
          <w:rFonts w:cs="Arial"/>
          <w:b w:val="0"/>
          <w:bCs/>
          <w:sz w:val="20"/>
        </w:rPr>
      </w:pPr>
      <w:r w:rsidRPr="00FF53AB">
        <w:rPr>
          <w:rFonts w:cs="Arial"/>
          <w:b w:val="0"/>
          <w:bCs/>
          <w:sz w:val="20"/>
        </w:rPr>
        <w:t>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un (1) día hábil antes de la fecha de cierre y entrega de las propuestas, de lo contrario no podrán ser absueltas por preclusión de términos de la invitación pública.</w:t>
      </w:r>
    </w:p>
    <w:p w:rsidR="00BE1237" w:rsidRPr="00FF53AB" w:rsidRDefault="00BE1237" w:rsidP="00BE1237">
      <w:pPr>
        <w:pStyle w:val="Textoindependiente21"/>
        <w:rPr>
          <w:rFonts w:cs="Arial"/>
          <w:b w:val="0"/>
          <w:bCs/>
          <w:sz w:val="20"/>
        </w:rPr>
      </w:pPr>
    </w:p>
    <w:p w:rsidR="00BE1237" w:rsidRPr="00FF53AB" w:rsidRDefault="00BE1237" w:rsidP="00BE1237">
      <w:pPr>
        <w:pStyle w:val="Textoindependiente21"/>
        <w:rPr>
          <w:rFonts w:cs="Arial"/>
          <w:bCs/>
          <w:sz w:val="20"/>
        </w:rPr>
      </w:pPr>
      <w:r w:rsidRPr="00FF53AB">
        <w:rPr>
          <w:rFonts w:cs="Arial"/>
          <w:bCs/>
          <w:sz w:val="20"/>
        </w:rPr>
        <w:t>1.21. VALIDEZ DE LAS PROPUESTAS:</w:t>
      </w:r>
    </w:p>
    <w:p w:rsidR="00BE1237" w:rsidRPr="00FF53AB" w:rsidRDefault="00BE1237" w:rsidP="00BE1237">
      <w:pPr>
        <w:pStyle w:val="Textoindependiente21"/>
        <w:rPr>
          <w:rFonts w:cs="Arial"/>
          <w:bCs/>
          <w:sz w:val="20"/>
        </w:rPr>
      </w:pPr>
    </w:p>
    <w:p w:rsidR="00BE1237" w:rsidRPr="00FF53AB" w:rsidRDefault="00BE1237" w:rsidP="00BE1237">
      <w:pPr>
        <w:pStyle w:val="Textoindependiente21"/>
        <w:rPr>
          <w:rFonts w:cs="Arial"/>
          <w:b w:val="0"/>
          <w:bCs/>
          <w:sz w:val="20"/>
        </w:rPr>
      </w:pPr>
      <w:r w:rsidRPr="00FF53AB">
        <w:rPr>
          <w:rFonts w:cs="Arial"/>
          <w:b w:val="0"/>
          <w:bCs/>
          <w:sz w:val="20"/>
        </w:rPr>
        <w:t>Las propuestas serán válidas por un periodo no inferior a TREINTA (30) DÍAS CALENDARIO, contados a partir de la fecha estipulada para la entrega de propuestas.</w:t>
      </w:r>
    </w:p>
    <w:p w:rsidR="00BE1237" w:rsidRPr="00FF53AB" w:rsidRDefault="00BE1237" w:rsidP="00BE1237">
      <w:pPr>
        <w:pStyle w:val="Textoindependiente21"/>
        <w:rPr>
          <w:rFonts w:cs="Arial"/>
          <w:bCs/>
          <w:iCs/>
          <w:sz w:val="20"/>
        </w:rPr>
      </w:pPr>
    </w:p>
    <w:p w:rsidR="00BE1237" w:rsidRPr="00FF53AB" w:rsidRDefault="00BE1237" w:rsidP="00BE1237">
      <w:pPr>
        <w:pStyle w:val="Textoindependiente21"/>
        <w:rPr>
          <w:rFonts w:cs="Arial"/>
          <w:bCs/>
          <w:sz w:val="20"/>
        </w:rPr>
      </w:pPr>
      <w:r w:rsidRPr="00FF53AB">
        <w:rPr>
          <w:rFonts w:cs="Arial"/>
          <w:bCs/>
          <w:sz w:val="20"/>
        </w:rPr>
        <w:t>1.22. AMPLIACIÓN DEL PLAZO PARA LA PRESENTACIÓN DE PROPUESTAS</w:t>
      </w:r>
    </w:p>
    <w:p w:rsidR="00BE1237" w:rsidRPr="00FF53AB" w:rsidRDefault="00BE1237" w:rsidP="00BE1237">
      <w:pPr>
        <w:pStyle w:val="Textoindependiente21"/>
        <w:rPr>
          <w:rFonts w:cs="Arial"/>
          <w:bCs/>
          <w:sz w:val="20"/>
        </w:rPr>
      </w:pPr>
    </w:p>
    <w:p w:rsidR="00BE1237" w:rsidRPr="00FF53AB" w:rsidRDefault="00BE1237" w:rsidP="00BE1237">
      <w:pPr>
        <w:pStyle w:val="Textoindependiente21"/>
        <w:rPr>
          <w:rFonts w:cs="Arial"/>
          <w:b w:val="0"/>
          <w:bCs/>
          <w:sz w:val="20"/>
        </w:rPr>
      </w:pPr>
      <w:r w:rsidRPr="00FF53AB">
        <w:rPr>
          <w:rFonts w:cs="Arial"/>
          <w:b w:val="0"/>
          <w:bCs/>
          <w:sz w:val="20"/>
        </w:rPr>
        <w:t>EMPOCALDAS S.A. E.S.P. podrá ampliar el plazo para presentar propuestas hasta un día hábil antes de la fecha establecida para la entrega de las propuestas, cuando lo considere conveniente o cuando lo soliciten al menos dos de los invitados.</w:t>
      </w:r>
    </w:p>
    <w:p w:rsidR="00BE1237" w:rsidRPr="00FF53AB" w:rsidRDefault="00BE1237" w:rsidP="00BE1237">
      <w:pPr>
        <w:pStyle w:val="Textoindependiente21"/>
        <w:rPr>
          <w:rFonts w:cs="Arial"/>
          <w:bCs/>
          <w:sz w:val="20"/>
        </w:rPr>
      </w:pPr>
    </w:p>
    <w:p w:rsidR="00BE1237" w:rsidRPr="00FF53AB" w:rsidRDefault="00BE1237" w:rsidP="00BE1237">
      <w:pPr>
        <w:pStyle w:val="Textoindependiente21"/>
        <w:rPr>
          <w:rFonts w:cs="Arial"/>
          <w:sz w:val="20"/>
          <w:lang w:val="es-ES_tradnl"/>
        </w:rPr>
      </w:pPr>
      <w:r w:rsidRPr="00FF53AB">
        <w:rPr>
          <w:rFonts w:cs="Arial"/>
          <w:bCs/>
          <w:sz w:val="20"/>
        </w:rPr>
        <w:t xml:space="preserve">1.23.  </w:t>
      </w:r>
      <w:r w:rsidRPr="00FF53AB">
        <w:rPr>
          <w:rFonts w:cs="Arial"/>
          <w:sz w:val="20"/>
          <w:lang w:val="es-ES_tradnl"/>
        </w:rPr>
        <w:t>GARANTÍA DE SERIEDAD DE LA PROPUESTA</w:t>
      </w:r>
    </w:p>
    <w:p w:rsidR="00BE1237" w:rsidRPr="00FF53AB" w:rsidRDefault="00BE1237" w:rsidP="00BE1237">
      <w:pPr>
        <w:pStyle w:val="Textoindependiente21"/>
        <w:rPr>
          <w:rFonts w:cs="Arial"/>
          <w:sz w:val="20"/>
          <w:lang w:val="es-ES_tradnl"/>
        </w:rPr>
      </w:pPr>
    </w:p>
    <w:p w:rsidR="00BE1237" w:rsidRPr="00FF53AB" w:rsidRDefault="00BE1237" w:rsidP="00BE1237">
      <w:pPr>
        <w:pStyle w:val="Textoindependiente21"/>
        <w:rPr>
          <w:rFonts w:cs="Arial"/>
          <w:b w:val="0"/>
          <w:sz w:val="20"/>
        </w:rPr>
      </w:pPr>
      <w:r w:rsidRPr="00FF53AB">
        <w:rPr>
          <w:rFonts w:cs="Arial"/>
          <w:b w:val="0"/>
          <w:sz w:val="20"/>
        </w:rPr>
        <w:t>La oferta deberá estar acompañada de una garantía de seriedad otorgada por un banco o compañía de seguros, legalmente establecida para operar en Colombia y con sucursal en Manizales, constituida  entre entidades particulares.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BE1237" w:rsidRPr="00FF53AB" w:rsidRDefault="00BE1237" w:rsidP="00BE1237">
      <w:pPr>
        <w:pStyle w:val="Textoindependiente21"/>
        <w:rPr>
          <w:rFonts w:cs="Arial"/>
          <w:b w:val="0"/>
          <w:sz w:val="20"/>
        </w:rPr>
      </w:pPr>
    </w:p>
    <w:p w:rsidR="00BE1237" w:rsidRPr="00FF53AB" w:rsidRDefault="00BE1237" w:rsidP="00BE1237">
      <w:pPr>
        <w:pStyle w:val="Textoindependiente21"/>
        <w:rPr>
          <w:rFonts w:cs="Arial"/>
          <w:b w:val="0"/>
          <w:sz w:val="20"/>
        </w:rPr>
      </w:pPr>
      <w:r w:rsidRPr="00FF53AB">
        <w:rPr>
          <w:rFonts w:cs="Arial"/>
          <w:b w:val="0"/>
          <w:sz w:val="20"/>
        </w:rPr>
        <w:t xml:space="preserve">La vigencia de la garantía de seriedad de la oferta será de sesenta (60) días calendario contados a partir de la fecha de cierre de la invitación, y se constituirá  por una cuantía correspondiente al DIEZ POR CIENTO (10%) DEL PRESUPUESTO OFICIAL </w:t>
      </w:r>
    </w:p>
    <w:p w:rsidR="00BE1237" w:rsidRPr="00FF53AB" w:rsidRDefault="00BE1237" w:rsidP="00BE1237">
      <w:pPr>
        <w:pStyle w:val="Textoindependiente21"/>
        <w:rPr>
          <w:rFonts w:cs="Arial"/>
          <w:b w:val="0"/>
          <w:sz w:val="20"/>
        </w:rPr>
      </w:pPr>
    </w:p>
    <w:p w:rsidR="00BE1237" w:rsidRPr="00FF53AB" w:rsidRDefault="00BE1237" w:rsidP="00BE1237">
      <w:pPr>
        <w:pStyle w:val="Textoindependiente21"/>
        <w:rPr>
          <w:rFonts w:cs="Arial"/>
          <w:b w:val="0"/>
          <w:sz w:val="20"/>
        </w:rPr>
      </w:pPr>
      <w:r w:rsidRPr="00FF53AB">
        <w:rPr>
          <w:rFonts w:cs="Arial"/>
          <w:b w:val="0"/>
          <w:sz w:val="20"/>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BE1237" w:rsidRPr="00FF53AB" w:rsidRDefault="00BE1237" w:rsidP="00BE1237">
      <w:pPr>
        <w:pStyle w:val="Textoindependiente21"/>
        <w:rPr>
          <w:rFonts w:cs="Arial"/>
          <w:b w:val="0"/>
          <w:sz w:val="20"/>
        </w:rPr>
      </w:pPr>
    </w:p>
    <w:p w:rsidR="00BE1237" w:rsidRPr="00FF53AB" w:rsidRDefault="00BE1237" w:rsidP="00BE1237">
      <w:pPr>
        <w:pStyle w:val="Textoindependiente21"/>
        <w:rPr>
          <w:rFonts w:cs="Arial"/>
          <w:b w:val="0"/>
          <w:sz w:val="20"/>
        </w:rPr>
      </w:pPr>
      <w:r w:rsidRPr="00FF53AB">
        <w:rPr>
          <w:rFonts w:cs="Arial"/>
          <w:b w:val="0"/>
          <w:sz w:val="20"/>
        </w:rPr>
        <w:t xml:space="preserve">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w:t>
      </w:r>
      <w:r w:rsidRPr="00FF53AB">
        <w:rPr>
          <w:rFonts w:cs="Arial"/>
          <w:b w:val="0"/>
          <w:sz w:val="20"/>
        </w:rPr>
        <w:lastRenderedPageBreak/>
        <w:t>prorrogarse antes de su vencimiento por un plazo prudencial, el cual fijará EMPOCALDAS S.A E.S.P, con el fin de que la prórroga cubra el tiempo necesario hasta la legalización del contrato.</w:t>
      </w:r>
    </w:p>
    <w:p w:rsidR="00BE1237" w:rsidRPr="00FF53AB" w:rsidRDefault="00BE1237" w:rsidP="00BE1237">
      <w:pPr>
        <w:pStyle w:val="Textoindependiente21"/>
        <w:rPr>
          <w:rFonts w:cs="Arial"/>
          <w:sz w:val="20"/>
        </w:rPr>
      </w:pPr>
    </w:p>
    <w:p w:rsidR="00BE1237" w:rsidRPr="00FF53AB" w:rsidRDefault="00BE1237" w:rsidP="00BE1237">
      <w:pPr>
        <w:pStyle w:val="Textoindependiente21"/>
        <w:rPr>
          <w:rFonts w:cs="Arial"/>
          <w:b w:val="0"/>
          <w:sz w:val="20"/>
        </w:rPr>
      </w:pPr>
      <w:r w:rsidRPr="00FF53AB">
        <w:rPr>
          <w:rFonts w:cs="Arial"/>
          <w:b w:val="0"/>
          <w:sz w:val="20"/>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FF53AB">
        <w:rPr>
          <w:rFonts w:cs="Arial"/>
          <w:b w:val="0"/>
          <w:sz w:val="20"/>
          <w:lang w:val="es-ES_tradnl"/>
        </w:rPr>
        <w:cr/>
      </w:r>
    </w:p>
    <w:p w:rsidR="00BE1237" w:rsidRPr="00FF53AB" w:rsidRDefault="00BE1237" w:rsidP="00BE1237">
      <w:pPr>
        <w:pStyle w:val="Textoindependiente21"/>
        <w:rPr>
          <w:rFonts w:cs="Arial"/>
          <w:bCs/>
          <w:sz w:val="20"/>
        </w:rPr>
      </w:pPr>
      <w:r w:rsidRPr="00FF53AB">
        <w:rPr>
          <w:rFonts w:cs="Arial"/>
          <w:sz w:val="20"/>
        </w:rPr>
        <w:t xml:space="preserve">1.24 </w:t>
      </w:r>
      <w:r w:rsidRPr="00FF53AB">
        <w:rPr>
          <w:rFonts w:cs="Arial"/>
          <w:bCs/>
          <w:sz w:val="20"/>
        </w:rPr>
        <w:t xml:space="preserve">CORRESPONDENCIA: </w:t>
      </w:r>
    </w:p>
    <w:p w:rsidR="00BE1237" w:rsidRPr="00FF53AB" w:rsidRDefault="00BE1237" w:rsidP="00BE1237">
      <w:pPr>
        <w:pStyle w:val="Textoindependiente21"/>
        <w:rPr>
          <w:rFonts w:cs="Arial"/>
          <w:bCs/>
          <w:sz w:val="20"/>
        </w:rPr>
      </w:pPr>
    </w:p>
    <w:p w:rsidR="00BE1237" w:rsidRPr="00FF53AB" w:rsidRDefault="00BE1237" w:rsidP="00BE1237">
      <w:pPr>
        <w:pStyle w:val="Textoindependiente21"/>
        <w:rPr>
          <w:rFonts w:cs="Arial"/>
          <w:b w:val="0"/>
          <w:bCs/>
          <w:sz w:val="20"/>
        </w:rPr>
      </w:pPr>
      <w:r w:rsidRPr="00FF53AB">
        <w:rPr>
          <w:rFonts w:cs="Arial"/>
          <w:b w:val="0"/>
          <w:bCs/>
          <w:sz w:val="20"/>
        </w:rPr>
        <w:t>Toda correspondencia de los proponentes deberá dirigirse en la siguiente forma, mientras no se indique otra cosa:</w:t>
      </w:r>
    </w:p>
    <w:p w:rsidR="00BE1237" w:rsidRPr="00FF53AB" w:rsidRDefault="00BE1237" w:rsidP="00BE1237">
      <w:pPr>
        <w:pStyle w:val="Textoindependiente21"/>
        <w:rPr>
          <w:rFonts w:cs="Arial"/>
          <w:bCs/>
          <w:sz w:val="20"/>
        </w:rPr>
      </w:pPr>
    </w:p>
    <w:p w:rsidR="00BE1237" w:rsidRPr="00FF53AB" w:rsidRDefault="00BE1237" w:rsidP="00BE1237">
      <w:pPr>
        <w:pStyle w:val="Textoindependiente21"/>
        <w:rPr>
          <w:rFonts w:cs="Arial"/>
          <w:bCs/>
          <w:sz w:val="20"/>
        </w:rPr>
      </w:pPr>
      <w:r w:rsidRPr="00FF53AB">
        <w:rPr>
          <w:rFonts w:cs="Arial"/>
          <w:bCs/>
          <w:sz w:val="20"/>
        </w:rPr>
        <w:t>Señores</w:t>
      </w:r>
    </w:p>
    <w:p w:rsidR="00BE1237" w:rsidRPr="00FF53AB" w:rsidRDefault="00BE1237" w:rsidP="00BE1237">
      <w:pPr>
        <w:pStyle w:val="Textoindependiente21"/>
        <w:rPr>
          <w:rFonts w:cs="Arial"/>
          <w:bCs/>
          <w:sz w:val="20"/>
        </w:rPr>
      </w:pPr>
      <w:r w:rsidRPr="00FF53AB">
        <w:rPr>
          <w:rFonts w:cs="Arial"/>
          <w:bCs/>
          <w:sz w:val="20"/>
        </w:rPr>
        <w:t xml:space="preserve">EMPOCALDAS S.A. E.S.P. </w:t>
      </w:r>
    </w:p>
    <w:p w:rsidR="00BE1237" w:rsidRPr="00FF53AB" w:rsidRDefault="00BE1237" w:rsidP="00BE1237">
      <w:pPr>
        <w:pStyle w:val="Textoindependiente21"/>
        <w:rPr>
          <w:rFonts w:cs="Arial"/>
          <w:bCs/>
          <w:sz w:val="20"/>
        </w:rPr>
      </w:pPr>
      <w:r w:rsidRPr="00FF53AB">
        <w:rPr>
          <w:rFonts w:cs="Arial"/>
          <w:bCs/>
          <w:sz w:val="20"/>
        </w:rPr>
        <w:t>Carrera 23 Nro. 75 - 82</w:t>
      </w:r>
    </w:p>
    <w:p w:rsidR="00BE1237" w:rsidRPr="00FF53AB" w:rsidRDefault="00BE1237" w:rsidP="00BE1237">
      <w:pPr>
        <w:pStyle w:val="Textoindependiente21"/>
        <w:rPr>
          <w:rFonts w:cs="Arial"/>
          <w:bCs/>
          <w:sz w:val="20"/>
        </w:rPr>
      </w:pPr>
      <w:r w:rsidRPr="00FF53AB">
        <w:rPr>
          <w:rFonts w:cs="Arial"/>
          <w:bCs/>
          <w:sz w:val="20"/>
        </w:rPr>
        <w:t>Manizales, Caldas - Colombia</w:t>
      </w:r>
    </w:p>
    <w:p w:rsidR="00BE1237" w:rsidRPr="00FF53AB" w:rsidRDefault="00BE1237" w:rsidP="00BE1237">
      <w:pPr>
        <w:pStyle w:val="Textoindependiente21"/>
        <w:rPr>
          <w:rFonts w:cs="Arial"/>
          <w:bCs/>
          <w:sz w:val="20"/>
        </w:rPr>
      </w:pPr>
      <w:r w:rsidRPr="00FF53AB">
        <w:rPr>
          <w:rFonts w:cs="Arial"/>
          <w:bCs/>
          <w:sz w:val="20"/>
        </w:rPr>
        <w:t xml:space="preserve">Referencia: Invitación  Nro. _________de 2013. </w:t>
      </w:r>
    </w:p>
    <w:p w:rsidR="00BE1237" w:rsidRPr="00FF53AB" w:rsidRDefault="00BE1237" w:rsidP="00BE1237">
      <w:pPr>
        <w:pStyle w:val="Textoindependiente21"/>
        <w:rPr>
          <w:rFonts w:cs="Arial"/>
          <w:bCs/>
          <w:sz w:val="20"/>
        </w:rPr>
      </w:pPr>
    </w:p>
    <w:p w:rsidR="00BE1237" w:rsidRPr="00FF53AB" w:rsidRDefault="00BE1237" w:rsidP="00BE1237">
      <w:pPr>
        <w:pStyle w:val="Textoindependiente21"/>
        <w:rPr>
          <w:rFonts w:cs="Arial"/>
          <w:bCs/>
          <w:sz w:val="20"/>
        </w:rPr>
      </w:pPr>
    </w:p>
    <w:p w:rsidR="00BE1237" w:rsidRPr="00FF53AB" w:rsidRDefault="00BE1237" w:rsidP="00BE1237">
      <w:pPr>
        <w:pStyle w:val="Textoindependiente21"/>
        <w:jc w:val="center"/>
        <w:rPr>
          <w:rFonts w:cs="Arial"/>
          <w:sz w:val="20"/>
        </w:rPr>
      </w:pPr>
      <w:r w:rsidRPr="00FF53AB">
        <w:rPr>
          <w:rFonts w:cs="Arial"/>
          <w:sz w:val="20"/>
        </w:rPr>
        <w:t>CAPITULO II</w:t>
      </w:r>
    </w:p>
    <w:p w:rsidR="00BE1237" w:rsidRPr="00FF53AB" w:rsidRDefault="00BE1237" w:rsidP="00BE1237">
      <w:pPr>
        <w:jc w:val="both"/>
        <w:rPr>
          <w:rFonts w:ascii="Arial" w:hAnsi="Arial" w:cs="Arial"/>
          <w:b/>
          <w:color w:val="0D0D0D"/>
        </w:rPr>
      </w:pPr>
    </w:p>
    <w:p w:rsidR="00BE1237" w:rsidRPr="00FF53AB" w:rsidRDefault="00BE1237" w:rsidP="00BE1237">
      <w:pPr>
        <w:jc w:val="center"/>
        <w:rPr>
          <w:rFonts w:ascii="Arial" w:hAnsi="Arial" w:cs="Arial"/>
          <w:b/>
          <w:color w:val="0D0D0D"/>
        </w:rPr>
      </w:pPr>
      <w:r w:rsidRPr="00FF53AB">
        <w:rPr>
          <w:rFonts w:ascii="Arial" w:hAnsi="Arial" w:cs="Arial"/>
          <w:b/>
          <w:color w:val="0D0D0D"/>
        </w:rPr>
        <w:t>DOCUMENTOS DE LA PROPUESTA Y CRITERIOS DE EVALUACIÓN Y SELECCIÓN</w:t>
      </w:r>
    </w:p>
    <w:p w:rsidR="00BE1237" w:rsidRPr="00FF53AB" w:rsidRDefault="00BE1237" w:rsidP="00BE1237">
      <w:pPr>
        <w:jc w:val="both"/>
        <w:rPr>
          <w:rFonts w:ascii="Arial" w:hAnsi="Arial" w:cs="Arial"/>
          <w:b/>
          <w:color w:val="0D0D0D"/>
        </w:rPr>
      </w:pPr>
    </w:p>
    <w:p w:rsidR="00BE1237" w:rsidRPr="00FF53AB" w:rsidRDefault="00BE1237" w:rsidP="00BE1237">
      <w:pPr>
        <w:jc w:val="both"/>
        <w:rPr>
          <w:rFonts w:ascii="Arial" w:hAnsi="Arial" w:cs="Arial"/>
          <w:color w:val="0D0D0D"/>
          <w:lang w:val="es-ES"/>
        </w:rPr>
      </w:pPr>
      <w:r w:rsidRPr="00FF53AB">
        <w:rPr>
          <w:rFonts w:ascii="Arial" w:hAnsi="Arial" w:cs="Arial"/>
          <w:bCs/>
          <w:color w:val="0D0D0D"/>
          <w:lang w:val="es-ES"/>
        </w:rPr>
        <w:t>Las propuestas presentadas por los proponentes que deseen participar en el presente proceso de selección deberán contener los siguientes documentos, los cuales deberán ser adjuntados en el orden en que se describe a continuación:</w:t>
      </w:r>
    </w:p>
    <w:p w:rsidR="00BE1237" w:rsidRPr="00FF53AB" w:rsidRDefault="00BE1237" w:rsidP="00BE1237">
      <w:pPr>
        <w:jc w:val="both"/>
        <w:rPr>
          <w:rFonts w:ascii="Arial" w:hAnsi="Arial" w:cs="Arial"/>
          <w:color w:val="0D0D0D"/>
          <w:lang w:val="es-ES"/>
        </w:rPr>
      </w:pPr>
    </w:p>
    <w:p w:rsidR="00BE1237" w:rsidRPr="00FF53AB" w:rsidRDefault="00BE1237" w:rsidP="00BE1237">
      <w:pPr>
        <w:jc w:val="both"/>
        <w:rPr>
          <w:rFonts w:ascii="Arial" w:hAnsi="Arial" w:cs="Arial"/>
          <w:b/>
          <w:color w:val="0D0D0D"/>
        </w:rPr>
      </w:pPr>
      <w:r w:rsidRPr="00FF53AB">
        <w:rPr>
          <w:rFonts w:ascii="Arial" w:hAnsi="Arial" w:cs="Arial"/>
          <w:b/>
          <w:color w:val="0D0D0D"/>
        </w:rPr>
        <w:t>2.1 DOCUMENTOS DE CARÁCTER JURIDICO</w:t>
      </w:r>
    </w:p>
    <w:p w:rsidR="00BE1237" w:rsidRPr="00FF53AB" w:rsidRDefault="00BE1237" w:rsidP="00BE1237">
      <w:pPr>
        <w:jc w:val="both"/>
        <w:rPr>
          <w:rFonts w:ascii="Arial" w:hAnsi="Arial" w:cs="Arial"/>
          <w:b/>
          <w:color w:val="0D0D0D"/>
        </w:rPr>
      </w:pPr>
    </w:p>
    <w:p w:rsidR="00BE1237" w:rsidRPr="00FF53AB" w:rsidRDefault="00BE1237" w:rsidP="00BE1237">
      <w:pPr>
        <w:numPr>
          <w:ilvl w:val="0"/>
          <w:numId w:val="6"/>
        </w:numPr>
        <w:tabs>
          <w:tab w:val="num" w:pos="720"/>
          <w:tab w:val="num" w:pos="760"/>
          <w:tab w:val="num" w:pos="786"/>
        </w:tabs>
        <w:ind w:hanging="1211"/>
        <w:jc w:val="both"/>
        <w:rPr>
          <w:rFonts w:ascii="Arial" w:hAnsi="Arial" w:cs="Arial"/>
        </w:rPr>
      </w:pPr>
      <w:r w:rsidRPr="00FF53AB">
        <w:rPr>
          <w:rFonts w:ascii="Arial" w:hAnsi="Arial" w:cs="Arial"/>
        </w:rPr>
        <w:t>Carta de presentación de la propuesta, según formato adjunto.</w:t>
      </w:r>
    </w:p>
    <w:p w:rsidR="00BE1237" w:rsidRPr="00FF53AB" w:rsidRDefault="00BE1237" w:rsidP="00BE1237">
      <w:pPr>
        <w:pStyle w:val="Textoindependiente"/>
        <w:numPr>
          <w:ilvl w:val="0"/>
          <w:numId w:val="6"/>
        </w:numPr>
        <w:tabs>
          <w:tab w:val="clear" w:pos="1211"/>
          <w:tab w:val="num" w:pos="709"/>
          <w:tab w:val="num" w:pos="760"/>
          <w:tab w:val="num" w:pos="786"/>
        </w:tabs>
        <w:ind w:left="709" w:hanging="709"/>
        <w:rPr>
          <w:rFonts w:cs="Arial"/>
          <w:sz w:val="20"/>
          <w:lang w:val="es-ES_tradnl"/>
        </w:rPr>
      </w:pPr>
      <w:r w:rsidRPr="00FF53AB">
        <w:rPr>
          <w:rFonts w:cs="Arial"/>
          <w:sz w:val="20"/>
          <w:lang w:val="es-ES_tradnl"/>
        </w:rPr>
        <w:t>Certificado de Existencia y Representación Legal vigente, en original y con fecha de expedición no superior treinta días, para personas jurídicas.</w:t>
      </w:r>
    </w:p>
    <w:p w:rsidR="00BE1237" w:rsidRPr="00FF53AB" w:rsidRDefault="00BE1237" w:rsidP="00BE1237">
      <w:pPr>
        <w:pStyle w:val="Textoindependiente"/>
        <w:numPr>
          <w:ilvl w:val="0"/>
          <w:numId w:val="6"/>
        </w:numPr>
        <w:tabs>
          <w:tab w:val="clear" w:pos="1211"/>
          <w:tab w:val="num" w:pos="0"/>
          <w:tab w:val="num" w:pos="720"/>
          <w:tab w:val="num" w:pos="760"/>
          <w:tab w:val="num" w:pos="786"/>
        </w:tabs>
        <w:ind w:left="0" w:firstLine="0"/>
        <w:rPr>
          <w:rFonts w:cs="Arial"/>
          <w:sz w:val="20"/>
          <w:lang w:val="es-ES_tradnl"/>
        </w:rPr>
      </w:pPr>
      <w:r w:rsidRPr="00FF53AB">
        <w:rPr>
          <w:rFonts w:cs="Arial"/>
          <w:sz w:val="20"/>
          <w:lang w:val="es-ES_tradnl"/>
        </w:rPr>
        <w:t>Propuesta Económica.</w:t>
      </w:r>
    </w:p>
    <w:p w:rsidR="00BE1237" w:rsidRPr="00FF53AB" w:rsidRDefault="00BE1237" w:rsidP="00BE1237">
      <w:pPr>
        <w:numPr>
          <w:ilvl w:val="0"/>
          <w:numId w:val="6"/>
        </w:numPr>
        <w:tabs>
          <w:tab w:val="clear" w:pos="1211"/>
          <w:tab w:val="num" w:pos="0"/>
          <w:tab w:val="num" w:pos="720"/>
          <w:tab w:val="num" w:pos="760"/>
          <w:tab w:val="num" w:pos="786"/>
        </w:tabs>
        <w:ind w:left="0" w:firstLine="0"/>
        <w:jc w:val="both"/>
        <w:rPr>
          <w:rFonts w:ascii="Arial" w:hAnsi="Arial" w:cs="Arial"/>
        </w:rPr>
      </w:pPr>
      <w:r w:rsidRPr="00FF53AB">
        <w:rPr>
          <w:rFonts w:ascii="Arial" w:hAnsi="Arial" w:cs="Arial"/>
        </w:rPr>
        <w:t>RUT (Aplica para personas naturales y jurídicas).</w:t>
      </w:r>
    </w:p>
    <w:p w:rsidR="00BE1237" w:rsidRPr="00FF53AB" w:rsidRDefault="00BE1237" w:rsidP="00BE1237">
      <w:pPr>
        <w:numPr>
          <w:ilvl w:val="0"/>
          <w:numId w:val="6"/>
        </w:numPr>
        <w:tabs>
          <w:tab w:val="clear" w:pos="1211"/>
          <w:tab w:val="num" w:pos="0"/>
          <w:tab w:val="num" w:pos="720"/>
          <w:tab w:val="num" w:pos="760"/>
          <w:tab w:val="num" w:pos="786"/>
        </w:tabs>
        <w:ind w:left="0" w:firstLine="0"/>
        <w:jc w:val="both"/>
        <w:rPr>
          <w:rFonts w:ascii="Arial" w:hAnsi="Arial" w:cs="Arial"/>
        </w:rPr>
      </w:pPr>
      <w:r w:rsidRPr="00FF53AB">
        <w:rPr>
          <w:rFonts w:ascii="Arial" w:hAnsi="Arial" w:cs="Arial"/>
        </w:rPr>
        <w:t xml:space="preserve">Fotocopia de la cédula de ciudadanía del representante legal o de la persona natural. </w:t>
      </w:r>
    </w:p>
    <w:p w:rsidR="00BE1237" w:rsidRPr="00FF53AB" w:rsidRDefault="00BE1237" w:rsidP="00BE1237">
      <w:pPr>
        <w:numPr>
          <w:ilvl w:val="0"/>
          <w:numId w:val="6"/>
        </w:numPr>
        <w:tabs>
          <w:tab w:val="clear" w:pos="1211"/>
          <w:tab w:val="num" w:pos="709"/>
          <w:tab w:val="num" w:pos="760"/>
          <w:tab w:val="num" w:pos="786"/>
        </w:tabs>
        <w:ind w:left="709" w:hanging="709"/>
        <w:jc w:val="both"/>
        <w:rPr>
          <w:rFonts w:ascii="Arial" w:hAnsi="Arial" w:cs="Arial"/>
        </w:rPr>
      </w:pPr>
      <w:r w:rsidRPr="00FF53AB">
        <w:rPr>
          <w:rFonts w:ascii="Arial" w:hAnsi="Arial" w:cs="Arial"/>
        </w:rPr>
        <w:t>Certificado de antecedentes disciplinarios de la razón social y del representante legal o de la persona natural expedido por la Procuraduría General de la Nación. (aplica para personas naturales y jurídicas)  el cual será consultado por la entidad.</w:t>
      </w:r>
    </w:p>
    <w:p w:rsidR="00BE1237" w:rsidRPr="00FF53AB" w:rsidRDefault="00BE1237" w:rsidP="00BE1237">
      <w:pPr>
        <w:numPr>
          <w:ilvl w:val="0"/>
          <w:numId w:val="6"/>
        </w:numPr>
        <w:tabs>
          <w:tab w:val="clear" w:pos="1211"/>
          <w:tab w:val="num" w:pos="709"/>
          <w:tab w:val="num" w:pos="760"/>
          <w:tab w:val="num" w:pos="786"/>
        </w:tabs>
        <w:ind w:left="709" w:hanging="709"/>
        <w:jc w:val="both"/>
        <w:rPr>
          <w:rFonts w:ascii="Arial" w:hAnsi="Arial" w:cs="Arial"/>
        </w:rPr>
      </w:pPr>
      <w:r w:rsidRPr="00FF53AB">
        <w:rPr>
          <w:rFonts w:ascii="Arial" w:hAnsi="Arial" w:cs="Arial"/>
        </w:rPr>
        <w:t>Certificado de antecedentes fiscales de la razón social y del representante legal o de la persona natural, expedido por la Contraloría General de la República. (aplica para personas naturales y jurídicas) el cual será consultado por  la entidad.</w:t>
      </w:r>
    </w:p>
    <w:p w:rsidR="00BE1237" w:rsidRPr="00FF53AB" w:rsidRDefault="00BE1237" w:rsidP="00BE1237">
      <w:pPr>
        <w:numPr>
          <w:ilvl w:val="0"/>
          <w:numId w:val="6"/>
        </w:numPr>
        <w:tabs>
          <w:tab w:val="clear" w:pos="1211"/>
          <w:tab w:val="num" w:pos="709"/>
          <w:tab w:val="num" w:pos="760"/>
          <w:tab w:val="num" w:pos="786"/>
        </w:tabs>
        <w:ind w:left="709" w:hanging="709"/>
        <w:jc w:val="both"/>
        <w:rPr>
          <w:rFonts w:ascii="Arial" w:hAnsi="Arial" w:cs="Arial"/>
        </w:rPr>
      </w:pPr>
      <w:r w:rsidRPr="00FF53AB">
        <w:rPr>
          <w:rFonts w:ascii="Arial" w:hAnsi="Arial" w:cs="Arial"/>
        </w:rPr>
        <w:t>Certificación de cumplimiento de pago de obligaciones laborales, (articulo 50 Ley 789/02), para     personas jurídicas.</w:t>
      </w:r>
    </w:p>
    <w:p w:rsidR="00BE1237" w:rsidRPr="00FF53AB" w:rsidRDefault="00BE1237" w:rsidP="00BE1237">
      <w:pPr>
        <w:numPr>
          <w:ilvl w:val="0"/>
          <w:numId w:val="6"/>
        </w:numPr>
        <w:tabs>
          <w:tab w:val="clear" w:pos="1211"/>
          <w:tab w:val="num" w:pos="709"/>
          <w:tab w:val="num" w:pos="760"/>
          <w:tab w:val="num" w:pos="786"/>
        </w:tabs>
        <w:ind w:left="709" w:hanging="709"/>
        <w:jc w:val="both"/>
        <w:rPr>
          <w:rFonts w:ascii="Arial" w:hAnsi="Arial" w:cs="Arial"/>
        </w:rPr>
      </w:pPr>
      <w:r w:rsidRPr="00FF53AB">
        <w:rPr>
          <w:rFonts w:ascii="Arial" w:hAnsi="Arial" w:cs="Arial"/>
        </w:rPr>
        <w:t>El Oferente deberá declarar bajo la gravedad de juramento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BE1237" w:rsidRPr="00FF53AB" w:rsidRDefault="00BE1237" w:rsidP="00BE1237">
      <w:pPr>
        <w:numPr>
          <w:ilvl w:val="0"/>
          <w:numId w:val="6"/>
        </w:numPr>
        <w:tabs>
          <w:tab w:val="clear" w:pos="1211"/>
          <w:tab w:val="num" w:pos="0"/>
          <w:tab w:val="num" w:pos="720"/>
          <w:tab w:val="num" w:pos="760"/>
          <w:tab w:val="num" w:pos="786"/>
        </w:tabs>
        <w:ind w:left="0" w:firstLine="0"/>
        <w:jc w:val="both"/>
        <w:rPr>
          <w:rFonts w:ascii="Arial" w:hAnsi="Arial" w:cs="Arial"/>
        </w:rPr>
      </w:pPr>
      <w:r w:rsidRPr="00FF53AB">
        <w:rPr>
          <w:rFonts w:ascii="Arial" w:hAnsi="Arial"/>
        </w:rPr>
        <w:t>Garantía de seriedad de la propuesta.</w:t>
      </w:r>
    </w:p>
    <w:p w:rsidR="00BE1237" w:rsidRPr="00FF53AB" w:rsidRDefault="00BE1237" w:rsidP="00BE1237">
      <w:pPr>
        <w:numPr>
          <w:ilvl w:val="1"/>
          <w:numId w:val="6"/>
        </w:numPr>
        <w:tabs>
          <w:tab w:val="num" w:pos="0"/>
        </w:tabs>
        <w:ind w:left="0" w:firstLine="0"/>
        <w:jc w:val="both"/>
        <w:rPr>
          <w:rFonts w:ascii="Arial" w:hAnsi="Arial" w:cs="Arial"/>
        </w:rPr>
      </w:pPr>
      <w:r w:rsidRPr="00FF53AB">
        <w:rPr>
          <w:rFonts w:ascii="Arial" w:hAnsi="Arial" w:cs="Arial"/>
        </w:rPr>
        <w:t>Hoja de Vida persona natural de acuerdo al formato del DAFP.</w:t>
      </w:r>
    </w:p>
    <w:p w:rsidR="00BE1237" w:rsidRPr="00FF53AB" w:rsidRDefault="00BE1237" w:rsidP="00BE1237">
      <w:pPr>
        <w:numPr>
          <w:ilvl w:val="0"/>
          <w:numId w:val="6"/>
        </w:numPr>
        <w:tabs>
          <w:tab w:val="clear" w:pos="1211"/>
          <w:tab w:val="num" w:pos="0"/>
          <w:tab w:val="num" w:pos="786"/>
        </w:tabs>
        <w:ind w:left="0" w:firstLine="0"/>
        <w:jc w:val="both"/>
        <w:rPr>
          <w:rFonts w:ascii="Arial" w:hAnsi="Arial" w:cs="Arial"/>
        </w:rPr>
      </w:pPr>
      <w:r w:rsidRPr="00FF53AB">
        <w:rPr>
          <w:rFonts w:ascii="Arial" w:hAnsi="Arial" w:cs="Arial"/>
        </w:rPr>
        <w:t>Hoja de Vida persona jurídica en formato del DAFP.</w:t>
      </w:r>
    </w:p>
    <w:p w:rsidR="00BE1237" w:rsidRPr="00FF53AB" w:rsidRDefault="00BE1237" w:rsidP="00BE1237">
      <w:pPr>
        <w:numPr>
          <w:ilvl w:val="0"/>
          <w:numId w:val="6"/>
        </w:numPr>
        <w:tabs>
          <w:tab w:val="clear" w:pos="1211"/>
          <w:tab w:val="num" w:pos="0"/>
          <w:tab w:val="num" w:pos="786"/>
        </w:tabs>
        <w:ind w:left="0" w:firstLine="0"/>
        <w:jc w:val="both"/>
        <w:rPr>
          <w:rFonts w:ascii="Arial" w:hAnsi="Arial"/>
        </w:rPr>
      </w:pPr>
      <w:r w:rsidRPr="00FF53AB">
        <w:rPr>
          <w:rFonts w:ascii="Arial" w:hAnsi="Arial" w:cs="Arial"/>
        </w:rPr>
        <w:t xml:space="preserve">Declaración de Bienes y rentas en formato del DAFP. (Aplica para personas naturales y opcional para personas jurídicas para la cual aplicará el formato de declaración expedida por la DIAN). </w:t>
      </w:r>
    </w:p>
    <w:p w:rsidR="00BE1237" w:rsidRPr="00FF53AB" w:rsidRDefault="00BE1237" w:rsidP="00BE1237">
      <w:pPr>
        <w:numPr>
          <w:ilvl w:val="0"/>
          <w:numId w:val="6"/>
        </w:numPr>
        <w:tabs>
          <w:tab w:val="clear" w:pos="1211"/>
          <w:tab w:val="num" w:pos="709"/>
          <w:tab w:val="num" w:pos="786"/>
        </w:tabs>
        <w:ind w:left="709" w:hanging="709"/>
        <w:jc w:val="both"/>
        <w:rPr>
          <w:rFonts w:ascii="Arial" w:hAnsi="Arial" w:cs="Arial"/>
        </w:rPr>
      </w:pPr>
      <w:r w:rsidRPr="00FF53AB">
        <w:rPr>
          <w:rFonts w:ascii="Arial" w:hAnsi="Arial"/>
        </w:rPr>
        <w:lastRenderedPageBreak/>
        <w:t xml:space="preserve">Documento de constitución de consorcio o unión temporal, en caso de que los proponentes participen bajo la modalidad de CONSORCIO O UNIONES TEMPORALES, de acuerdo al numeral </w:t>
      </w:r>
      <w:r w:rsidRPr="00FF53AB">
        <w:rPr>
          <w:rFonts w:ascii="Arial" w:hAnsi="Arial" w:cs="Arial"/>
          <w:bCs/>
          <w:iCs/>
          <w:color w:val="0D0D0D"/>
        </w:rPr>
        <w:t>1.13 del   Capítulo I de los presentes  pliegos.</w:t>
      </w:r>
    </w:p>
    <w:p w:rsidR="005120DD" w:rsidRPr="00FF53AB" w:rsidRDefault="00BE1237" w:rsidP="00BB09E4">
      <w:pPr>
        <w:numPr>
          <w:ilvl w:val="0"/>
          <w:numId w:val="6"/>
        </w:numPr>
        <w:tabs>
          <w:tab w:val="clear" w:pos="1211"/>
          <w:tab w:val="num" w:pos="709"/>
          <w:tab w:val="num" w:pos="786"/>
        </w:tabs>
        <w:ind w:left="709" w:hanging="709"/>
        <w:jc w:val="both"/>
        <w:rPr>
          <w:rFonts w:ascii="Arial" w:hAnsi="Arial" w:cs="Arial"/>
        </w:rPr>
      </w:pPr>
      <w:r w:rsidRPr="00FF53AB">
        <w:rPr>
          <w:rFonts w:ascii="Arial" w:hAnsi="Arial" w:cs="Arial"/>
        </w:rPr>
        <w:t>Documentos que acrediten la experiencia general del proponente según el numeral 2.2.1.</w:t>
      </w:r>
    </w:p>
    <w:p w:rsidR="00BB09E4" w:rsidRPr="00FF53AB" w:rsidRDefault="00BB09E4" w:rsidP="00BB09E4">
      <w:pPr>
        <w:tabs>
          <w:tab w:val="num" w:pos="786"/>
        </w:tabs>
        <w:ind w:left="709"/>
        <w:jc w:val="both"/>
        <w:rPr>
          <w:rFonts w:ascii="Arial" w:hAnsi="Arial" w:cs="Arial"/>
        </w:rPr>
      </w:pPr>
    </w:p>
    <w:p w:rsidR="00BE1237" w:rsidRPr="00FF53AB" w:rsidRDefault="00BB09E4" w:rsidP="00BE1237">
      <w:pPr>
        <w:jc w:val="both"/>
        <w:rPr>
          <w:rFonts w:ascii="Arial" w:hAnsi="Arial" w:cs="Arial"/>
        </w:rPr>
      </w:pPr>
      <w:r w:rsidRPr="00FF53AB">
        <w:rPr>
          <w:rFonts w:ascii="Arial" w:hAnsi="Arial" w:cs="Arial"/>
        </w:rPr>
        <w:t>ñ</w:t>
      </w:r>
      <w:r w:rsidR="00BE1237" w:rsidRPr="00FF53AB">
        <w:rPr>
          <w:rFonts w:ascii="Arial" w:hAnsi="Arial" w:cs="Arial"/>
        </w:rPr>
        <w:t>. Certificados de experiencia del proponente</w:t>
      </w:r>
      <w:r w:rsidR="008F02C5" w:rsidRPr="00FF53AB">
        <w:rPr>
          <w:rFonts w:ascii="Arial" w:hAnsi="Arial" w:cs="Arial"/>
        </w:rPr>
        <w:t xml:space="preserve"> y aquellos que acrediten los estudios requeridos</w:t>
      </w:r>
      <w:r w:rsidR="00BE1237" w:rsidRPr="00FF53AB">
        <w:rPr>
          <w:rFonts w:ascii="Arial" w:hAnsi="Arial" w:cs="Arial"/>
        </w:rPr>
        <w:t xml:space="preserve">. </w:t>
      </w:r>
    </w:p>
    <w:p w:rsidR="00BE1237" w:rsidRPr="00FF53AB" w:rsidRDefault="00BE1237" w:rsidP="00BE1237">
      <w:pPr>
        <w:pStyle w:val="Prrafodelista"/>
        <w:rPr>
          <w:rFonts w:ascii="Arial" w:hAnsi="Arial" w:cs="Arial"/>
        </w:rPr>
      </w:pPr>
    </w:p>
    <w:p w:rsidR="00BE1237" w:rsidRPr="00FF53AB" w:rsidRDefault="00BE1237" w:rsidP="00BE1237">
      <w:pPr>
        <w:pStyle w:val="Prrafodelista"/>
        <w:rPr>
          <w:rFonts w:ascii="Arial" w:hAnsi="Arial" w:cs="Arial"/>
        </w:rPr>
      </w:pPr>
    </w:p>
    <w:p w:rsidR="00BE1237" w:rsidRPr="00FF53AB" w:rsidRDefault="00BE1237" w:rsidP="00BE1237">
      <w:pPr>
        <w:jc w:val="both"/>
        <w:rPr>
          <w:rFonts w:ascii="Arial" w:hAnsi="Arial"/>
        </w:rPr>
      </w:pPr>
      <w:r w:rsidRPr="00FF53AB">
        <w:rPr>
          <w:rFonts w:ascii="Arial" w:hAnsi="Arial"/>
        </w:rPr>
        <w:t>Para el caso de Consorcios o Uniones Temporales, cada uno de sus integrantes deberá allegar la misma documentación y requisitos mencionados en este numeral.</w:t>
      </w:r>
    </w:p>
    <w:p w:rsidR="00BE1237" w:rsidRPr="00FF53AB" w:rsidRDefault="00BE1237" w:rsidP="00BE1237">
      <w:pPr>
        <w:tabs>
          <w:tab w:val="left" w:pos="360"/>
        </w:tabs>
        <w:jc w:val="both"/>
        <w:rPr>
          <w:rFonts w:ascii="Arial" w:hAnsi="Arial" w:cs="Arial"/>
        </w:rPr>
      </w:pPr>
    </w:p>
    <w:p w:rsidR="00BE1237" w:rsidRPr="00FF53AB" w:rsidRDefault="00BE1237" w:rsidP="00BE1237">
      <w:pPr>
        <w:tabs>
          <w:tab w:val="left" w:pos="360"/>
        </w:tabs>
        <w:jc w:val="both"/>
        <w:rPr>
          <w:rFonts w:ascii="Arial" w:hAnsi="Arial" w:cs="Arial"/>
        </w:rPr>
      </w:pPr>
    </w:p>
    <w:p w:rsidR="00BE1237" w:rsidRPr="00FF53AB" w:rsidRDefault="00BE1237" w:rsidP="00BE1237">
      <w:pPr>
        <w:tabs>
          <w:tab w:val="left" w:pos="851"/>
        </w:tabs>
        <w:jc w:val="both"/>
        <w:rPr>
          <w:rFonts w:ascii="Arial" w:hAnsi="Arial"/>
          <w:b/>
        </w:rPr>
      </w:pPr>
      <w:r w:rsidRPr="00FF53AB">
        <w:rPr>
          <w:rFonts w:ascii="Arial" w:hAnsi="Arial"/>
          <w:b/>
        </w:rPr>
        <w:t>2.2 DOCUMENTOS DE CARÁCTER TECNICO:</w:t>
      </w:r>
    </w:p>
    <w:p w:rsidR="00BE1237" w:rsidRPr="00FF53AB" w:rsidRDefault="00BE1237" w:rsidP="00BE1237">
      <w:pPr>
        <w:jc w:val="both"/>
        <w:rPr>
          <w:rFonts w:ascii="Arial" w:hAnsi="Arial" w:cs="Arial"/>
          <w:b/>
        </w:rPr>
      </w:pPr>
    </w:p>
    <w:p w:rsidR="00BE1237" w:rsidRPr="00FF53AB" w:rsidRDefault="00BE1237" w:rsidP="00BE1237">
      <w:pPr>
        <w:jc w:val="both"/>
        <w:rPr>
          <w:rFonts w:ascii="Arial" w:hAnsi="Arial" w:cs="Arial"/>
          <w:b/>
          <w:lang w:val="es-CO"/>
        </w:rPr>
      </w:pPr>
      <w:r w:rsidRPr="00FF53AB">
        <w:rPr>
          <w:rFonts w:ascii="Arial" w:hAnsi="Arial" w:cs="Arial"/>
          <w:b/>
          <w:lang w:val="es-CO"/>
        </w:rPr>
        <w:t xml:space="preserve"> 2.2.1. </w:t>
      </w:r>
      <w:r w:rsidRPr="00FF53AB">
        <w:rPr>
          <w:rFonts w:ascii="Arial" w:hAnsi="Arial" w:cs="Arial"/>
          <w:b/>
          <w:bCs/>
          <w:lang w:val="es-CO"/>
        </w:rPr>
        <w:t>EXPERIENCIA</w:t>
      </w:r>
      <w:r w:rsidRPr="00FF53AB">
        <w:rPr>
          <w:rFonts w:ascii="Arial" w:hAnsi="Arial" w:cs="Arial"/>
          <w:b/>
          <w:lang w:val="es-CO"/>
        </w:rPr>
        <w:t xml:space="preserve">: </w:t>
      </w:r>
    </w:p>
    <w:p w:rsidR="00BE1237" w:rsidRPr="00FF53AB" w:rsidRDefault="00BE1237" w:rsidP="00BE1237">
      <w:pPr>
        <w:jc w:val="both"/>
        <w:rPr>
          <w:rFonts w:ascii="Arial" w:hAnsi="Arial" w:cs="Arial"/>
          <w:lang w:val="es-CO"/>
        </w:rPr>
      </w:pPr>
    </w:p>
    <w:p w:rsidR="00BE1237" w:rsidRPr="00FF53AB" w:rsidRDefault="00BE1237" w:rsidP="00BE1237">
      <w:pPr>
        <w:tabs>
          <w:tab w:val="left" w:pos="851"/>
        </w:tabs>
        <w:jc w:val="both"/>
        <w:rPr>
          <w:rFonts w:ascii="Arial" w:hAnsi="Arial" w:cs="Arial"/>
          <w:lang w:val="es-CO"/>
        </w:rPr>
      </w:pPr>
      <w:r w:rsidRPr="00FF53AB">
        <w:rPr>
          <w:rFonts w:ascii="Arial" w:hAnsi="Arial" w:cs="Arial"/>
          <w:lang w:val="es-CO"/>
        </w:rPr>
        <w:t xml:space="preserve">El proponente deberá acreditar una experiencia mayor a </w:t>
      </w:r>
      <w:r w:rsidR="008F02C5" w:rsidRPr="00FF53AB">
        <w:rPr>
          <w:rFonts w:ascii="Arial" w:hAnsi="Arial" w:cs="Arial"/>
          <w:lang w:val="es-CO"/>
        </w:rPr>
        <w:t>cuatro (04)</w:t>
      </w:r>
      <w:r w:rsidRPr="00FF53AB">
        <w:rPr>
          <w:rFonts w:ascii="Arial" w:hAnsi="Arial" w:cs="Arial"/>
          <w:lang w:val="es-CO"/>
        </w:rPr>
        <w:t xml:space="preserve"> años los cuales se contarán a partir de la fecha de expedición de la matrícula profesional para lo cual deberán anexar copia de la misma ó el documento  que demuestre la fecha de expedición.</w:t>
      </w:r>
    </w:p>
    <w:p w:rsidR="00BE1237" w:rsidRPr="00FF53AB" w:rsidRDefault="00BE1237" w:rsidP="00BE1237">
      <w:pPr>
        <w:tabs>
          <w:tab w:val="left" w:pos="851"/>
        </w:tabs>
        <w:jc w:val="both"/>
        <w:rPr>
          <w:rFonts w:ascii="Arial" w:hAnsi="Arial" w:cs="Arial"/>
          <w:lang w:val="es-CO"/>
        </w:rPr>
      </w:pPr>
    </w:p>
    <w:p w:rsidR="00BE1237" w:rsidRPr="00FF53AB" w:rsidRDefault="00BE1237" w:rsidP="00BE1237">
      <w:pPr>
        <w:tabs>
          <w:tab w:val="left" w:pos="851"/>
        </w:tabs>
        <w:jc w:val="both"/>
        <w:rPr>
          <w:rFonts w:ascii="Arial" w:hAnsi="Arial" w:cs="Arial"/>
          <w:lang w:val="es-CO"/>
        </w:rPr>
      </w:pPr>
      <w:r w:rsidRPr="00FF53AB">
        <w:rPr>
          <w:rFonts w:ascii="Arial" w:hAnsi="Arial" w:cs="Arial"/>
          <w:lang w:val="es-CO"/>
        </w:rPr>
        <w:t>La vigencia de la matricula del ingeniero se establecerá de a través del COPNIA, el cual debe tener una vigencia de 6 meses.</w:t>
      </w:r>
    </w:p>
    <w:p w:rsidR="00BE1237" w:rsidRPr="00FF53AB" w:rsidRDefault="00BE1237" w:rsidP="00BE1237">
      <w:pPr>
        <w:tabs>
          <w:tab w:val="left" w:pos="851"/>
        </w:tabs>
        <w:jc w:val="both"/>
        <w:rPr>
          <w:rFonts w:ascii="Arial" w:hAnsi="Arial" w:cs="Arial"/>
          <w:lang w:val="es-CO"/>
        </w:rPr>
      </w:pPr>
    </w:p>
    <w:p w:rsidR="00BE1237" w:rsidRPr="00FF53AB" w:rsidRDefault="00BE1237" w:rsidP="00BE1237">
      <w:pPr>
        <w:tabs>
          <w:tab w:val="left" w:pos="851"/>
        </w:tabs>
        <w:jc w:val="both"/>
        <w:rPr>
          <w:rFonts w:ascii="Arial" w:hAnsi="Arial" w:cs="Arial"/>
          <w:lang w:val="es-CO"/>
        </w:rPr>
      </w:pPr>
      <w:r w:rsidRPr="00FF53AB">
        <w:rPr>
          <w:rFonts w:ascii="Arial" w:hAnsi="Arial" w:cs="Arial"/>
          <w:lang w:val="es-CO"/>
        </w:rPr>
        <w:t xml:space="preserve">La experiencia será un factor habilitante, el proponente deberá acreditar mediante documento expedido por el contratante </w:t>
      </w:r>
      <w:r w:rsidR="008F02C5" w:rsidRPr="00FF53AB">
        <w:rPr>
          <w:rFonts w:ascii="Arial" w:hAnsi="Arial" w:cs="Arial"/>
          <w:lang w:val="es-CO"/>
        </w:rPr>
        <w:t>donde se certifique el diseño de la reforma estructural de mínimo dos viviendas o edificios</w:t>
      </w:r>
      <w:r w:rsidRPr="00FF53AB">
        <w:rPr>
          <w:rFonts w:ascii="Arial" w:hAnsi="Arial" w:cs="Arial"/>
          <w:lang w:val="es-CO"/>
        </w:rPr>
        <w:t xml:space="preserve"> para empresas de servicios públicos domiciliarios o entidades estatales, para lo cual deber</w:t>
      </w:r>
      <w:r w:rsidR="008F02C5" w:rsidRPr="00FF53AB">
        <w:rPr>
          <w:rFonts w:ascii="Arial" w:hAnsi="Arial" w:cs="Arial"/>
          <w:lang w:val="es-CO"/>
        </w:rPr>
        <w:t>á anexar copia del respectivo certificado.</w:t>
      </w:r>
    </w:p>
    <w:p w:rsidR="00BE1237" w:rsidRPr="00FF53AB" w:rsidRDefault="00BE1237" w:rsidP="00BE1237">
      <w:pPr>
        <w:tabs>
          <w:tab w:val="left" w:pos="851"/>
        </w:tabs>
        <w:jc w:val="both"/>
        <w:rPr>
          <w:rFonts w:ascii="Arial" w:hAnsi="Arial" w:cs="Arial"/>
          <w:lang w:val="es-CO"/>
        </w:rPr>
      </w:pPr>
    </w:p>
    <w:p w:rsidR="00BE1237" w:rsidRPr="00FF53AB" w:rsidRDefault="00BE1237" w:rsidP="00BE1237">
      <w:pPr>
        <w:tabs>
          <w:tab w:val="left" w:pos="851"/>
        </w:tabs>
        <w:jc w:val="both"/>
        <w:rPr>
          <w:rFonts w:ascii="Arial" w:hAnsi="Arial" w:cs="Arial"/>
          <w:lang w:val="es-CO"/>
        </w:rPr>
      </w:pPr>
      <w:r w:rsidRPr="00FF53AB">
        <w:rPr>
          <w:rFonts w:ascii="Arial" w:hAnsi="Arial" w:cs="Arial"/>
          <w:lang w:val="es-CO"/>
        </w:rPr>
        <w:t>La experiencia en caso de Consorcios o Uniones temporales puede ser acreditada por cualquiera de los miembros del Consorcio ó Unión temporal.</w:t>
      </w:r>
    </w:p>
    <w:p w:rsidR="00BE1237" w:rsidRPr="00FF53AB" w:rsidRDefault="00BE1237" w:rsidP="00BE1237">
      <w:pPr>
        <w:tabs>
          <w:tab w:val="left" w:pos="851"/>
        </w:tabs>
        <w:jc w:val="both"/>
        <w:rPr>
          <w:rFonts w:ascii="Arial" w:hAnsi="Arial" w:cs="Arial"/>
          <w:lang w:val="es-CO"/>
        </w:rPr>
      </w:pPr>
    </w:p>
    <w:p w:rsidR="00BE1237" w:rsidRPr="00FF53AB" w:rsidRDefault="00BE1237" w:rsidP="00BE1237">
      <w:pPr>
        <w:tabs>
          <w:tab w:val="left" w:pos="851"/>
        </w:tabs>
        <w:jc w:val="both"/>
        <w:rPr>
          <w:rFonts w:ascii="Arial" w:hAnsi="Arial" w:cs="Arial"/>
          <w:lang w:val="es-CO"/>
        </w:rPr>
      </w:pPr>
      <w:r w:rsidRPr="00FF53AB">
        <w:rPr>
          <w:rFonts w:ascii="Arial" w:hAnsi="Arial" w:cs="Arial"/>
          <w:lang w:val="es-CO"/>
        </w:rPr>
        <w:t xml:space="preserve">Dicha experiencia se debe sustentar con certificaciones anexas expedida por el cliente, que indique como mínimo los siguientes datos: </w:t>
      </w:r>
    </w:p>
    <w:p w:rsidR="00BE1237" w:rsidRPr="00FF53AB" w:rsidRDefault="00BE1237" w:rsidP="00BE1237">
      <w:pPr>
        <w:tabs>
          <w:tab w:val="left" w:pos="851"/>
        </w:tabs>
        <w:jc w:val="both"/>
        <w:rPr>
          <w:rFonts w:ascii="Arial" w:hAnsi="Arial" w:cs="Arial"/>
          <w:lang w:val="es-CO"/>
        </w:rPr>
      </w:pPr>
    </w:p>
    <w:p w:rsidR="00BE1237" w:rsidRPr="00FF53AB" w:rsidRDefault="00BE1237" w:rsidP="00BE1237">
      <w:pPr>
        <w:tabs>
          <w:tab w:val="left" w:pos="851"/>
        </w:tabs>
        <w:jc w:val="both"/>
        <w:rPr>
          <w:rFonts w:ascii="Arial" w:hAnsi="Arial" w:cs="Arial"/>
          <w:lang w:val="es-CO"/>
        </w:rPr>
      </w:pPr>
      <w:r w:rsidRPr="00FF53AB">
        <w:rPr>
          <w:rFonts w:ascii="Arial" w:hAnsi="Arial" w:cs="Arial"/>
          <w:lang w:val="es-CO"/>
        </w:rPr>
        <w:t></w:t>
      </w:r>
      <w:r w:rsidRPr="00FF53AB">
        <w:rPr>
          <w:rFonts w:ascii="Arial" w:hAnsi="Arial" w:cs="Arial"/>
          <w:lang w:val="es-CO"/>
        </w:rPr>
        <w:tab/>
        <w:t xml:space="preserve">Empresa o entidad contratante, dirección y teléfono </w:t>
      </w:r>
    </w:p>
    <w:p w:rsidR="00BE1237" w:rsidRPr="00FF53AB" w:rsidRDefault="00BE1237" w:rsidP="00BE1237">
      <w:pPr>
        <w:tabs>
          <w:tab w:val="left" w:pos="851"/>
        </w:tabs>
        <w:jc w:val="both"/>
        <w:rPr>
          <w:rFonts w:ascii="Arial" w:hAnsi="Arial" w:cs="Arial"/>
          <w:lang w:val="es-CO"/>
        </w:rPr>
      </w:pPr>
      <w:r w:rsidRPr="00FF53AB">
        <w:rPr>
          <w:rFonts w:ascii="Arial" w:hAnsi="Arial" w:cs="Arial"/>
          <w:lang w:val="es-CO"/>
        </w:rPr>
        <w:t></w:t>
      </w:r>
      <w:r w:rsidRPr="00FF53AB">
        <w:rPr>
          <w:rFonts w:ascii="Arial" w:hAnsi="Arial" w:cs="Arial"/>
          <w:lang w:val="es-CO"/>
        </w:rPr>
        <w:tab/>
        <w:t xml:space="preserve">Objeto del contrato </w:t>
      </w:r>
    </w:p>
    <w:p w:rsidR="00BE1237" w:rsidRPr="00FF53AB" w:rsidRDefault="00BE1237" w:rsidP="00BE1237">
      <w:pPr>
        <w:tabs>
          <w:tab w:val="left" w:pos="851"/>
        </w:tabs>
        <w:jc w:val="both"/>
        <w:rPr>
          <w:rFonts w:ascii="Arial" w:hAnsi="Arial" w:cs="Arial"/>
          <w:lang w:val="es-CO"/>
        </w:rPr>
      </w:pPr>
      <w:r w:rsidRPr="00FF53AB">
        <w:rPr>
          <w:rFonts w:ascii="Arial" w:hAnsi="Arial" w:cs="Arial"/>
          <w:lang w:val="es-CO"/>
        </w:rPr>
        <w:t></w:t>
      </w:r>
      <w:r w:rsidRPr="00FF53AB">
        <w:rPr>
          <w:rFonts w:ascii="Arial" w:hAnsi="Arial" w:cs="Arial"/>
          <w:lang w:val="es-CO"/>
        </w:rPr>
        <w:tab/>
        <w:t xml:space="preserve">Fecha de iniciación y terminación del contrato </w:t>
      </w:r>
    </w:p>
    <w:p w:rsidR="00BE1237" w:rsidRPr="00FF53AB" w:rsidRDefault="00BE1237" w:rsidP="00BE1237">
      <w:pPr>
        <w:tabs>
          <w:tab w:val="left" w:pos="851"/>
        </w:tabs>
        <w:jc w:val="both"/>
        <w:rPr>
          <w:rFonts w:ascii="Arial" w:hAnsi="Arial" w:cs="Arial"/>
          <w:lang w:val="es-CO"/>
        </w:rPr>
      </w:pPr>
    </w:p>
    <w:p w:rsidR="00BE1237" w:rsidRPr="00FF53AB" w:rsidRDefault="00BE1237" w:rsidP="00BE1237">
      <w:pPr>
        <w:tabs>
          <w:tab w:val="left" w:pos="851"/>
        </w:tabs>
        <w:jc w:val="both"/>
        <w:rPr>
          <w:rFonts w:ascii="Arial" w:hAnsi="Arial" w:cs="Arial"/>
          <w:lang w:val="es-CO"/>
        </w:rPr>
      </w:pPr>
      <w:r w:rsidRPr="00FF53AB">
        <w:rPr>
          <w:rFonts w:ascii="Arial" w:hAnsi="Arial" w:cs="Arial"/>
          <w:lang w:val="es-CO"/>
        </w:rPr>
        <w:t xml:space="preserve">Serán  válidas  las  certificaciones  de  experiencia de contratos en ejecución o culminados  y  liquidados  con  anterioridad  a  la  fecha  de  apertura  de  la  presente convocatoria pública. </w:t>
      </w:r>
    </w:p>
    <w:p w:rsidR="00BE1237" w:rsidRPr="00FF53AB" w:rsidRDefault="00BE1237" w:rsidP="00BE1237">
      <w:pPr>
        <w:tabs>
          <w:tab w:val="left" w:pos="851"/>
        </w:tabs>
        <w:jc w:val="both"/>
        <w:rPr>
          <w:rFonts w:ascii="Arial" w:hAnsi="Arial" w:cs="Arial"/>
          <w:lang w:val="es-CO"/>
        </w:rPr>
      </w:pPr>
    </w:p>
    <w:p w:rsidR="00BE1237" w:rsidRPr="00FF53AB" w:rsidRDefault="00BE1237" w:rsidP="00BE1237">
      <w:pPr>
        <w:tabs>
          <w:tab w:val="left" w:pos="851"/>
        </w:tabs>
        <w:jc w:val="both"/>
        <w:rPr>
          <w:rFonts w:ascii="Arial" w:hAnsi="Arial" w:cs="Arial"/>
          <w:lang w:val="es-CO"/>
        </w:rPr>
      </w:pPr>
      <w:r w:rsidRPr="00FF53AB">
        <w:rPr>
          <w:rFonts w:ascii="Arial" w:hAnsi="Arial" w:cs="Arial"/>
          <w:lang w:val="es-CO"/>
        </w:rPr>
        <w:t>EMPOCALDAS S.A. E.S.P. podrá verificar por todos los medios, cuando lo estime conveniente, que la información con la cual se acredita la experiencia sea veraz y se descartará la oferta de aquellos que suministren información falsa.</w:t>
      </w:r>
    </w:p>
    <w:p w:rsidR="00BE1237" w:rsidRPr="00FF53AB" w:rsidRDefault="00BE1237" w:rsidP="00BE1237">
      <w:pPr>
        <w:tabs>
          <w:tab w:val="left" w:pos="851"/>
        </w:tabs>
        <w:jc w:val="both"/>
        <w:rPr>
          <w:rFonts w:ascii="Arial" w:hAnsi="Arial" w:cs="Arial"/>
          <w:b/>
        </w:rPr>
      </w:pPr>
    </w:p>
    <w:p w:rsidR="00BE1237" w:rsidRPr="00FF53AB" w:rsidRDefault="00BE1237" w:rsidP="00BE1237">
      <w:pPr>
        <w:tabs>
          <w:tab w:val="left" w:pos="851"/>
        </w:tabs>
        <w:jc w:val="both"/>
        <w:rPr>
          <w:rFonts w:ascii="Arial" w:hAnsi="Arial" w:cs="Arial"/>
          <w:b/>
        </w:rPr>
      </w:pPr>
      <w:r w:rsidRPr="00FF53AB">
        <w:rPr>
          <w:rFonts w:ascii="Arial" w:hAnsi="Arial" w:cs="Arial"/>
          <w:b/>
        </w:rPr>
        <w:t>2.3 DOCUMENTOS DE CARÁCTER ECONOMICO:</w:t>
      </w:r>
    </w:p>
    <w:p w:rsidR="00BE1237" w:rsidRPr="00FF53AB" w:rsidRDefault="00BE1237" w:rsidP="00BE1237">
      <w:pPr>
        <w:numPr>
          <w:ilvl w:val="12"/>
          <w:numId w:val="0"/>
        </w:numPr>
        <w:tabs>
          <w:tab w:val="left" w:pos="360"/>
          <w:tab w:val="left" w:pos="390"/>
        </w:tabs>
        <w:jc w:val="both"/>
        <w:rPr>
          <w:rFonts w:ascii="Arial" w:hAnsi="Arial"/>
          <w:b/>
        </w:rPr>
      </w:pPr>
    </w:p>
    <w:p w:rsidR="00BE1237" w:rsidRPr="00FF53AB" w:rsidRDefault="00BE1237" w:rsidP="00BE1237">
      <w:pPr>
        <w:pStyle w:val="Textoindependiente21"/>
        <w:rPr>
          <w:rFonts w:cs="Arial"/>
          <w:sz w:val="20"/>
          <w:lang w:val="es-ES_tradnl"/>
        </w:rPr>
      </w:pPr>
      <w:r w:rsidRPr="00FF53AB">
        <w:rPr>
          <w:rFonts w:cs="Arial"/>
          <w:sz w:val="20"/>
          <w:lang w:val="es-ES_tradnl"/>
        </w:rPr>
        <w:t>2.3.1. PROPUESTA ECONÓMICA.</w:t>
      </w:r>
    </w:p>
    <w:p w:rsidR="00BE1237" w:rsidRPr="00FF53AB" w:rsidRDefault="00BE1237" w:rsidP="00BE1237">
      <w:pPr>
        <w:pStyle w:val="Textoindependiente21"/>
        <w:rPr>
          <w:rFonts w:cs="Arial"/>
          <w:sz w:val="20"/>
          <w:lang w:val="es-ES_tradnl"/>
        </w:rPr>
      </w:pPr>
    </w:p>
    <w:p w:rsidR="00BE1237" w:rsidRPr="00FF53AB" w:rsidRDefault="00BE1237" w:rsidP="00BE1237">
      <w:pPr>
        <w:pStyle w:val="Textoindependiente21"/>
        <w:rPr>
          <w:rFonts w:cs="Arial"/>
          <w:b w:val="0"/>
          <w:sz w:val="20"/>
          <w:lang w:val="es-ES_tradnl"/>
        </w:rPr>
      </w:pPr>
      <w:r w:rsidRPr="00FF53AB">
        <w:rPr>
          <w:rFonts w:cs="Arial"/>
          <w:b w:val="0"/>
          <w:sz w:val="20"/>
          <w:lang w:val="es-ES_tradnl"/>
        </w:rPr>
        <w:t>Para la presentación de la propuesta económica el proponente deberá diligenciar el siguiente cuadro:</w:t>
      </w:r>
    </w:p>
    <w:p w:rsidR="00BE1237" w:rsidRPr="00FF53AB" w:rsidRDefault="00BE1237" w:rsidP="00BE1237">
      <w:pPr>
        <w:pStyle w:val="Textoindependiente21"/>
        <w:rPr>
          <w:rFonts w:cs="Arial"/>
          <w:sz w:val="20"/>
          <w:lang w:val="es-ES_tradnl"/>
        </w:rPr>
      </w:pPr>
    </w:p>
    <w:tbl>
      <w:tblPr>
        <w:tblStyle w:val="Tablaconcuadrcula"/>
        <w:tblW w:w="0" w:type="auto"/>
        <w:tblLook w:val="04A0"/>
      </w:tblPr>
      <w:tblGrid>
        <w:gridCol w:w="3794"/>
        <w:gridCol w:w="1701"/>
        <w:gridCol w:w="1276"/>
        <w:gridCol w:w="1842"/>
        <w:gridCol w:w="1607"/>
      </w:tblGrid>
      <w:tr w:rsidR="005120DD" w:rsidRPr="00FF53AB" w:rsidTr="0033014E">
        <w:tc>
          <w:tcPr>
            <w:tcW w:w="3794" w:type="dxa"/>
            <w:vAlign w:val="center"/>
          </w:tcPr>
          <w:p w:rsidR="005120DD" w:rsidRPr="00FF53AB" w:rsidRDefault="005120DD" w:rsidP="005120DD">
            <w:pPr>
              <w:pStyle w:val="Textoindependiente21"/>
              <w:jc w:val="center"/>
              <w:rPr>
                <w:rFonts w:cs="Arial"/>
                <w:sz w:val="20"/>
                <w:lang w:val="es-ES_tradnl"/>
              </w:rPr>
            </w:pPr>
            <w:r w:rsidRPr="00FF53AB">
              <w:rPr>
                <w:rFonts w:cs="Arial"/>
                <w:sz w:val="20"/>
                <w:lang w:val="es-ES_tradnl"/>
              </w:rPr>
              <w:t>NOMBRE Y ESPECIFICACIONES DEL OBJETO DEL CONTRATO</w:t>
            </w:r>
          </w:p>
        </w:tc>
        <w:tc>
          <w:tcPr>
            <w:tcW w:w="1701" w:type="dxa"/>
            <w:vAlign w:val="center"/>
          </w:tcPr>
          <w:p w:rsidR="005120DD" w:rsidRPr="00FF53AB" w:rsidRDefault="005120DD" w:rsidP="005120DD">
            <w:pPr>
              <w:pStyle w:val="Textoindependiente21"/>
              <w:jc w:val="center"/>
              <w:rPr>
                <w:rFonts w:cs="Arial"/>
                <w:sz w:val="20"/>
                <w:lang w:val="es-ES_tradnl"/>
              </w:rPr>
            </w:pPr>
            <w:r w:rsidRPr="00FF53AB">
              <w:rPr>
                <w:rFonts w:cs="Arial"/>
                <w:sz w:val="20"/>
                <w:lang w:val="es-ES_tradnl"/>
              </w:rPr>
              <w:t>CANTIDAD</w:t>
            </w:r>
          </w:p>
        </w:tc>
        <w:tc>
          <w:tcPr>
            <w:tcW w:w="1276" w:type="dxa"/>
            <w:vAlign w:val="center"/>
          </w:tcPr>
          <w:p w:rsidR="005120DD" w:rsidRPr="00FF53AB" w:rsidRDefault="005120DD" w:rsidP="005120DD">
            <w:pPr>
              <w:pStyle w:val="Textoindependiente21"/>
              <w:jc w:val="center"/>
              <w:rPr>
                <w:rFonts w:cs="Arial"/>
                <w:sz w:val="20"/>
                <w:lang w:val="es-ES_tradnl"/>
              </w:rPr>
            </w:pPr>
            <w:r w:rsidRPr="00FF53AB">
              <w:rPr>
                <w:rFonts w:cs="Arial"/>
                <w:sz w:val="20"/>
                <w:lang w:val="es-ES_tradnl"/>
              </w:rPr>
              <w:t>UNIDAD</w:t>
            </w:r>
          </w:p>
        </w:tc>
        <w:tc>
          <w:tcPr>
            <w:tcW w:w="1842" w:type="dxa"/>
            <w:vAlign w:val="center"/>
          </w:tcPr>
          <w:p w:rsidR="005120DD" w:rsidRPr="00FF53AB" w:rsidRDefault="005120DD" w:rsidP="005120DD">
            <w:pPr>
              <w:pStyle w:val="Textoindependiente21"/>
              <w:jc w:val="center"/>
              <w:rPr>
                <w:rFonts w:cs="Arial"/>
                <w:sz w:val="20"/>
                <w:lang w:val="es-ES_tradnl"/>
              </w:rPr>
            </w:pPr>
            <w:r w:rsidRPr="00FF53AB">
              <w:rPr>
                <w:rFonts w:cs="Arial"/>
                <w:sz w:val="20"/>
                <w:lang w:val="es-ES_tradnl"/>
              </w:rPr>
              <w:t>VALOR UNITARIO</w:t>
            </w:r>
          </w:p>
        </w:tc>
        <w:tc>
          <w:tcPr>
            <w:tcW w:w="1607" w:type="dxa"/>
            <w:vAlign w:val="center"/>
          </w:tcPr>
          <w:p w:rsidR="005120DD" w:rsidRPr="00FF53AB" w:rsidRDefault="005120DD" w:rsidP="005120DD">
            <w:pPr>
              <w:pStyle w:val="Textoindependiente21"/>
              <w:jc w:val="center"/>
              <w:rPr>
                <w:rFonts w:cs="Arial"/>
                <w:sz w:val="20"/>
                <w:lang w:val="es-ES_tradnl"/>
              </w:rPr>
            </w:pPr>
            <w:r w:rsidRPr="00FF53AB">
              <w:rPr>
                <w:rFonts w:cs="Arial"/>
                <w:sz w:val="20"/>
                <w:lang w:val="es-ES_tradnl"/>
              </w:rPr>
              <w:t>VALOR TOTAL</w:t>
            </w:r>
          </w:p>
        </w:tc>
      </w:tr>
      <w:tr w:rsidR="005120DD" w:rsidRPr="00FF53AB" w:rsidTr="0033014E">
        <w:tc>
          <w:tcPr>
            <w:tcW w:w="3794" w:type="dxa"/>
          </w:tcPr>
          <w:p w:rsidR="005120DD" w:rsidRPr="00FF53AB" w:rsidRDefault="00D106FD" w:rsidP="005120DD">
            <w:pPr>
              <w:pStyle w:val="Textoindependiente21"/>
              <w:rPr>
                <w:rFonts w:cs="Arial"/>
                <w:b w:val="0"/>
                <w:sz w:val="20"/>
                <w:lang w:val="es-ES_tradnl"/>
              </w:rPr>
            </w:pPr>
            <w:r w:rsidRPr="00FF53AB">
              <w:rPr>
                <w:rFonts w:cs="Arial"/>
                <w:b w:val="0"/>
                <w:bCs/>
                <w:sz w:val="20"/>
                <w:lang w:val="es-ES_tradnl"/>
              </w:rPr>
              <w:t xml:space="preserve">REALIZACIÓN DEL ESTUDIO DE VULNERABILIDAD SÍSMICA Y OBRAS </w:t>
            </w:r>
            <w:r w:rsidRPr="00FF53AB">
              <w:rPr>
                <w:rFonts w:cs="Arial"/>
                <w:b w:val="0"/>
                <w:bCs/>
                <w:sz w:val="20"/>
                <w:lang w:val="es-ES_tradnl"/>
              </w:rPr>
              <w:lastRenderedPageBreak/>
              <w:t>DE REFORZAMIENTO ESTRUCTURAL DEL EDIFICIO DE OPERACIÓN DE LA PLANTA DE TRATAMIENTO EN EL MUNICIPIO DE SAMANA.</w:t>
            </w:r>
          </w:p>
        </w:tc>
        <w:tc>
          <w:tcPr>
            <w:tcW w:w="1701" w:type="dxa"/>
            <w:vAlign w:val="center"/>
          </w:tcPr>
          <w:p w:rsidR="005120DD" w:rsidRPr="00FF53AB" w:rsidRDefault="005120DD" w:rsidP="005120DD">
            <w:pPr>
              <w:pStyle w:val="Textoindependiente21"/>
              <w:jc w:val="center"/>
              <w:rPr>
                <w:rFonts w:cs="Arial"/>
                <w:b w:val="0"/>
                <w:sz w:val="20"/>
                <w:lang w:val="es-ES_tradnl"/>
              </w:rPr>
            </w:pPr>
            <w:r w:rsidRPr="00FF53AB">
              <w:rPr>
                <w:rFonts w:cs="Arial"/>
                <w:b w:val="0"/>
                <w:sz w:val="20"/>
                <w:lang w:val="es-ES_tradnl"/>
              </w:rPr>
              <w:lastRenderedPageBreak/>
              <w:t>1</w:t>
            </w:r>
          </w:p>
        </w:tc>
        <w:tc>
          <w:tcPr>
            <w:tcW w:w="1276" w:type="dxa"/>
            <w:vAlign w:val="center"/>
          </w:tcPr>
          <w:p w:rsidR="005120DD" w:rsidRPr="00FF53AB" w:rsidRDefault="005120DD" w:rsidP="005120DD">
            <w:pPr>
              <w:pStyle w:val="Textoindependiente21"/>
              <w:jc w:val="center"/>
              <w:rPr>
                <w:rFonts w:cs="Arial"/>
                <w:b w:val="0"/>
                <w:sz w:val="20"/>
                <w:lang w:val="es-ES_tradnl"/>
              </w:rPr>
            </w:pPr>
            <w:r w:rsidRPr="00FF53AB">
              <w:rPr>
                <w:rFonts w:cs="Arial"/>
                <w:b w:val="0"/>
                <w:sz w:val="20"/>
                <w:lang w:val="es-ES_tradnl"/>
              </w:rPr>
              <w:t>UN</w:t>
            </w:r>
          </w:p>
        </w:tc>
        <w:tc>
          <w:tcPr>
            <w:tcW w:w="1842" w:type="dxa"/>
            <w:vAlign w:val="center"/>
          </w:tcPr>
          <w:p w:rsidR="005120DD" w:rsidRPr="00FF53AB" w:rsidRDefault="005120DD" w:rsidP="005120DD">
            <w:pPr>
              <w:pStyle w:val="Textoindependiente21"/>
              <w:jc w:val="center"/>
              <w:rPr>
                <w:rFonts w:cs="Arial"/>
                <w:b w:val="0"/>
                <w:sz w:val="20"/>
                <w:lang w:val="es-ES_tradnl"/>
              </w:rPr>
            </w:pPr>
          </w:p>
        </w:tc>
        <w:tc>
          <w:tcPr>
            <w:tcW w:w="1607" w:type="dxa"/>
            <w:vAlign w:val="center"/>
          </w:tcPr>
          <w:p w:rsidR="005120DD" w:rsidRPr="00FF53AB" w:rsidRDefault="005120DD" w:rsidP="005120DD">
            <w:pPr>
              <w:pStyle w:val="Textoindependiente21"/>
              <w:jc w:val="center"/>
              <w:rPr>
                <w:rFonts w:cs="Arial"/>
                <w:b w:val="0"/>
                <w:sz w:val="20"/>
                <w:lang w:val="es-ES_tradnl"/>
              </w:rPr>
            </w:pPr>
          </w:p>
        </w:tc>
      </w:tr>
    </w:tbl>
    <w:p w:rsidR="00BE1237" w:rsidRPr="00FF53AB" w:rsidRDefault="00BE1237" w:rsidP="00BE1237">
      <w:pPr>
        <w:pStyle w:val="Textoindependiente21"/>
        <w:rPr>
          <w:rFonts w:cs="Arial"/>
          <w:sz w:val="20"/>
          <w:lang w:val="es-ES_tradnl"/>
        </w:rPr>
      </w:pPr>
    </w:p>
    <w:p w:rsidR="00BE1237" w:rsidRPr="00FF53AB" w:rsidRDefault="00BE1237" w:rsidP="00BE1237">
      <w:pPr>
        <w:pStyle w:val="Textoindependiente21"/>
        <w:rPr>
          <w:rFonts w:cs="Arial"/>
          <w:sz w:val="20"/>
          <w:lang w:val="es-ES_tradnl"/>
        </w:rPr>
      </w:pPr>
    </w:p>
    <w:p w:rsidR="00BE1237" w:rsidRPr="00FF53AB" w:rsidRDefault="00BE1237" w:rsidP="00BE1237">
      <w:pPr>
        <w:numPr>
          <w:ilvl w:val="0"/>
          <w:numId w:val="1"/>
        </w:numPr>
        <w:jc w:val="both"/>
        <w:rPr>
          <w:rFonts w:ascii="Arial" w:hAnsi="Arial" w:cs="Arial"/>
        </w:rPr>
      </w:pPr>
      <w:r w:rsidRPr="00FF53AB">
        <w:rPr>
          <w:rFonts w:ascii="Arial" w:hAnsi="Arial" w:cs="Arial"/>
        </w:rPr>
        <w:t>El valor de la propuesta deberá establecerse</w:t>
      </w:r>
      <w:r w:rsidRPr="00FF53AB">
        <w:rPr>
          <w:rFonts w:ascii="Arial" w:hAnsi="Arial" w:cs="Arial"/>
          <w:bCs/>
        </w:rPr>
        <w:t xml:space="preserve"> </w:t>
      </w:r>
      <w:r w:rsidRPr="00FF53AB">
        <w:rPr>
          <w:rFonts w:ascii="Arial" w:hAnsi="Arial" w:cs="Arial"/>
        </w:rPr>
        <w:t xml:space="preserve">en pesos colombianos; no se aceptarán precios en otras monedas. </w:t>
      </w:r>
    </w:p>
    <w:p w:rsidR="00BE1237" w:rsidRPr="00FF53AB" w:rsidRDefault="00BE1237" w:rsidP="00BE1237">
      <w:pPr>
        <w:ind w:left="360"/>
        <w:jc w:val="both"/>
        <w:rPr>
          <w:rFonts w:ascii="Arial" w:hAnsi="Arial" w:cs="Arial"/>
        </w:rPr>
      </w:pPr>
    </w:p>
    <w:p w:rsidR="00BE1237" w:rsidRPr="00FF53AB" w:rsidRDefault="00BE1237" w:rsidP="00BE1237">
      <w:pPr>
        <w:numPr>
          <w:ilvl w:val="0"/>
          <w:numId w:val="1"/>
        </w:numPr>
        <w:jc w:val="both"/>
        <w:rPr>
          <w:rFonts w:ascii="Arial" w:hAnsi="Arial" w:cs="Arial"/>
        </w:rPr>
      </w:pPr>
      <w:r w:rsidRPr="00FF53AB">
        <w:rPr>
          <w:rFonts w:ascii="Arial" w:hAnsi="Arial" w:cs="Arial"/>
        </w:rPr>
        <w:t>Los costos se deben especificar CON IVA INCLUIDO en caso de que aplique.</w:t>
      </w:r>
    </w:p>
    <w:p w:rsidR="00BE1237" w:rsidRPr="00FF53AB" w:rsidRDefault="00BE1237" w:rsidP="00BE1237">
      <w:pPr>
        <w:pStyle w:val="Prrafodelista"/>
        <w:rPr>
          <w:rFonts w:ascii="Arial" w:hAnsi="Arial" w:cs="Arial"/>
        </w:rPr>
      </w:pPr>
    </w:p>
    <w:p w:rsidR="00BE1237" w:rsidRPr="00FF53AB" w:rsidRDefault="00BE1237" w:rsidP="00BE1237">
      <w:pPr>
        <w:numPr>
          <w:ilvl w:val="0"/>
          <w:numId w:val="1"/>
        </w:numPr>
        <w:jc w:val="both"/>
        <w:rPr>
          <w:rFonts w:ascii="Arial" w:hAnsi="Arial" w:cs="Arial"/>
        </w:rPr>
      </w:pPr>
      <w:r w:rsidRPr="00FF53AB">
        <w:rPr>
          <w:rFonts w:ascii="Arial" w:hAnsi="Arial" w:cs="Arial"/>
        </w:rPr>
        <w:t>El valor total de la propuesta debe cubrir todos los costos directos e indirectos derivados de la ejecución del contrato.</w:t>
      </w:r>
    </w:p>
    <w:p w:rsidR="00BE1237" w:rsidRPr="00FF53AB" w:rsidRDefault="00BE1237" w:rsidP="00BE1237">
      <w:pPr>
        <w:ind w:left="720"/>
        <w:jc w:val="both"/>
        <w:rPr>
          <w:rFonts w:ascii="Arial" w:hAnsi="Arial" w:cs="Arial"/>
        </w:rPr>
      </w:pPr>
    </w:p>
    <w:p w:rsidR="00BE1237" w:rsidRPr="00FF53AB" w:rsidRDefault="00BE1237" w:rsidP="00BE1237">
      <w:pPr>
        <w:jc w:val="both"/>
        <w:rPr>
          <w:rFonts w:ascii="Arial" w:hAnsi="Arial" w:cs="Arial"/>
          <w:b/>
        </w:rPr>
      </w:pPr>
      <w:r w:rsidRPr="00FF53AB">
        <w:rPr>
          <w:rFonts w:ascii="Arial" w:hAnsi="Arial" w:cs="Arial"/>
          <w:b/>
        </w:rPr>
        <w:t>LA CAPACIDAD JURÍDICA Y LAS CONDICIONES DE EXPERIENCIA SERÁN OBJETO DE VERIFICACIÓN DE CUMPLIMIENTO COMO</w:t>
      </w:r>
      <w:r w:rsidRPr="00FF53AB">
        <w:rPr>
          <w:rFonts w:ascii="Arial" w:hAnsi="Arial" w:cs="Arial"/>
        </w:rPr>
        <w:t xml:space="preserve"> </w:t>
      </w:r>
      <w:r w:rsidRPr="00FF53AB">
        <w:rPr>
          <w:rFonts w:ascii="Arial" w:hAnsi="Arial" w:cs="Arial"/>
          <w:b/>
        </w:rPr>
        <w:t>REQUISITOS HABILITANTES PARA LA PARTICIPACIÓN EN EL PROCESO DE SELECCIÓN.</w:t>
      </w:r>
    </w:p>
    <w:p w:rsidR="00BE1237" w:rsidRPr="00FF53AB" w:rsidRDefault="00BE1237" w:rsidP="00BE1237">
      <w:pPr>
        <w:jc w:val="both"/>
        <w:rPr>
          <w:rFonts w:ascii="Arial" w:hAnsi="Arial" w:cs="Arial"/>
          <w:b/>
          <w:color w:val="0D0D0D"/>
        </w:rPr>
      </w:pPr>
    </w:p>
    <w:p w:rsidR="00BE1237" w:rsidRPr="00FF53AB" w:rsidRDefault="00BE1237" w:rsidP="00BE1237">
      <w:pPr>
        <w:jc w:val="both"/>
        <w:rPr>
          <w:rFonts w:ascii="Arial" w:hAnsi="Arial" w:cs="Arial"/>
          <w:b/>
          <w:bCs/>
        </w:rPr>
      </w:pPr>
      <w:r w:rsidRPr="00FF53AB">
        <w:rPr>
          <w:rFonts w:ascii="Arial" w:hAnsi="Arial" w:cs="Arial"/>
          <w:b/>
          <w:color w:val="0D0D0D"/>
        </w:rPr>
        <w:t xml:space="preserve">2.4 </w:t>
      </w:r>
      <w:r w:rsidRPr="00FF53AB">
        <w:rPr>
          <w:rFonts w:ascii="Arial" w:hAnsi="Arial" w:cs="Arial"/>
          <w:b/>
          <w:bCs/>
        </w:rPr>
        <w:t>CRITERIOS DE CALIFICACION Y SELECCIÓN</w:t>
      </w:r>
    </w:p>
    <w:p w:rsidR="00BE1237" w:rsidRPr="00FF53AB" w:rsidRDefault="00BE1237" w:rsidP="00BE1237">
      <w:pPr>
        <w:jc w:val="both"/>
        <w:rPr>
          <w:rFonts w:ascii="Arial" w:hAnsi="Arial" w:cs="Arial"/>
          <w:b/>
          <w:bCs/>
        </w:rPr>
      </w:pPr>
    </w:p>
    <w:p w:rsidR="00BE1237" w:rsidRPr="00FF53AB" w:rsidRDefault="00BE1237" w:rsidP="00BE1237">
      <w:pPr>
        <w:jc w:val="both"/>
        <w:rPr>
          <w:rFonts w:ascii="Arial" w:hAnsi="Arial" w:cs="Arial"/>
          <w:bCs/>
        </w:rPr>
      </w:pPr>
      <w:r w:rsidRPr="00FF53AB">
        <w:rPr>
          <w:rFonts w:ascii="Arial" w:hAnsi="Arial" w:cs="Arial"/>
          <w:bCs/>
        </w:rPr>
        <w:t>La selección del proponente se llevara a cabo cumpliendo con las siguientes etapas:</w:t>
      </w:r>
    </w:p>
    <w:p w:rsidR="00BE1237" w:rsidRPr="00FF53AB" w:rsidRDefault="00BE1237" w:rsidP="00BE1237">
      <w:pPr>
        <w:jc w:val="both"/>
        <w:rPr>
          <w:rFonts w:ascii="Arial" w:hAnsi="Arial" w:cs="Arial"/>
          <w:b/>
          <w:bCs/>
        </w:rPr>
      </w:pPr>
    </w:p>
    <w:p w:rsidR="00BE1237" w:rsidRPr="00FF53AB" w:rsidRDefault="00BE1237" w:rsidP="00BE1237">
      <w:pPr>
        <w:numPr>
          <w:ilvl w:val="2"/>
          <w:numId w:val="7"/>
        </w:numPr>
        <w:ind w:left="180" w:firstLine="0"/>
        <w:jc w:val="both"/>
        <w:rPr>
          <w:rFonts w:ascii="Arial" w:hAnsi="Arial" w:cs="Arial"/>
          <w:bCs/>
        </w:rPr>
      </w:pPr>
      <w:r w:rsidRPr="00FF53AB">
        <w:rPr>
          <w:rFonts w:ascii="Arial" w:hAnsi="Arial" w:cs="Arial"/>
          <w:bCs/>
        </w:rPr>
        <w:t xml:space="preserve">Se procederá a realizar la verificación de los documentos de carácter jurídico y las condiciones de experiencia en cada una de las propuestas presentadas por los proponentes participantes. Igualmente las hojas de vida con los títulos, tarjeta profesional y certificados de experiencia de los profesionales solicitados en el numeral 4.2.  Las propuestas que cumplan con toda la documentación requerida en este punto continúan en el proceso de selección, razón por la cual pasarán a la siguiente etapa. </w:t>
      </w:r>
      <w:r w:rsidRPr="00FF53AB">
        <w:rPr>
          <w:rFonts w:ascii="Arial" w:hAnsi="Arial"/>
        </w:rPr>
        <w:t xml:space="preserve">La verificación jurídica y de experiencia de las propuestas no da derecho a la asignación de puntaje, pero será factor para determinar si las mismas son </w:t>
      </w:r>
      <w:r w:rsidRPr="00FF53AB">
        <w:rPr>
          <w:rFonts w:ascii="Arial" w:hAnsi="Arial"/>
          <w:b/>
        </w:rPr>
        <w:t>HÁBILES O NO.</w:t>
      </w:r>
      <w:r w:rsidRPr="00FF53AB">
        <w:rPr>
          <w:rFonts w:ascii="Arial" w:hAnsi="Arial"/>
        </w:rPr>
        <w:t xml:space="preserve"> </w:t>
      </w:r>
    </w:p>
    <w:p w:rsidR="00BE1237" w:rsidRPr="00FF53AB" w:rsidRDefault="00BE1237" w:rsidP="00BE1237">
      <w:pPr>
        <w:ind w:left="180"/>
        <w:jc w:val="both"/>
        <w:rPr>
          <w:rFonts w:ascii="Arial" w:hAnsi="Arial" w:cs="Arial"/>
          <w:bCs/>
        </w:rPr>
      </w:pPr>
    </w:p>
    <w:p w:rsidR="00BE1237" w:rsidRPr="00FF53AB" w:rsidRDefault="00BE1237" w:rsidP="00BE1237">
      <w:pPr>
        <w:ind w:left="180"/>
        <w:jc w:val="both"/>
        <w:rPr>
          <w:rFonts w:ascii="Arial" w:hAnsi="Arial" w:cs="Arial"/>
          <w:bCs/>
        </w:rPr>
      </w:pPr>
      <w:r w:rsidRPr="00FF53AB">
        <w:rPr>
          <w:rFonts w:ascii="Arial" w:hAnsi="Arial"/>
          <w:b/>
        </w:rPr>
        <w:t>2</w:t>
      </w:r>
      <w:r w:rsidRPr="00FF53AB">
        <w:rPr>
          <w:rFonts w:ascii="Arial" w:hAnsi="Arial"/>
        </w:rPr>
        <w:t xml:space="preserve">. </w:t>
      </w:r>
      <w:r w:rsidRPr="00FF53AB">
        <w:rPr>
          <w:rFonts w:ascii="Arial" w:hAnsi="Arial" w:cs="Arial"/>
        </w:rPr>
        <w:t xml:space="preserve">Para continuar con la siguiente etapa de selección, esto es, la evaluación de la propuesta en su parte económica, la misma debe haber sido considerada como </w:t>
      </w:r>
      <w:r w:rsidRPr="00FF53AB">
        <w:rPr>
          <w:rFonts w:ascii="Arial" w:hAnsi="Arial" w:cs="Arial"/>
          <w:b/>
        </w:rPr>
        <w:t>HABILITADA</w:t>
      </w:r>
      <w:r w:rsidRPr="00FF53AB">
        <w:rPr>
          <w:rFonts w:ascii="Arial" w:hAnsi="Arial" w:cs="Arial"/>
        </w:rPr>
        <w:t xml:space="preserve"> en la parte Jurídica y en las condiciones de experiencia. </w:t>
      </w:r>
      <w:r w:rsidRPr="00FF53AB">
        <w:rPr>
          <w:rFonts w:ascii="Arial" w:hAnsi="Arial"/>
        </w:rPr>
        <w:t xml:space="preserve">Finalmente, con las propuestas </w:t>
      </w:r>
      <w:r w:rsidRPr="00FF53AB">
        <w:rPr>
          <w:rFonts w:ascii="Arial" w:hAnsi="Arial"/>
          <w:b/>
        </w:rPr>
        <w:t xml:space="preserve">HABILITADAS </w:t>
      </w:r>
      <w:r w:rsidRPr="00FF53AB">
        <w:rPr>
          <w:rFonts w:ascii="Arial" w:hAnsi="Arial"/>
        </w:rPr>
        <w:t xml:space="preserve">en las etapas anteriores se procederá con la evaluación económica. Para dicha evaluación se tomará la propuesta económica, en la cual deberá tenerse en cuenta los siguientes aspectos:  </w:t>
      </w:r>
    </w:p>
    <w:p w:rsidR="00BE1237" w:rsidRPr="00FF53AB" w:rsidRDefault="00BE1237" w:rsidP="00BE1237">
      <w:pPr>
        <w:jc w:val="both"/>
        <w:rPr>
          <w:rFonts w:ascii="Arial" w:hAnsi="Arial" w:cs="Arial"/>
          <w:b/>
          <w:color w:val="0D0D0D"/>
        </w:rPr>
      </w:pPr>
    </w:p>
    <w:p w:rsidR="00BE1237" w:rsidRPr="00FF53AB" w:rsidRDefault="00BE1237" w:rsidP="00BE1237">
      <w:pPr>
        <w:jc w:val="both"/>
        <w:rPr>
          <w:rFonts w:ascii="Arial" w:hAnsi="Arial"/>
          <w:b/>
          <w:lang w:val="es-CO"/>
        </w:rPr>
      </w:pPr>
      <w:r w:rsidRPr="00FF53AB">
        <w:rPr>
          <w:rFonts w:ascii="Arial" w:hAnsi="Arial"/>
          <w:b/>
          <w:lang w:val="es-CO"/>
        </w:rPr>
        <w:t>EVALUACION DE LAS PROPUESTAS HABILITADAS</w:t>
      </w:r>
    </w:p>
    <w:p w:rsidR="00BE1237" w:rsidRPr="00FF53AB" w:rsidRDefault="00BE1237" w:rsidP="00BE1237">
      <w:pPr>
        <w:jc w:val="both"/>
        <w:rPr>
          <w:rFonts w:ascii="Arial" w:hAnsi="Arial"/>
          <w:b/>
          <w:lang w:val="es-CO"/>
        </w:rPr>
      </w:pPr>
    </w:p>
    <w:p w:rsidR="00BE1237" w:rsidRPr="00FF53AB" w:rsidRDefault="00BE1237" w:rsidP="00BE1237">
      <w:pPr>
        <w:jc w:val="both"/>
        <w:rPr>
          <w:rFonts w:ascii="Arial" w:hAnsi="Arial" w:cs="Arial"/>
          <w:lang w:val="es-CO"/>
        </w:rPr>
      </w:pPr>
      <w:r w:rsidRPr="00FF53AB">
        <w:rPr>
          <w:rFonts w:ascii="Arial" w:hAnsi="Arial" w:cs="Arial"/>
          <w:lang w:val="es-CO"/>
        </w:rPr>
        <w:t>Se tendrán en cuenta los siguientes criterios:</w:t>
      </w:r>
    </w:p>
    <w:p w:rsidR="00BE1237" w:rsidRPr="00FF53AB" w:rsidRDefault="00BE1237" w:rsidP="00BE1237">
      <w:pPr>
        <w:jc w:val="both"/>
        <w:rPr>
          <w:rFonts w:ascii="Arial" w:hAnsi="Arial" w:cs="Arial"/>
          <w:b/>
          <w:highlight w:val="yellow"/>
          <w:u w:val="single"/>
        </w:rPr>
      </w:pPr>
    </w:p>
    <w:p w:rsidR="00BE1237" w:rsidRPr="00FF53AB" w:rsidRDefault="00BE1237" w:rsidP="00BE1237">
      <w:pPr>
        <w:jc w:val="both"/>
        <w:rPr>
          <w:rFonts w:ascii="Arial" w:hAnsi="Arial" w:cs="Arial"/>
          <w:lang w:val="es-CO"/>
        </w:rPr>
      </w:pPr>
      <w:r w:rsidRPr="00FF53AB">
        <w:rPr>
          <w:rFonts w:ascii="Arial" w:hAnsi="Arial" w:cs="Arial"/>
          <w:lang w:val="es-CO"/>
        </w:rPr>
        <w:t>“</w:t>
      </w:r>
      <w:r w:rsidRPr="00FF53AB">
        <w:rPr>
          <w:rFonts w:ascii="Arial" w:hAnsi="Arial" w:cs="Arial"/>
          <w:b/>
          <w:bCs/>
          <w:lang w:val="es-CO"/>
        </w:rPr>
        <w:t>VALOR TOTAL DE LA PROPUESTA</w:t>
      </w:r>
      <w:r w:rsidRPr="00FF53AB">
        <w:rPr>
          <w:rFonts w:ascii="Arial" w:hAnsi="Arial" w:cs="Arial"/>
          <w:lang w:val="es-CO"/>
        </w:rPr>
        <w:t xml:space="preserve">”:  </w:t>
      </w:r>
    </w:p>
    <w:p w:rsidR="00BE1237" w:rsidRPr="00FF53AB" w:rsidRDefault="00BE1237" w:rsidP="00BE1237">
      <w:pPr>
        <w:pStyle w:val="JUSTIFICADO"/>
        <w:widowControl/>
        <w:rPr>
          <w:rFonts w:ascii="Arial" w:hAnsi="Arial" w:cs="Arial"/>
          <w:sz w:val="20"/>
          <w:lang w:val="es-CO"/>
        </w:rPr>
      </w:pPr>
    </w:p>
    <w:p w:rsidR="00BE1237" w:rsidRPr="00FF53AB" w:rsidRDefault="00BE1237" w:rsidP="00BE1237">
      <w:pPr>
        <w:tabs>
          <w:tab w:val="left" w:pos="360"/>
          <w:tab w:val="left" w:pos="900"/>
        </w:tabs>
        <w:jc w:val="both"/>
        <w:rPr>
          <w:rFonts w:ascii="Arial" w:hAnsi="Arial"/>
          <w:lang w:val="es-MX"/>
        </w:rPr>
      </w:pPr>
      <w:r w:rsidRPr="00FF53AB">
        <w:rPr>
          <w:rFonts w:ascii="Arial" w:hAnsi="Arial"/>
          <w:lang w:val="es-MX"/>
        </w:rPr>
        <w:t>Se adjudicará al proponente que obtenga mayor puntaje en caso de empate se realizara nuevamente sorteo entre los proponentes empatados.</w:t>
      </w:r>
    </w:p>
    <w:p w:rsidR="00BE1237" w:rsidRPr="00FF53AB" w:rsidRDefault="00BE1237" w:rsidP="00BE1237">
      <w:pPr>
        <w:tabs>
          <w:tab w:val="left" w:pos="360"/>
          <w:tab w:val="left" w:pos="900"/>
        </w:tabs>
        <w:jc w:val="both"/>
        <w:rPr>
          <w:rFonts w:ascii="Arial" w:hAnsi="Arial"/>
          <w:lang w:val="es-MX"/>
        </w:rPr>
      </w:pPr>
    </w:p>
    <w:p w:rsidR="00BE1237" w:rsidRPr="00FF53AB" w:rsidRDefault="00BE1237" w:rsidP="00BE1237">
      <w:pPr>
        <w:jc w:val="both"/>
        <w:rPr>
          <w:rFonts w:ascii="Arial" w:hAnsi="Arial"/>
          <w:b/>
          <w:lang w:val="es-CO"/>
        </w:rPr>
      </w:pPr>
      <w:r w:rsidRPr="00FF53AB">
        <w:rPr>
          <w:rFonts w:ascii="Arial" w:hAnsi="Arial"/>
          <w:b/>
          <w:lang w:val="es-CO"/>
        </w:rPr>
        <w:t>Se aplicará el siguiente procedimiento a las propuestas hábiles.</w:t>
      </w:r>
    </w:p>
    <w:p w:rsidR="00BE1237" w:rsidRPr="00FF53AB" w:rsidRDefault="00BE1237" w:rsidP="00BE1237">
      <w:pPr>
        <w:jc w:val="both"/>
        <w:rPr>
          <w:rFonts w:ascii="Arial" w:hAnsi="Arial"/>
          <w:lang w:val="es-CO"/>
        </w:rPr>
      </w:pPr>
    </w:p>
    <w:p w:rsidR="00BE1237" w:rsidRPr="00FF53AB" w:rsidRDefault="00BE1237" w:rsidP="00BE1237">
      <w:pPr>
        <w:jc w:val="both"/>
        <w:rPr>
          <w:rFonts w:ascii="Arial" w:hAnsi="Arial"/>
        </w:rPr>
      </w:pPr>
      <w:r w:rsidRPr="00FF53AB">
        <w:rPr>
          <w:rFonts w:ascii="Arial" w:hAnsi="Arial"/>
        </w:rPr>
        <w:t>Precio Global: 1000 Puntos</w:t>
      </w:r>
    </w:p>
    <w:p w:rsidR="00BE1237" w:rsidRPr="00FF53AB" w:rsidRDefault="00BE1237" w:rsidP="00BE1237">
      <w:pPr>
        <w:jc w:val="both"/>
        <w:rPr>
          <w:rFonts w:ascii="Arial" w:hAnsi="Arial"/>
        </w:rPr>
      </w:pPr>
    </w:p>
    <w:p w:rsidR="00BE1237" w:rsidRPr="00FF53AB" w:rsidRDefault="00BE1237" w:rsidP="00BE1237">
      <w:pPr>
        <w:jc w:val="both"/>
        <w:rPr>
          <w:rFonts w:ascii="Arial" w:hAnsi="Arial"/>
        </w:rPr>
      </w:pPr>
      <w:r w:rsidRPr="00FF53AB">
        <w:rPr>
          <w:rFonts w:ascii="Arial" w:hAnsi="Arial"/>
        </w:rPr>
        <w:t>Procedimiento (1000) Puntos:</w:t>
      </w:r>
    </w:p>
    <w:p w:rsidR="00BE1237" w:rsidRPr="00FF53AB" w:rsidRDefault="00BE1237" w:rsidP="00BE1237">
      <w:pPr>
        <w:jc w:val="both"/>
        <w:rPr>
          <w:rFonts w:ascii="Arial" w:hAnsi="Arial"/>
        </w:rPr>
      </w:pPr>
    </w:p>
    <w:p w:rsidR="00BE1237" w:rsidRPr="00FF53AB" w:rsidRDefault="00BE1237" w:rsidP="00BE1237">
      <w:pPr>
        <w:jc w:val="both"/>
        <w:rPr>
          <w:rFonts w:ascii="Arial" w:hAnsi="Arial"/>
        </w:rPr>
      </w:pPr>
      <w:r w:rsidRPr="00FF53AB">
        <w:rPr>
          <w:rFonts w:ascii="Arial" w:hAnsi="Arial"/>
        </w:rPr>
        <w:t>Se evaluará el valor total propuesto por cada uno de los proponentes de la siguiente manera:</w:t>
      </w:r>
    </w:p>
    <w:p w:rsidR="00BE1237" w:rsidRPr="00FF53AB" w:rsidRDefault="00BE1237" w:rsidP="00BE1237">
      <w:pPr>
        <w:jc w:val="both"/>
        <w:rPr>
          <w:rFonts w:ascii="Arial" w:hAnsi="Arial"/>
        </w:rPr>
      </w:pPr>
    </w:p>
    <w:p w:rsidR="00BE1237" w:rsidRPr="00FF53AB" w:rsidRDefault="00BE1237" w:rsidP="00BE1237">
      <w:pPr>
        <w:jc w:val="both"/>
        <w:rPr>
          <w:rFonts w:ascii="Arial" w:hAnsi="Arial"/>
        </w:rPr>
      </w:pPr>
      <w:r w:rsidRPr="00FF53AB">
        <w:rPr>
          <w:rFonts w:ascii="Arial" w:hAnsi="Arial"/>
        </w:rPr>
        <w:t xml:space="preserve">Se determinará la media geométrica con el valor total ofrecido por los proponentes HABILITADOS. El máximo puntaje 1000 puntos se le darán a la oferta cuyo valor en primera instancia sea igual al valor de la media </w:t>
      </w:r>
      <w:r w:rsidRPr="00FF53AB">
        <w:rPr>
          <w:rFonts w:ascii="Arial" w:hAnsi="Arial"/>
        </w:rPr>
        <w:lastRenderedPageBreak/>
        <w:t>geométrica, o en segunda instancia, a la oferta cuyo valor esté más cerca en valor absoluto a la media geométrica.</w:t>
      </w:r>
    </w:p>
    <w:p w:rsidR="00BE1237" w:rsidRPr="00FF53AB" w:rsidRDefault="00BE1237" w:rsidP="00BE1237">
      <w:pPr>
        <w:jc w:val="both"/>
        <w:rPr>
          <w:rFonts w:ascii="Arial" w:hAnsi="Arial"/>
        </w:rPr>
      </w:pPr>
    </w:p>
    <w:p w:rsidR="00BE1237" w:rsidRPr="00FF53AB" w:rsidRDefault="00BE1237" w:rsidP="00BE1237">
      <w:pPr>
        <w:jc w:val="both"/>
        <w:rPr>
          <w:rFonts w:ascii="Arial" w:hAnsi="Arial"/>
        </w:rPr>
      </w:pPr>
      <w:r w:rsidRPr="00FF53AB">
        <w:rPr>
          <w:rFonts w:ascii="Arial" w:hAnsi="Arial"/>
        </w:rPr>
        <w:t>Para determinar la media geométrica se aplicará la siguiente fórmula:</w:t>
      </w:r>
    </w:p>
    <w:p w:rsidR="00BE1237" w:rsidRPr="00FF53AB" w:rsidRDefault="00BE1237" w:rsidP="00BE1237">
      <w:pPr>
        <w:jc w:val="both"/>
        <w:rPr>
          <w:rFonts w:ascii="Arial" w:hAnsi="Arial"/>
        </w:rPr>
      </w:pPr>
    </w:p>
    <w:p w:rsidR="00BE1237" w:rsidRPr="00FF53AB" w:rsidRDefault="00BE1237" w:rsidP="00BE1237">
      <w:pPr>
        <w:jc w:val="both"/>
        <w:rPr>
          <w:rFonts w:ascii="Arial" w:hAnsi="Arial"/>
        </w:rPr>
      </w:pPr>
      <w:r w:rsidRPr="00FF53AB">
        <w:rPr>
          <w:rFonts w:ascii="Arial" w:hAnsi="Arial"/>
        </w:rPr>
        <w:object w:dxaOrig="328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05pt;height:24.4pt" o:ole="">
            <v:imagedata r:id="rId20" o:title=""/>
          </v:shape>
          <o:OLEObject Type="Embed" ProgID="Equation.3" ShapeID="_x0000_i1025" DrawAspect="Content" ObjectID="_1443612943" r:id="rId21"/>
        </w:object>
      </w:r>
    </w:p>
    <w:p w:rsidR="00BE1237" w:rsidRPr="00FF53AB" w:rsidRDefault="00BE1237" w:rsidP="00BE1237">
      <w:pPr>
        <w:jc w:val="both"/>
        <w:rPr>
          <w:rFonts w:ascii="Arial" w:hAnsi="Arial"/>
        </w:rPr>
      </w:pPr>
    </w:p>
    <w:p w:rsidR="00BE1237" w:rsidRPr="00FF53AB" w:rsidRDefault="00BE1237" w:rsidP="00BE1237">
      <w:pPr>
        <w:jc w:val="both"/>
        <w:rPr>
          <w:rFonts w:ascii="Arial" w:hAnsi="Arial"/>
        </w:rPr>
      </w:pPr>
      <w:r w:rsidRPr="00FF53AB">
        <w:rPr>
          <w:rFonts w:ascii="Arial" w:hAnsi="Arial"/>
        </w:rPr>
        <w:tab/>
      </w:r>
      <w:r w:rsidRPr="00FF53AB">
        <w:rPr>
          <w:rFonts w:ascii="Arial" w:hAnsi="Arial"/>
        </w:rPr>
        <w:tab/>
      </w:r>
      <w:r w:rsidRPr="00FF53AB">
        <w:rPr>
          <w:rFonts w:ascii="Arial" w:hAnsi="Arial"/>
        </w:rPr>
        <w:tab/>
        <w:t>Donde:</w:t>
      </w:r>
    </w:p>
    <w:p w:rsidR="00BE1237" w:rsidRPr="00FF53AB" w:rsidRDefault="00BE1237" w:rsidP="00BE1237">
      <w:pPr>
        <w:jc w:val="both"/>
        <w:rPr>
          <w:rFonts w:ascii="Arial" w:hAnsi="Arial"/>
        </w:rPr>
      </w:pPr>
      <w:r w:rsidRPr="00FF53AB">
        <w:rPr>
          <w:rFonts w:ascii="Arial" w:hAnsi="Arial"/>
        </w:rPr>
        <w:t>G</w:t>
      </w:r>
      <w:r w:rsidRPr="00FF53AB">
        <w:rPr>
          <w:rFonts w:ascii="Arial" w:hAnsi="Arial"/>
        </w:rPr>
        <w:tab/>
      </w:r>
      <w:r w:rsidRPr="00FF53AB">
        <w:rPr>
          <w:rFonts w:ascii="Arial" w:hAnsi="Arial"/>
        </w:rPr>
        <w:tab/>
        <w:t>=</w:t>
      </w:r>
      <w:r w:rsidRPr="00FF53AB">
        <w:rPr>
          <w:rFonts w:ascii="Arial" w:hAnsi="Arial"/>
        </w:rPr>
        <w:tab/>
        <w:t xml:space="preserve">Media geométrica. </w:t>
      </w:r>
    </w:p>
    <w:p w:rsidR="00BE1237" w:rsidRPr="00FF53AB" w:rsidRDefault="00BE1237" w:rsidP="00BE1237">
      <w:pPr>
        <w:jc w:val="both"/>
        <w:rPr>
          <w:rFonts w:ascii="Arial" w:hAnsi="Arial"/>
        </w:rPr>
      </w:pPr>
      <w:r w:rsidRPr="00FF53AB">
        <w:rPr>
          <w:rFonts w:ascii="Arial" w:hAnsi="Arial"/>
        </w:rPr>
        <w:t>P (1...n)</w:t>
      </w:r>
      <w:r w:rsidRPr="00FF53AB">
        <w:rPr>
          <w:rFonts w:ascii="Arial" w:hAnsi="Arial"/>
        </w:rPr>
        <w:tab/>
        <w:t>=</w:t>
      </w:r>
      <w:r w:rsidRPr="00FF53AB">
        <w:rPr>
          <w:rFonts w:ascii="Arial" w:hAnsi="Arial"/>
        </w:rPr>
        <w:tab/>
        <w:t xml:space="preserve">Valor Total de las propuestas HABILITADAS. </w:t>
      </w:r>
    </w:p>
    <w:p w:rsidR="00BE1237" w:rsidRPr="00FF53AB" w:rsidRDefault="00BE1237" w:rsidP="00BE1237">
      <w:pPr>
        <w:jc w:val="both"/>
        <w:rPr>
          <w:rFonts w:ascii="Arial" w:hAnsi="Arial"/>
        </w:rPr>
      </w:pPr>
      <w:r w:rsidRPr="00FF53AB">
        <w:rPr>
          <w:rFonts w:ascii="Arial" w:hAnsi="Arial"/>
        </w:rPr>
        <w:t>n</w:t>
      </w:r>
      <w:r w:rsidRPr="00FF53AB">
        <w:rPr>
          <w:rFonts w:ascii="Arial" w:hAnsi="Arial"/>
        </w:rPr>
        <w:tab/>
      </w:r>
      <w:r w:rsidRPr="00FF53AB">
        <w:rPr>
          <w:rFonts w:ascii="Arial" w:hAnsi="Arial"/>
        </w:rPr>
        <w:tab/>
        <w:t>=</w:t>
      </w:r>
      <w:r w:rsidRPr="00FF53AB">
        <w:rPr>
          <w:rFonts w:ascii="Arial" w:hAnsi="Arial"/>
        </w:rPr>
        <w:tab/>
        <w:t>Número de propuestas HABILITADAS.</w:t>
      </w:r>
    </w:p>
    <w:p w:rsidR="00BE1237" w:rsidRPr="00FF53AB" w:rsidRDefault="00BE1237" w:rsidP="00BE1237">
      <w:pPr>
        <w:jc w:val="both"/>
        <w:rPr>
          <w:rFonts w:ascii="Arial" w:hAnsi="Arial"/>
        </w:rPr>
      </w:pPr>
    </w:p>
    <w:p w:rsidR="00BE1237" w:rsidRPr="00FF53AB" w:rsidRDefault="00BE1237" w:rsidP="00BE1237">
      <w:pPr>
        <w:jc w:val="both"/>
        <w:rPr>
          <w:rFonts w:ascii="Arial" w:hAnsi="Arial"/>
        </w:rPr>
      </w:pPr>
      <w:r w:rsidRPr="00FF53AB">
        <w:rPr>
          <w:rFonts w:ascii="Arial" w:hAnsi="Arial"/>
        </w:rPr>
        <w:t>Una vez determinada la media geométrica (G), se asignará el puntaje de la siguiente forma:</w:t>
      </w:r>
    </w:p>
    <w:p w:rsidR="00BE1237" w:rsidRPr="00FF53AB" w:rsidRDefault="00BE1237" w:rsidP="00BE1237">
      <w:pPr>
        <w:jc w:val="both"/>
        <w:rPr>
          <w:rFonts w:ascii="Arial" w:hAnsi="Arial"/>
        </w:rPr>
      </w:pPr>
    </w:p>
    <w:p w:rsidR="00BE1237" w:rsidRPr="00FF53AB" w:rsidRDefault="00BE1237" w:rsidP="00BE1237">
      <w:pPr>
        <w:jc w:val="both"/>
        <w:rPr>
          <w:rFonts w:ascii="Arial" w:hAnsi="Arial"/>
        </w:rPr>
      </w:pPr>
      <w:r w:rsidRPr="00FF53AB">
        <w:rPr>
          <w:rFonts w:ascii="Arial" w:hAnsi="Arial"/>
        </w:rPr>
        <w:t>A la propuesta que sea igual al 100% de la media geométrica o al  valor absoluto más cercano de la misma, se le asignará el máximo puntaje, para lo cual, no se le aplicará ningún tipo de fórmula para la obtención de su puntaje.</w:t>
      </w:r>
    </w:p>
    <w:p w:rsidR="00BE1237" w:rsidRPr="00FF53AB" w:rsidRDefault="00BE1237" w:rsidP="00BE1237">
      <w:pPr>
        <w:jc w:val="both"/>
        <w:rPr>
          <w:rFonts w:ascii="Arial" w:hAnsi="Arial"/>
        </w:rPr>
      </w:pPr>
    </w:p>
    <w:p w:rsidR="00BE1237" w:rsidRPr="00FF53AB" w:rsidRDefault="00BE1237" w:rsidP="00BE1237">
      <w:pPr>
        <w:jc w:val="both"/>
        <w:rPr>
          <w:rFonts w:ascii="Arial" w:hAnsi="Arial"/>
        </w:rPr>
      </w:pPr>
      <w:r w:rsidRPr="00FF53AB">
        <w:rPr>
          <w:rFonts w:ascii="Arial" w:hAnsi="Arial"/>
        </w:rPr>
        <w:t>A las propuestas que sean iguales o superiores al 105% de la media geométrica o iguales o inferiores al 95% de la media geométrica se les asignara puntaje cero (0).</w:t>
      </w:r>
    </w:p>
    <w:p w:rsidR="00BE1237" w:rsidRPr="00FF53AB" w:rsidRDefault="00BE1237" w:rsidP="00BE1237">
      <w:pPr>
        <w:jc w:val="both"/>
        <w:rPr>
          <w:rFonts w:ascii="Arial" w:hAnsi="Arial"/>
        </w:rPr>
      </w:pPr>
    </w:p>
    <w:p w:rsidR="00BE1237" w:rsidRPr="00FF53AB" w:rsidRDefault="00BE1237" w:rsidP="00BE1237">
      <w:pPr>
        <w:jc w:val="both"/>
        <w:rPr>
          <w:rFonts w:ascii="Arial" w:hAnsi="Arial"/>
        </w:rPr>
      </w:pPr>
      <w:r w:rsidRPr="00FF53AB">
        <w:rPr>
          <w:rFonts w:ascii="Arial" w:hAnsi="Arial"/>
        </w:rPr>
        <w:t>A las demás propuestas que sean mayores al 95% y menores al 105% de la media geométrica se les asignará un puntaje de 5 puntos menos que el anterior a la medida que su valor en valor absoluto se vaya haciendo mayor a la media geométrica.</w:t>
      </w:r>
    </w:p>
    <w:p w:rsidR="00BE1237" w:rsidRPr="00FF53AB" w:rsidRDefault="00BE1237" w:rsidP="00BE1237">
      <w:pPr>
        <w:jc w:val="both"/>
        <w:rPr>
          <w:rFonts w:ascii="Arial" w:hAnsi="Arial"/>
        </w:rPr>
      </w:pPr>
    </w:p>
    <w:p w:rsidR="00BE1237" w:rsidRPr="00FF53AB" w:rsidRDefault="00BE1237" w:rsidP="00BE1237">
      <w:pPr>
        <w:jc w:val="both"/>
        <w:rPr>
          <w:rFonts w:ascii="Arial" w:hAnsi="Arial" w:cs="Arial"/>
          <w:b/>
          <w:lang w:val="es-CO"/>
        </w:rPr>
      </w:pPr>
      <w:r w:rsidRPr="00FF53AB">
        <w:rPr>
          <w:rFonts w:ascii="Arial" w:hAnsi="Arial" w:cs="Arial"/>
          <w:b/>
          <w:lang w:val="es-CO"/>
        </w:rPr>
        <w:t>2.6 DESIGNACIÓN COMITÉ EVALUADOR</w:t>
      </w:r>
    </w:p>
    <w:p w:rsidR="00BE1237" w:rsidRPr="00FF53AB" w:rsidRDefault="00BE1237" w:rsidP="00BE1237">
      <w:pPr>
        <w:jc w:val="both"/>
        <w:rPr>
          <w:rFonts w:ascii="Arial" w:hAnsi="Arial" w:cs="Arial"/>
          <w:lang w:val="es-CO"/>
        </w:rPr>
      </w:pPr>
    </w:p>
    <w:p w:rsidR="00BE1237" w:rsidRPr="00FF53AB" w:rsidRDefault="00BE1237" w:rsidP="00BE1237">
      <w:pPr>
        <w:jc w:val="both"/>
        <w:rPr>
          <w:rFonts w:ascii="Arial" w:hAnsi="Arial" w:cs="Arial"/>
          <w:lang w:val="es-CO"/>
        </w:rPr>
      </w:pPr>
      <w:r w:rsidRPr="00FF53AB">
        <w:rPr>
          <w:rFonts w:ascii="Arial" w:hAnsi="Arial" w:cs="Arial"/>
          <w:lang w:val="es-CO"/>
        </w:rPr>
        <w:t>El comité evaluador para el presente proceso estará conformado por la Profesional de la Unidad Jurídica y el Jefe del Departamento de Planeación y Proyectos de la Entidad.</w:t>
      </w:r>
    </w:p>
    <w:p w:rsidR="00BE1237" w:rsidRPr="00FF53AB" w:rsidRDefault="00BE1237" w:rsidP="00BE1237">
      <w:pPr>
        <w:jc w:val="both"/>
        <w:rPr>
          <w:rFonts w:ascii="Arial" w:hAnsi="Arial" w:cs="Arial"/>
          <w:lang w:val="es-CO"/>
        </w:rPr>
      </w:pPr>
    </w:p>
    <w:p w:rsidR="00BE1237" w:rsidRPr="00FF53AB" w:rsidRDefault="00BE1237" w:rsidP="00BE1237">
      <w:pPr>
        <w:jc w:val="both"/>
        <w:rPr>
          <w:rFonts w:ascii="Arial" w:hAnsi="Arial" w:cs="Arial"/>
          <w:b/>
          <w:lang w:val="es-CO"/>
        </w:rPr>
      </w:pPr>
      <w:r w:rsidRPr="00FF53AB">
        <w:rPr>
          <w:rFonts w:ascii="Arial" w:hAnsi="Arial" w:cs="Arial"/>
          <w:b/>
        </w:rPr>
        <w:t xml:space="preserve">2.7 </w:t>
      </w:r>
      <w:r w:rsidRPr="00FF53AB">
        <w:rPr>
          <w:rFonts w:ascii="Arial" w:hAnsi="Arial" w:cs="Arial"/>
          <w:b/>
          <w:lang w:val="es-CO"/>
        </w:rPr>
        <w:t>CAUSALES DE DESCALIFICACIÓN.</w:t>
      </w:r>
    </w:p>
    <w:p w:rsidR="00BE1237" w:rsidRPr="00FF53AB" w:rsidRDefault="00BE1237" w:rsidP="00BE1237">
      <w:pPr>
        <w:pStyle w:val="Textoindependiente"/>
        <w:rPr>
          <w:rFonts w:cs="Arial"/>
          <w:bCs/>
          <w:sz w:val="20"/>
          <w:lang w:val="es-CO"/>
        </w:rPr>
      </w:pPr>
    </w:p>
    <w:p w:rsidR="00BE1237" w:rsidRPr="00FF53AB" w:rsidRDefault="00BE1237" w:rsidP="00BE1237">
      <w:pPr>
        <w:pStyle w:val="Textoindependiente"/>
        <w:rPr>
          <w:rFonts w:cs="Arial"/>
          <w:bCs/>
          <w:sz w:val="20"/>
          <w:lang w:val="es-CO"/>
        </w:rPr>
      </w:pPr>
      <w:r w:rsidRPr="00FF53AB">
        <w:rPr>
          <w:rFonts w:cs="Arial"/>
          <w:bCs/>
          <w:sz w:val="20"/>
          <w:lang w:val="es-CO"/>
        </w:rPr>
        <w:t>Serán causales de descalificación</w:t>
      </w:r>
    </w:p>
    <w:p w:rsidR="00BE1237" w:rsidRPr="00FF53AB" w:rsidRDefault="00BE1237" w:rsidP="00BE1237">
      <w:pPr>
        <w:pStyle w:val="Textoindependiente"/>
        <w:rPr>
          <w:rFonts w:cs="Arial"/>
          <w:bCs/>
          <w:sz w:val="20"/>
          <w:lang w:val="es-CO"/>
        </w:rPr>
      </w:pPr>
    </w:p>
    <w:p w:rsidR="00BE1237" w:rsidRPr="00FF53AB" w:rsidRDefault="00BE1237" w:rsidP="00BE1237">
      <w:pPr>
        <w:pStyle w:val="Textoindependiente3"/>
        <w:numPr>
          <w:ilvl w:val="0"/>
          <w:numId w:val="3"/>
        </w:numPr>
        <w:tabs>
          <w:tab w:val="clear" w:pos="720"/>
          <w:tab w:val="num" w:pos="360"/>
        </w:tabs>
        <w:ind w:left="360"/>
        <w:rPr>
          <w:rFonts w:cs="Arial"/>
          <w:b/>
          <w:bCs/>
          <w:iCs/>
          <w:lang w:val="es-CO"/>
        </w:rPr>
      </w:pPr>
      <w:r w:rsidRPr="00FF53AB">
        <w:rPr>
          <w:rFonts w:cs="Arial"/>
          <w:b/>
          <w:bCs/>
          <w:i w:val="0"/>
          <w:iCs/>
          <w:lang w:val="es-CO"/>
        </w:rPr>
        <w:t>NO PRESENTAR PROPUESTA ECONÓMICA</w:t>
      </w:r>
      <w:r w:rsidRPr="00FF53AB">
        <w:rPr>
          <w:rFonts w:cs="Arial"/>
          <w:bCs/>
          <w:i w:val="0"/>
          <w:iCs/>
          <w:lang w:val="es-CO"/>
        </w:rPr>
        <w:t xml:space="preserve">. </w:t>
      </w:r>
    </w:p>
    <w:p w:rsidR="00D106FD" w:rsidRPr="00FF53AB" w:rsidRDefault="00D106FD" w:rsidP="00BE1237">
      <w:pPr>
        <w:pStyle w:val="Textoindependiente3"/>
        <w:numPr>
          <w:ilvl w:val="0"/>
          <w:numId w:val="3"/>
        </w:numPr>
        <w:tabs>
          <w:tab w:val="clear" w:pos="720"/>
          <w:tab w:val="num" w:pos="360"/>
        </w:tabs>
        <w:ind w:left="360"/>
        <w:rPr>
          <w:rFonts w:cs="Arial"/>
          <w:b/>
          <w:bCs/>
          <w:iCs/>
          <w:lang w:val="es-CO"/>
        </w:rPr>
      </w:pPr>
      <w:r w:rsidRPr="00FF53AB">
        <w:rPr>
          <w:rFonts w:cs="Arial"/>
          <w:b/>
          <w:bCs/>
          <w:i w:val="0"/>
          <w:iCs/>
          <w:lang w:val="es-CO"/>
        </w:rPr>
        <w:t>No estar inscritos en el directorio de proponentes de la entidad</w:t>
      </w:r>
    </w:p>
    <w:p w:rsidR="00BE1237" w:rsidRPr="00FF53AB" w:rsidRDefault="00BE1237" w:rsidP="00BE1237">
      <w:pPr>
        <w:pStyle w:val="Textoindependiente3"/>
        <w:numPr>
          <w:ilvl w:val="0"/>
          <w:numId w:val="3"/>
        </w:numPr>
        <w:tabs>
          <w:tab w:val="clear" w:pos="720"/>
          <w:tab w:val="num" w:pos="360"/>
        </w:tabs>
        <w:ind w:left="360"/>
        <w:rPr>
          <w:rFonts w:cs="Arial"/>
          <w:bCs/>
          <w:i w:val="0"/>
          <w:iCs/>
          <w:lang w:val="es-CO"/>
        </w:rPr>
      </w:pPr>
      <w:r w:rsidRPr="00FF53AB">
        <w:rPr>
          <w:rFonts w:cs="Arial"/>
          <w:bCs/>
          <w:i w:val="0"/>
          <w:iCs/>
          <w:lang w:val="es-CO"/>
        </w:rPr>
        <w:t>Propuesta que no se presente en pesos colombianos.</w:t>
      </w:r>
    </w:p>
    <w:p w:rsidR="00BE1237" w:rsidRPr="00FF53AB" w:rsidRDefault="00BE1237" w:rsidP="00BE1237">
      <w:pPr>
        <w:pStyle w:val="Textoindependiente3"/>
        <w:numPr>
          <w:ilvl w:val="0"/>
          <w:numId w:val="3"/>
        </w:numPr>
        <w:tabs>
          <w:tab w:val="clear" w:pos="720"/>
          <w:tab w:val="num" w:pos="360"/>
        </w:tabs>
        <w:ind w:left="360"/>
        <w:rPr>
          <w:rFonts w:cs="Arial"/>
          <w:bCs/>
          <w:i w:val="0"/>
          <w:iCs/>
          <w:lang w:val="es-CO"/>
        </w:rPr>
      </w:pPr>
      <w:r w:rsidRPr="00FF53AB">
        <w:rPr>
          <w:rFonts w:cs="Arial"/>
          <w:bCs/>
          <w:i w:val="0"/>
          <w:iCs/>
          <w:lang w:val="es-CO"/>
        </w:rPr>
        <w:t>Propuesta que no se presente en idioma Español.</w:t>
      </w:r>
    </w:p>
    <w:p w:rsidR="00BE1237" w:rsidRPr="00FF53AB" w:rsidRDefault="00BE1237" w:rsidP="00BE1237">
      <w:pPr>
        <w:pStyle w:val="Textoindependiente3"/>
        <w:numPr>
          <w:ilvl w:val="0"/>
          <w:numId w:val="3"/>
        </w:numPr>
        <w:tabs>
          <w:tab w:val="clear" w:pos="720"/>
          <w:tab w:val="num" w:pos="360"/>
        </w:tabs>
        <w:ind w:left="360"/>
        <w:rPr>
          <w:rFonts w:cs="Arial"/>
          <w:bCs/>
          <w:i w:val="0"/>
          <w:iCs/>
          <w:lang w:val="es-CO"/>
        </w:rPr>
      </w:pPr>
      <w:r w:rsidRPr="00FF53AB">
        <w:rPr>
          <w:rFonts w:cs="Arial"/>
          <w:bCs/>
          <w:i w:val="0"/>
          <w:iCs/>
          <w:lang w:val="es-CO"/>
        </w:rPr>
        <w:t>Si solicitada una aclaración, el proponente no da respuesta dentro del plazo previsto.</w:t>
      </w:r>
    </w:p>
    <w:p w:rsidR="00BE1237" w:rsidRPr="00FF53AB" w:rsidRDefault="00BE1237" w:rsidP="00BE1237">
      <w:pPr>
        <w:jc w:val="both"/>
        <w:rPr>
          <w:rFonts w:ascii="Arial" w:hAnsi="Arial" w:cs="Arial"/>
          <w:bCs/>
          <w:iCs/>
          <w:lang w:val="es-CO"/>
        </w:rPr>
      </w:pPr>
      <w:r w:rsidRPr="00FF53AB">
        <w:rPr>
          <w:rFonts w:ascii="Arial" w:hAnsi="Arial" w:cs="Arial"/>
          <w:bCs/>
          <w:i/>
          <w:iCs/>
          <w:lang w:val="es-CO"/>
        </w:rPr>
        <w:t xml:space="preserve">-     </w:t>
      </w:r>
      <w:r w:rsidRPr="00FF53AB">
        <w:rPr>
          <w:rFonts w:ascii="Arial" w:hAnsi="Arial" w:cs="Arial"/>
          <w:bCs/>
          <w:iCs/>
          <w:lang w:val="es-CO"/>
        </w:rPr>
        <w:t>No cumplir con los requisitos de los Pliegos de Condiciones.</w:t>
      </w:r>
    </w:p>
    <w:p w:rsidR="00D106FD" w:rsidRPr="00FF53AB" w:rsidRDefault="00BE1237" w:rsidP="00BE1237">
      <w:pPr>
        <w:pStyle w:val="Textoindependiente3"/>
        <w:rPr>
          <w:rFonts w:cs="Arial"/>
          <w:bCs/>
          <w:i w:val="0"/>
          <w:iCs/>
          <w:lang w:val="es-CO"/>
        </w:rPr>
      </w:pPr>
      <w:r w:rsidRPr="00FF53AB">
        <w:rPr>
          <w:rFonts w:cs="Arial"/>
          <w:bCs/>
          <w:i w:val="0"/>
          <w:iCs/>
          <w:lang w:val="es-CO"/>
        </w:rPr>
        <w:t>-    Sobrepasar el valor del presupuesto oficial.</w:t>
      </w:r>
    </w:p>
    <w:p w:rsidR="00BE1237" w:rsidRPr="00FF53AB" w:rsidRDefault="00BE1237" w:rsidP="00BE1237">
      <w:pPr>
        <w:jc w:val="both"/>
        <w:rPr>
          <w:rFonts w:ascii="Arial" w:hAnsi="Arial" w:cs="Arial"/>
          <w:bCs/>
          <w:iCs/>
          <w:lang w:val="es-CO"/>
        </w:rPr>
      </w:pPr>
    </w:p>
    <w:p w:rsidR="00BE1237" w:rsidRPr="00FF53AB" w:rsidRDefault="00BE1237" w:rsidP="00BE1237">
      <w:pPr>
        <w:pStyle w:val="Textopredeterminado"/>
        <w:jc w:val="both"/>
        <w:rPr>
          <w:rFonts w:ascii="Arial" w:hAnsi="Arial" w:cs="Arial"/>
          <w:b/>
          <w:sz w:val="20"/>
          <w:lang w:val="es-ES"/>
        </w:rPr>
      </w:pPr>
      <w:r w:rsidRPr="00FF53AB">
        <w:rPr>
          <w:rFonts w:ascii="Arial" w:hAnsi="Arial" w:cs="Arial"/>
          <w:b/>
          <w:sz w:val="20"/>
          <w:lang w:val="es-ES"/>
        </w:rPr>
        <w:t>2.8 CRITERIOS DE SELECCIÓN EN CASO DE EMPATE:</w:t>
      </w:r>
    </w:p>
    <w:p w:rsidR="00BE1237" w:rsidRPr="00FF53AB" w:rsidRDefault="00BE1237" w:rsidP="00BE1237">
      <w:pPr>
        <w:pStyle w:val="Textopredeterminado"/>
        <w:jc w:val="both"/>
        <w:rPr>
          <w:rFonts w:ascii="Arial" w:hAnsi="Arial" w:cs="Arial"/>
          <w:b/>
          <w:sz w:val="20"/>
          <w:lang w:val="es-ES"/>
        </w:rPr>
      </w:pPr>
    </w:p>
    <w:p w:rsidR="00BE1237" w:rsidRPr="00FF53AB" w:rsidRDefault="00BE1237" w:rsidP="00BE1237">
      <w:pPr>
        <w:pStyle w:val="Textoindependiente21"/>
        <w:rPr>
          <w:b w:val="0"/>
          <w:sz w:val="20"/>
          <w:lang w:val="es-CO"/>
        </w:rPr>
      </w:pPr>
      <w:r w:rsidRPr="00FF53AB">
        <w:rPr>
          <w:sz w:val="20"/>
          <w:lang w:val="es-CO"/>
        </w:rPr>
        <w:t xml:space="preserve">Criterios de desempate: </w:t>
      </w:r>
      <w:r w:rsidRPr="00FF53AB">
        <w:rPr>
          <w:b w:val="0"/>
          <w:sz w:val="20"/>
          <w:lang w:val="es-CO"/>
        </w:rPr>
        <w:t>En caso de empate de alguna o algunas de las propuestas evaluadas, se decidirá por sorteo en presencia de los proponentes que se encuentren en tal situación.</w:t>
      </w:r>
    </w:p>
    <w:p w:rsidR="00BE1237" w:rsidRPr="00FF53AB" w:rsidRDefault="00BE1237" w:rsidP="00BE1237">
      <w:pPr>
        <w:pStyle w:val="Textoindependiente21"/>
        <w:rPr>
          <w:b w:val="0"/>
          <w:sz w:val="20"/>
          <w:lang w:val="es-CO"/>
        </w:rPr>
      </w:pPr>
    </w:p>
    <w:p w:rsidR="00BE1237" w:rsidRPr="00FF53AB" w:rsidRDefault="00BE1237" w:rsidP="00BE1237">
      <w:pPr>
        <w:pStyle w:val="Textoindependiente21"/>
        <w:rPr>
          <w:rFonts w:cs="Arial"/>
          <w:sz w:val="20"/>
        </w:rPr>
      </w:pPr>
      <w:r w:rsidRPr="00FF53AB">
        <w:rPr>
          <w:rFonts w:cs="Arial"/>
          <w:sz w:val="20"/>
          <w:lang w:val="es-CO"/>
        </w:rPr>
        <w:t>2.9 RESULTADOS DE LA EVALUACION:</w:t>
      </w:r>
      <w:r w:rsidRPr="00FF53AB">
        <w:rPr>
          <w:rFonts w:cs="Arial"/>
          <w:sz w:val="20"/>
        </w:rPr>
        <w:t xml:space="preserve"> </w:t>
      </w:r>
    </w:p>
    <w:p w:rsidR="00BE1237" w:rsidRPr="00FF53AB" w:rsidRDefault="00BE1237" w:rsidP="00BE1237">
      <w:pPr>
        <w:pStyle w:val="Textoindependiente21"/>
        <w:rPr>
          <w:rFonts w:cs="Arial"/>
          <w:b w:val="0"/>
          <w:sz w:val="20"/>
        </w:rPr>
      </w:pPr>
      <w:r w:rsidRPr="00FF53AB">
        <w:rPr>
          <w:rFonts w:cs="Arial"/>
          <w:b w:val="0"/>
          <w:sz w:val="20"/>
        </w:rPr>
        <w:t>El resultado de la evaluación se dará a conocer el día fijado en el cronograma.</w:t>
      </w:r>
    </w:p>
    <w:p w:rsidR="00BE1237" w:rsidRPr="00FF53AB" w:rsidRDefault="00BE1237" w:rsidP="00BE1237">
      <w:pPr>
        <w:jc w:val="both"/>
        <w:rPr>
          <w:rFonts w:ascii="Arial" w:hAnsi="Arial" w:cs="Arial"/>
          <w:b/>
        </w:rPr>
      </w:pPr>
      <w:r w:rsidRPr="00FF53AB">
        <w:rPr>
          <w:rFonts w:ascii="Arial" w:hAnsi="Arial" w:cs="Arial"/>
          <w:b/>
        </w:rPr>
        <w:t>2.10 OBSERVACIONES AL INFORME DE EVALUACIÓN DE LAS PROPUESTAS</w:t>
      </w:r>
    </w:p>
    <w:p w:rsidR="00BE1237" w:rsidRPr="00FF53AB" w:rsidRDefault="00BE1237" w:rsidP="00BE1237">
      <w:pPr>
        <w:pStyle w:val="JUSTIFICADO"/>
        <w:widowControl/>
        <w:rPr>
          <w:rFonts w:ascii="Arial" w:hAnsi="Arial" w:cs="Arial"/>
          <w:sz w:val="20"/>
        </w:rPr>
      </w:pPr>
    </w:p>
    <w:p w:rsidR="00BE1237" w:rsidRPr="00FF53AB" w:rsidRDefault="00BE1237" w:rsidP="00BE1237">
      <w:pPr>
        <w:jc w:val="both"/>
        <w:rPr>
          <w:rFonts w:ascii="Arial" w:hAnsi="Arial" w:cs="Arial"/>
        </w:rPr>
      </w:pPr>
      <w:r w:rsidRPr="00FF53AB">
        <w:rPr>
          <w:rFonts w:ascii="Arial" w:hAnsi="Arial" w:cs="Arial"/>
        </w:rPr>
        <w:t xml:space="preserve">Los participantes podrán presentar sus observaciones, de acuerdo con el cronograma estipulado en los pliegos de condiciones, las cuales deberán ser debidamente sustentadas y presentadas por escrito, </w:t>
      </w:r>
      <w:r w:rsidRPr="00FF53AB">
        <w:rPr>
          <w:rFonts w:ascii="Arial" w:hAnsi="Arial" w:cs="Arial"/>
          <w:b/>
        </w:rPr>
        <w:t>EN FÍSICO Y MEDIO MAGNÉTICO (</w:t>
      </w:r>
      <w:hyperlink r:id="rId22" w:history="1">
        <w:r w:rsidRPr="00FF53AB">
          <w:rPr>
            <w:rStyle w:val="Hipervnculo"/>
            <w:rFonts w:ascii="Arial" w:hAnsi="Arial" w:cs="Arial"/>
          </w:rPr>
          <w:t>observaciones@empocaldas.com.co</w:t>
        </w:r>
      </w:hyperlink>
      <w:r w:rsidRPr="00FF53AB">
        <w:rPr>
          <w:rFonts w:ascii="Arial" w:hAnsi="Arial" w:cs="Arial"/>
          <w:b/>
        </w:rPr>
        <w:t>)</w:t>
      </w:r>
      <w:r w:rsidRPr="00FF53AB">
        <w:rPr>
          <w:rFonts w:ascii="Arial" w:hAnsi="Arial" w:cs="Arial"/>
        </w:rPr>
        <w:t xml:space="preserve"> en la Secretaría General de EMPOCALDAS S.A. E.S.P. Vencido este término sin que se hayan presentado observaciones se levantará Acta de Adjudicación. </w:t>
      </w:r>
    </w:p>
    <w:p w:rsidR="00BE1237" w:rsidRPr="00FF53AB" w:rsidRDefault="00BE1237" w:rsidP="00BE1237">
      <w:pPr>
        <w:pStyle w:val="JUSTIFICADO"/>
        <w:widowControl/>
        <w:rPr>
          <w:rFonts w:ascii="Arial" w:hAnsi="Arial" w:cs="Arial"/>
          <w:sz w:val="20"/>
        </w:rPr>
      </w:pPr>
    </w:p>
    <w:p w:rsidR="00BE1237" w:rsidRPr="00FF53AB" w:rsidRDefault="00BE1237" w:rsidP="00BE1237">
      <w:pPr>
        <w:pStyle w:val="JUSTIFICADO"/>
        <w:widowControl/>
        <w:rPr>
          <w:rFonts w:ascii="Arial" w:hAnsi="Arial" w:cs="Arial"/>
          <w:b/>
          <w:sz w:val="20"/>
          <w:lang w:val="es-CO"/>
        </w:rPr>
      </w:pPr>
      <w:r w:rsidRPr="00FF53AB">
        <w:rPr>
          <w:rFonts w:ascii="Arial" w:hAnsi="Arial" w:cs="Arial"/>
          <w:b/>
          <w:sz w:val="20"/>
          <w:lang w:val="es-CO"/>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COMPARACIÓN DE OFERTAS.</w:t>
      </w:r>
    </w:p>
    <w:p w:rsidR="00BE1237" w:rsidRPr="00FF53AB" w:rsidRDefault="00BE1237" w:rsidP="00BE1237">
      <w:pPr>
        <w:pStyle w:val="JUSTIFICADO"/>
        <w:widowControl/>
        <w:rPr>
          <w:rFonts w:ascii="Arial" w:hAnsi="Arial" w:cs="Arial"/>
          <w:sz w:val="20"/>
        </w:rPr>
      </w:pPr>
    </w:p>
    <w:p w:rsidR="00BE1237" w:rsidRPr="00FF53AB" w:rsidRDefault="00BE1237" w:rsidP="00BE1237">
      <w:pPr>
        <w:pStyle w:val="JUSTIFICADO"/>
        <w:widowControl/>
        <w:rPr>
          <w:rFonts w:ascii="Arial" w:hAnsi="Arial" w:cs="Arial"/>
          <w:b/>
          <w:sz w:val="20"/>
        </w:rPr>
      </w:pPr>
      <w:r w:rsidRPr="00FF53AB">
        <w:rPr>
          <w:rFonts w:ascii="Arial" w:hAnsi="Arial" w:cs="Arial"/>
          <w:b/>
          <w:sz w:val="20"/>
        </w:rPr>
        <w:t>2.11  ADJUDICACION:</w:t>
      </w:r>
    </w:p>
    <w:p w:rsidR="00BE1237" w:rsidRPr="00FF53AB" w:rsidRDefault="00BE1237" w:rsidP="00BE1237">
      <w:pPr>
        <w:pStyle w:val="JUSTIFICADO"/>
        <w:widowControl/>
        <w:rPr>
          <w:rFonts w:ascii="Arial" w:hAnsi="Arial" w:cs="Arial"/>
          <w:b/>
          <w:sz w:val="20"/>
        </w:rPr>
      </w:pPr>
    </w:p>
    <w:p w:rsidR="00BE1237" w:rsidRPr="00FF53AB" w:rsidRDefault="00BE1237" w:rsidP="00BE1237">
      <w:pPr>
        <w:pStyle w:val="Textopredeterminado"/>
        <w:jc w:val="both"/>
        <w:rPr>
          <w:rFonts w:ascii="Arial" w:hAnsi="Arial" w:cs="Arial"/>
          <w:sz w:val="20"/>
          <w:lang w:val="es-ES_tradnl"/>
        </w:rPr>
      </w:pPr>
      <w:r w:rsidRPr="00FF53AB">
        <w:rPr>
          <w:rFonts w:ascii="Arial" w:hAnsi="Arial" w:cs="Arial"/>
          <w:sz w:val="20"/>
          <w:lang w:val="es-ES_tradnl"/>
        </w:rPr>
        <w:t>Se adjudicará la presente invitación al proponente que obtenga el mayor puntaje, siempre y cuando cumpla todas y cada uno de los requisitos establecidos en el presente pliego.</w:t>
      </w:r>
    </w:p>
    <w:p w:rsidR="00BE1237" w:rsidRPr="00FF53AB" w:rsidRDefault="00BE1237" w:rsidP="00BE1237">
      <w:pPr>
        <w:pStyle w:val="JUSTIFICADO"/>
        <w:widowControl/>
        <w:rPr>
          <w:rFonts w:ascii="Arial" w:hAnsi="Arial" w:cs="Arial"/>
          <w:b/>
          <w:sz w:val="20"/>
          <w:lang w:val="es-ES_tradnl"/>
        </w:rPr>
      </w:pPr>
    </w:p>
    <w:p w:rsidR="00BE1237" w:rsidRPr="00FF53AB" w:rsidRDefault="00BE1237" w:rsidP="00BE1237">
      <w:pPr>
        <w:pStyle w:val="JUSTIFICADO"/>
        <w:rPr>
          <w:rFonts w:ascii="Arial" w:hAnsi="Arial" w:cs="Arial"/>
          <w:sz w:val="20"/>
        </w:rPr>
      </w:pPr>
      <w:r w:rsidRPr="00FF53AB">
        <w:rPr>
          <w:rFonts w:ascii="Arial" w:hAnsi="Arial" w:cs="Arial"/>
          <w:sz w:val="20"/>
        </w:rPr>
        <w:t>Si existiere impedimento respecto del primer puesto, EMPOCALDAS S.A. E.S.P. podrá adjudicar a quien ocupe el segundo puesto, siempre y cuando las condiciones sean favorables para EMPOCALDAS S.A. E.S.P.; todo lo anterior mediante acto administrativo motivado.</w:t>
      </w:r>
    </w:p>
    <w:p w:rsidR="00BE1237" w:rsidRPr="00FF53AB" w:rsidRDefault="00BE1237" w:rsidP="00BE1237">
      <w:pPr>
        <w:pStyle w:val="JUSTIFICADO"/>
        <w:rPr>
          <w:rFonts w:ascii="Arial" w:hAnsi="Arial" w:cs="Arial"/>
          <w:sz w:val="20"/>
        </w:rPr>
      </w:pPr>
    </w:p>
    <w:p w:rsidR="00BE1237" w:rsidRPr="00FF53AB" w:rsidRDefault="00BE1237" w:rsidP="00BE1237">
      <w:pPr>
        <w:pStyle w:val="JUSTIFICADO"/>
        <w:rPr>
          <w:rFonts w:ascii="Arial" w:hAnsi="Arial" w:cs="Arial"/>
          <w:sz w:val="20"/>
        </w:rPr>
      </w:pPr>
      <w:r w:rsidRPr="00FF53AB">
        <w:rPr>
          <w:rFonts w:ascii="Arial" w:hAnsi="Arial" w:cs="Arial"/>
          <w:sz w:val="20"/>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BE1237" w:rsidRPr="00FF53AB" w:rsidRDefault="00BE1237" w:rsidP="00BE1237">
      <w:pPr>
        <w:pStyle w:val="Textoindependiente"/>
        <w:rPr>
          <w:rFonts w:cs="Arial"/>
          <w:sz w:val="20"/>
          <w:lang w:val="es-ES_tradnl"/>
        </w:rPr>
      </w:pPr>
    </w:p>
    <w:p w:rsidR="00BE1237" w:rsidRPr="00FF53AB" w:rsidRDefault="00BE1237" w:rsidP="00BE1237">
      <w:pPr>
        <w:pStyle w:val="Textoindependiente21"/>
        <w:rPr>
          <w:rFonts w:cs="Arial"/>
          <w:bCs/>
          <w:sz w:val="20"/>
          <w:lang w:val="es-ES_tradnl"/>
        </w:rPr>
      </w:pPr>
      <w:r w:rsidRPr="00FF53AB">
        <w:rPr>
          <w:rFonts w:cs="Arial"/>
          <w:bCs/>
          <w:sz w:val="20"/>
          <w:lang w:val="es-ES_tradnl"/>
        </w:rPr>
        <w:t xml:space="preserve">2.12.  COMUNICACIÓN DE ADJUDICACION </w:t>
      </w:r>
    </w:p>
    <w:p w:rsidR="00BE1237" w:rsidRPr="00FF53AB" w:rsidRDefault="00BE1237" w:rsidP="00BE1237">
      <w:pPr>
        <w:pStyle w:val="Textoindependiente21"/>
        <w:rPr>
          <w:rFonts w:cs="Arial"/>
          <w:b w:val="0"/>
          <w:bCs/>
          <w:sz w:val="20"/>
        </w:rPr>
      </w:pPr>
    </w:p>
    <w:p w:rsidR="00BE1237" w:rsidRPr="00FF53AB" w:rsidRDefault="00BE1237" w:rsidP="00BE1237">
      <w:pPr>
        <w:pStyle w:val="Textoindependiente21"/>
        <w:rPr>
          <w:rFonts w:cs="Arial"/>
          <w:b w:val="0"/>
          <w:bCs/>
          <w:sz w:val="20"/>
        </w:rPr>
      </w:pPr>
      <w:r w:rsidRPr="00FF53AB">
        <w:rPr>
          <w:rFonts w:cs="Arial"/>
          <w:b w:val="0"/>
          <w:bCs/>
          <w:sz w:val="20"/>
        </w:rPr>
        <w:t>EMPOCALDAS S.A. E.S.P. notificará al oferente favorecido la adjudicación del contrato y la misma será obligatoria para dicho oferente.</w:t>
      </w:r>
    </w:p>
    <w:p w:rsidR="00BE1237" w:rsidRPr="00FF53AB" w:rsidRDefault="00BE1237" w:rsidP="00BE1237">
      <w:pPr>
        <w:jc w:val="both"/>
        <w:rPr>
          <w:rFonts w:ascii="Arial" w:hAnsi="Arial" w:cs="Arial"/>
          <w:bCs/>
          <w:lang w:val="es-ES"/>
        </w:rPr>
      </w:pPr>
    </w:p>
    <w:p w:rsidR="00FF53AB" w:rsidRPr="00FF53AB" w:rsidRDefault="00FF53AB" w:rsidP="00BE1237">
      <w:pPr>
        <w:jc w:val="both"/>
        <w:rPr>
          <w:rFonts w:ascii="Arial" w:hAnsi="Arial" w:cs="Arial"/>
          <w:bCs/>
          <w:lang w:val="es-ES"/>
        </w:rPr>
      </w:pPr>
    </w:p>
    <w:p w:rsidR="00BE1237" w:rsidRPr="00FF53AB" w:rsidRDefault="00BE1237" w:rsidP="00BE1237">
      <w:pPr>
        <w:jc w:val="center"/>
        <w:rPr>
          <w:rFonts w:ascii="Arial" w:hAnsi="Arial" w:cs="Arial"/>
          <w:b/>
          <w:color w:val="0D0D0D"/>
        </w:rPr>
      </w:pPr>
      <w:r w:rsidRPr="00FF53AB">
        <w:rPr>
          <w:rFonts w:ascii="Arial" w:hAnsi="Arial" w:cs="Arial"/>
          <w:b/>
          <w:color w:val="0D0D0D"/>
        </w:rPr>
        <w:t>CAPITULO III</w:t>
      </w:r>
    </w:p>
    <w:p w:rsidR="00BE1237" w:rsidRPr="00FF53AB" w:rsidRDefault="00BE1237" w:rsidP="00BE1237">
      <w:pPr>
        <w:jc w:val="both"/>
        <w:rPr>
          <w:rFonts w:ascii="Arial" w:hAnsi="Arial" w:cs="Arial"/>
          <w:b/>
          <w:color w:val="0D0D0D"/>
        </w:rPr>
      </w:pPr>
    </w:p>
    <w:p w:rsidR="00BE1237" w:rsidRPr="00FF53AB" w:rsidRDefault="00BE1237" w:rsidP="00BE1237">
      <w:pPr>
        <w:jc w:val="center"/>
        <w:rPr>
          <w:rFonts w:ascii="Arial" w:hAnsi="Arial" w:cs="Arial"/>
          <w:b/>
          <w:bCs/>
          <w:color w:val="0D0D0D"/>
        </w:rPr>
      </w:pPr>
      <w:r w:rsidRPr="00FF53AB">
        <w:rPr>
          <w:rFonts w:ascii="Arial" w:hAnsi="Arial" w:cs="Arial"/>
          <w:b/>
          <w:bCs/>
          <w:color w:val="0D0D0D"/>
        </w:rPr>
        <w:t>DECLARATORIA DE DESIERTA DE LA INVITACIÓN PUBLICA</w:t>
      </w:r>
    </w:p>
    <w:p w:rsidR="00BE1237" w:rsidRPr="00FF53AB" w:rsidRDefault="00BE1237" w:rsidP="00BE1237">
      <w:pPr>
        <w:jc w:val="both"/>
        <w:rPr>
          <w:rFonts w:ascii="Arial" w:hAnsi="Arial" w:cs="Arial"/>
          <w:b/>
          <w:bCs/>
          <w:color w:val="0D0D0D"/>
        </w:rPr>
      </w:pPr>
    </w:p>
    <w:p w:rsidR="00BE1237" w:rsidRPr="00FF53AB" w:rsidRDefault="00BE1237" w:rsidP="00BE1237">
      <w:pPr>
        <w:jc w:val="both"/>
        <w:rPr>
          <w:rFonts w:ascii="Arial" w:hAnsi="Arial" w:cs="Arial"/>
          <w:color w:val="0D0D0D"/>
        </w:rPr>
      </w:pPr>
    </w:p>
    <w:p w:rsidR="00BE1237" w:rsidRPr="00FF53AB" w:rsidRDefault="00BE1237" w:rsidP="00BE1237">
      <w:pPr>
        <w:jc w:val="both"/>
        <w:rPr>
          <w:rFonts w:ascii="Arial" w:hAnsi="Arial" w:cs="Arial"/>
          <w:color w:val="0D0D0D"/>
        </w:rPr>
      </w:pPr>
      <w:r w:rsidRPr="00FF53AB">
        <w:rPr>
          <w:rFonts w:ascii="Arial" w:hAnsi="Arial" w:cs="Arial"/>
          <w:color w:val="0D0D0D"/>
        </w:rPr>
        <w:t xml:space="preserve">La declaratoria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BE1237" w:rsidRPr="00FF53AB" w:rsidRDefault="00BE1237" w:rsidP="00BE1237">
      <w:pPr>
        <w:jc w:val="both"/>
        <w:rPr>
          <w:rFonts w:ascii="Arial" w:hAnsi="Arial" w:cs="Arial"/>
          <w:b/>
          <w:color w:val="0D0D0D"/>
        </w:rPr>
      </w:pPr>
    </w:p>
    <w:p w:rsidR="00BE1237" w:rsidRPr="00FF53AB" w:rsidRDefault="00BE1237" w:rsidP="00BE1237">
      <w:pPr>
        <w:numPr>
          <w:ilvl w:val="0"/>
          <w:numId w:val="2"/>
        </w:numPr>
        <w:jc w:val="both"/>
        <w:rPr>
          <w:rFonts w:ascii="Arial" w:hAnsi="Arial" w:cs="Arial"/>
          <w:b/>
          <w:color w:val="0D0D0D"/>
        </w:rPr>
      </w:pPr>
      <w:r w:rsidRPr="00FF53AB">
        <w:rPr>
          <w:rFonts w:ascii="Arial" w:hAnsi="Arial" w:cs="Arial"/>
          <w:color w:val="0D0D0D"/>
        </w:rPr>
        <w:t>Que en la fecha y hora de cierre de Invitación pública y de Apertura de las propuestas, no se presente ninguna propuesta</w:t>
      </w:r>
      <w:r w:rsidRPr="00FF53AB">
        <w:rPr>
          <w:rFonts w:ascii="Arial" w:hAnsi="Arial" w:cs="Arial"/>
          <w:b/>
          <w:color w:val="0D0D0D"/>
        </w:rPr>
        <w:t>.</w:t>
      </w:r>
    </w:p>
    <w:p w:rsidR="00BE1237" w:rsidRPr="00FF53AB" w:rsidRDefault="00BE1237" w:rsidP="00BE1237">
      <w:pPr>
        <w:jc w:val="both"/>
        <w:rPr>
          <w:rFonts w:ascii="Arial" w:hAnsi="Arial" w:cs="Arial"/>
          <w:b/>
          <w:color w:val="0D0D0D"/>
        </w:rPr>
      </w:pPr>
    </w:p>
    <w:p w:rsidR="00BE1237" w:rsidRPr="00FF53AB" w:rsidRDefault="00BE1237" w:rsidP="00BE1237">
      <w:pPr>
        <w:numPr>
          <w:ilvl w:val="0"/>
          <w:numId w:val="2"/>
        </w:numPr>
        <w:jc w:val="both"/>
        <w:rPr>
          <w:rFonts w:ascii="Arial" w:hAnsi="Arial" w:cs="Arial"/>
          <w:color w:val="0D0D0D"/>
        </w:rPr>
      </w:pPr>
      <w:r w:rsidRPr="00FF53AB">
        <w:rPr>
          <w:rFonts w:ascii="Arial" w:hAnsi="Arial" w:cs="Arial"/>
          <w:color w:val="0D0D0D"/>
        </w:rPr>
        <w:t>Cuando se evidencie que algún o algunos sobres han sido abiertos o violentados antes de la fecha y hora señaladas para el cierre.</w:t>
      </w:r>
    </w:p>
    <w:p w:rsidR="00BE1237" w:rsidRPr="00FF53AB" w:rsidRDefault="00BE1237" w:rsidP="00BE1237">
      <w:pPr>
        <w:jc w:val="both"/>
        <w:rPr>
          <w:rFonts w:ascii="Arial" w:hAnsi="Arial" w:cs="Arial"/>
          <w:b/>
          <w:color w:val="0D0D0D"/>
        </w:rPr>
      </w:pPr>
    </w:p>
    <w:p w:rsidR="00BE1237" w:rsidRPr="00FF53AB" w:rsidRDefault="00BE1237" w:rsidP="00BE1237">
      <w:pPr>
        <w:numPr>
          <w:ilvl w:val="0"/>
          <w:numId w:val="2"/>
        </w:numPr>
        <w:jc w:val="both"/>
        <w:rPr>
          <w:rFonts w:ascii="Arial" w:hAnsi="Arial" w:cs="Arial"/>
          <w:color w:val="0D0D0D"/>
        </w:rPr>
      </w:pPr>
      <w:r w:rsidRPr="00FF53AB">
        <w:rPr>
          <w:rFonts w:ascii="Arial" w:hAnsi="Arial" w:cs="Arial"/>
          <w:color w:val="0D0D0D"/>
        </w:rPr>
        <w:t>Que una vez evaluados los  participantes ninguno cumpla con los requisitos de los pliegos de condiciones.</w:t>
      </w:r>
    </w:p>
    <w:p w:rsidR="00BE1237" w:rsidRPr="00FF53AB" w:rsidRDefault="00BE1237" w:rsidP="00BE1237">
      <w:pPr>
        <w:jc w:val="both"/>
        <w:rPr>
          <w:rFonts w:ascii="Arial" w:hAnsi="Arial" w:cs="Arial"/>
          <w:b/>
          <w:color w:val="0D0D0D"/>
        </w:rPr>
      </w:pPr>
    </w:p>
    <w:p w:rsidR="00BE1237" w:rsidRPr="00FF53AB" w:rsidRDefault="00BE1237" w:rsidP="00BE1237">
      <w:pPr>
        <w:numPr>
          <w:ilvl w:val="0"/>
          <w:numId w:val="2"/>
        </w:numPr>
        <w:jc w:val="both"/>
        <w:rPr>
          <w:rFonts w:ascii="Arial" w:hAnsi="Arial" w:cs="Arial"/>
          <w:color w:val="0D0D0D"/>
        </w:rPr>
      </w:pPr>
      <w:r w:rsidRPr="00FF53AB">
        <w:rPr>
          <w:rFonts w:ascii="Arial" w:hAnsi="Arial" w:cs="Arial"/>
          <w:color w:val="0D0D0D"/>
        </w:rPr>
        <w:t xml:space="preserve">Que el valor de las propuestas presentadas supere el presupuesto oficial.  </w:t>
      </w:r>
    </w:p>
    <w:p w:rsidR="00BE1237" w:rsidRPr="00FF53AB" w:rsidRDefault="00BE1237" w:rsidP="00BE1237">
      <w:pPr>
        <w:jc w:val="both"/>
        <w:rPr>
          <w:rFonts w:ascii="Arial" w:hAnsi="Arial" w:cs="Arial"/>
          <w:color w:val="0D0D0D"/>
        </w:rPr>
      </w:pPr>
    </w:p>
    <w:p w:rsidR="00BE1237" w:rsidRPr="00FF53AB" w:rsidRDefault="00BE1237" w:rsidP="00BE1237">
      <w:pPr>
        <w:jc w:val="both"/>
        <w:rPr>
          <w:rFonts w:ascii="Arial" w:hAnsi="Arial" w:cs="Arial"/>
          <w:color w:val="0D0D0D"/>
        </w:rPr>
      </w:pPr>
      <w:r w:rsidRPr="00FF53AB">
        <w:rPr>
          <w:rFonts w:ascii="Arial" w:hAnsi="Arial" w:cs="Arial"/>
          <w:color w:val="0D0D0D"/>
        </w:rPr>
        <w:t>En caso de declarar desierta la invitación pública EMPOCALDAS S.A. E.S.P., queda en libertad de negociar directamente con cualquiera de las personas oferentes.</w:t>
      </w:r>
    </w:p>
    <w:p w:rsidR="00BE1237" w:rsidRPr="00FF53AB" w:rsidRDefault="00BE1237" w:rsidP="00BE1237">
      <w:pPr>
        <w:jc w:val="both"/>
        <w:rPr>
          <w:rFonts w:ascii="Arial" w:hAnsi="Arial" w:cs="Arial"/>
          <w:bCs/>
          <w:color w:val="0D0D0D"/>
        </w:rPr>
      </w:pPr>
    </w:p>
    <w:p w:rsidR="00BE1237" w:rsidRPr="00FF53AB" w:rsidRDefault="00BE1237" w:rsidP="00BE1237">
      <w:pPr>
        <w:jc w:val="both"/>
        <w:rPr>
          <w:rFonts w:ascii="Arial" w:hAnsi="Arial" w:cs="Arial"/>
          <w:color w:val="0D0D0D"/>
          <w:lang w:val="es-ES"/>
        </w:rPr>
      </w:pPr>
      <w:r w:rsidRPr="00FF53AB">
        <w:rPr>
          <w:rFonts w:ascii="Arial" w:hAnsi="Arial" w:cs="Arial"/>
          <w:color w:val="0D0D0D"/>
          <w:lang w:val="es-ES"/>
        </w:rPr>
        <w:t>Para estos efectos se  tendrá en cuenta lo indicado en el Estatuto de Contratación de la Administración Pública relacionado con la  selección</w:t>
      </w:r>
      <w:r w:rsidRPr="00FF53AB">
        <w:rPr>
          <w:rFonts w:ascii="Arial" w:hAnsi="Arial" w:cs="Arial"/>
          <w:b/>
          <w:color w:val="0D0D0D"/>
          <w:lang w:val="es-ES"/>
        </w:rPr>
        <w:t xml:space="preserve"> </w:t>
      </w:r>
      <w:r w:rsidRPr="00FF53AB">
        <w:rPr>
          <w:rFonts w:ascii="Arial" w:hAnsi="Arial" w:cs="Arial"/>
          <w:color w:val="0D0D0D"/>
          <w:lang w:val="es-ES"/>
        </w:rPr>
        <w:t>objetiva.</w:t>
      </w:r>
    </w:p>
    <w:p w:rsidR="003C3A03" w:rsidRDefault="003C3A03" w:rsidP="00BE1237">
      <w:pPr>
        <w:jc w:val="center"/>
        <w:rPr>
          <w:rFonts w:ascii="Arial" w:hAnsi="Arial" w:cs="Arial"/>
          <w:b/>
        </w:rPr>
      </w:pPr>
    </w:p>
    <w:p w:rsidR="003C3A03" w:rsidRDefault="003C3A03" w:rsidP="00BE1237">
      <w:pPr>
        <w:jc w:val="center"/>
        <w:rPr>
          <w:rFonts w:ascii="Arial" w:hAnsi="Arial" w:cs="Arial"/>
          <w:b/>
        </w:rPr>
      </w:pPr>
    </w:p>
    <w:p w:rsidR="003C3A03" w:rsidRDefault="003C3A03" w:rsidP="00BE1237">
      <w:pPr>
        <w:jc w:val="center"/>
        <w:rPr>
          <w:rFonts w:ascii="Arial" w:hAnsi="Arial" w:cs="Arial"/>
          <w:b/>
        </w:rPr>
      </w:pPr>
    </w:p>
    <w:p w:rsidR="003C3A03" w:rsidRDefault="003C3A03" w:rsidP="00BE1237">
      <w:pPr>
        <w:jc w:val="center"/>
        <w:rPr>
          <w:rFonts w:ascii="Arial" w:hAnsi="Arial" w:cs="Arial"/>
          <w:b/>
        </w:rPr>
      </w:pPr>
    </w:p>
    <w:p w:rsidR="00BE1237" w:rsidRPr="00FF53AB" w:rsidRDefault="00BE1237" w:rsidP="00BE1237">
      <w:pPr>
        <w:jc w:val="center"/>
        <w:rPr>
          <w:rFonts w:ascii="Arial" w:hAnsi="Arial" w:cs="Arial"/>
          <w:b/>
        </w:rPr>
      </w:pPr>
      <w:r w:rsidRPr="00FF53AB">
        <w:rPr>
          <w:rFonts w:ascii="Arial" w:hAnsi="Arial" w:cs="Arial"/>
          <w:b/>
        </w:rPr>
        <w:t>CAPITULO IV</w:t>
      </w:r>
    </w:p>
    <w:p w:rsidR="00BE1237" w:rsidRPr="00FF53AB" w:rsidRDefault="00BE1237" w:rsidP="00BE1237">
      <w:pPr>
        <w:jc w:val="center"/>
        <w:rPr>
          <w:rFonts w:ascii="Arial" w:hAnsi="Arial" w:cs="Arial"/>
          <w:b/>
          <w:bCs/>
        </w:rPr>
      </w:pPr>
    </w:p>
    <w:p w:rsidR="00BE1237" w:rsidRPr="00FF53AB" w:rsidRDefault="00BE1237" w:rsidP="00BE1237">
      <w:pPr>
        <w:jc w:val="center"/>
        <w:rPr>
          <w:rFonts w:ascii="Arial" w:hAnsi="Arial" w:cs="Arial"/>
          <w:b/>
          <w:bCs/>
        </w:rPr>
      </w:pPr>
      <w:r w:rsidRPr="00FF53AB">
        <w:rPr>
          <w:rFonts w:ascii="Arial" w:hAnsi="Arial" w:cs="Arial"/>
          <w:b/>
          <w:bCs/>
        </w:rPr>
        <w:lastRenderedPageBreak/>
        <w:t>CONDICIONES DEL CONTRATO</w:t>
      </w:r>
    </w:p>
    <w:p w:rsidR="00BE1237" w:rsidRPr="00FF53AB" w:rsidRDefault="00BE1237" w:rsidP="00BE1237">
      <w:pPr>
        <w:jc w:val="center"/>
        <w:rPr>
          <w:rFonts w:ascii="Arial" w:hAnsi="Arial" w:cs="Arial"/>
        </w:rPr>
      </w:pPr>
    </w:p>
    <w:p w:rsidR="00BE1237" w:rsidRPr="00FF53AB" w:rsidRDefault="00BE1237" w:rsidP="00BE1237">
      <w:pPr>
        <w:jc w:val="both"/>
        <w:rPr>
          <w:rFonts w:ascii="Arial" w:hAnsi="Arial" w:cs="Arial"/>
          <w:b/>
          <w:bCs/>
        </w:rPr>
      </w:pPr>
    </w:p>
    <w:p w:rsidR="00BE1237" w:rsidRPr="00FF53AB" w:rsidRDefault="00BE1237" w:rsidP="00BE1237">
      <w:pPr>
        <w:jc w:val="both"/>
        <w:rPr>
          <w:rFonts w:ascii="Arial" w:hAnsi="Arial" w:cs="Arial"/>
        </w:rPr>
      </w:pPr>
      <w:r w:rsidRPr="00FF53AB">
        <w:rPr>
          <w:rFonts w:ascii="Arial" w:hAnsi="Arial" w:cs="Arial"/>
          <w:b/>
          <w:bCs/>
        </w:rPr>
        <w:t>4.1. ACTIVIDADES A CONTRATAR</w:t>
      </w:r>
      <w:r w:rsidRPr="00FF53AB">
        <w:rPr>
          <w:rFonts w:ascii="Arial" w:hAnsi="Arial" w:cs="Arial"/>
        </w:rPr>
        <w:t>.</w:t>
      </w:r>
    </w:p>
    <w:p w:rsidR="00D106FD" w:rsidRPr="00FF53AB" w:rsidRDefault="00D106FD" w:rsidP="00BE12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rPr>
      </w:pPr>
    </w:p>
    <w:p w:rsidR="00BE1237" w:rsidRPr="00FF53AB" w:rsidRDefault="00D106FD" w:rsidP="00BE12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rPr>
      </w:pPr>
      <w:r w:rsidRPr="00FF53AB">
        <w:rPr>
          <w:rFonts w:ascii="Arial" w:hAnsi="Arial" w:cs="Arial"/>
          <w:bCs/>
        </w:rPr>
        <w:t>REALIZACIÓN DEL ESTUDIO DE VULNERABILIDAD SÍSMICA Y OBRAS DE REFORZAMIENTO ESTRUCTURAL DEL EDIFICIO DE OPERACIÓN DE LA PLANTA DE TRATAMIENTO EN EL MUNICIPIO DE SAMANA.</w:t>
      </w:r>
    </w:p>
    <w:p w:rsidR="00D106FD" w:rsidRPr="00FF53AB" w:rsidRDefault="00D106FD" w:rsidP="00BE12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lang w:val="es-ES"/>
        </w:rPr>
      </w:pPr>
    </w:p>
    <w:p w:rsidR="00BE1237" w:rsidRPr="00FF53AB" w:rsidRDefault="00BE1237" w:rsidP="00BE1237">
      <w:pPr>
        <w:numPr>
          <w:ilvl w:val="1"/>
          <w:numId w:val="11"/>
        </w:numPr>
        <w:jc w:val="both"/>
        <w:rPr>
          <w:rFonts w:ascii="Arial" w:hAnsi="Arial" w:cs="Arial"/>
        </w:rPr>
      </w:pPr>
      <w:r w:rsidRPr="00FF53AB">
        <w:rPr>
          <w:rFonts w:ascii="Arial" w:hAnsi="Arial" w:cs="Arial"/>
          <w:b/>
          <w:bCs/>
          <w:lang w:val="es-ES"/>
        </w:rPr>
        <w:t xml:space="preserve">. </w:t>
      </w:r>
      <w:r w:rsidRPr="00FF53AB">
        <w:rPr>
          <w:rFonts w:ascii="Arial" w:hAnsi="Arial" w:cs="Arial"/>
          <w:b/>
          <w:bCs/>
        </w:rPr>
        <w:t>PERSONAL REQUERIDO</w:t>
      </w:r>
      <w:r w:rsidRPr="00FF53AB">
        <w:rPr>
          <w:rFonts w:ascii="Arial" w:hAnsi="Arial" w:cs="Arial"/>
        </w:rPr>
        <w:t xml:space="preserve">. </w:t>
      </w: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rPr>
      </w:pPr>
      <w:r w:rsidRPr="00FF53AB">
        <w:rPr>
          <w:rFonts w:ascii="Arial" w:hAnsi="Arial" w:cs="Arial"/>
        </w:rPr>
        <w:t>EL CONTRATISTA, aportará para el de</w:t>
      </w:r>
      <w:r w:rsidR="008F02C5" w:rsidRPr="00FF53AB">
        <w:rPr>
          <w:rFonts w:ascii="Arial" w:hAnsi="Arial" w:cs="Arial"/>
        </w:rPr>
        <w:t>sarrollo del presente contrato su propio personal</w:t>
      </w:r>
      <w:r w:rsidRPr="00FF53AB">
        <w:rPr>
          <w:rFonts w:ascii="Arial" w:hAnsi="Arial" w:cs="Arial"/>
        </w:rPr>
        <w:t xml:space="preserve">.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  </w:t>
      </w:r>
    </w:p>
    <w:p w:rsidR="00BE1237" w:rsidRPr="00FF53AB" w:rsidRDefault="00BE1237" w:rsidP="00BE1237">
      <w:pPr>
        <w:jc w:val="both"/>
        <w:rPr>
          <w:rFonts w:ascii="Arial" w:hAnsi="Arial" w:cs="Arial"/>
        </w:rPr>
      </w:pPr>
    </w:p>
    <w:p w:rsidR="00BE1237" w:rsidRPr="00FF53AB" w:rsidRDefault="008F02C5" w:rsidP="00BE1237">
      <w:pPr>
        <w:jc w:val="both"/>
        <w:rPr>
          <w:rFonts w:ascii="Arial" w:hAnsi="Arial" w:cs="Arial"/>
        </w:rPr>
      </w:pPr>
      <w:r w:rsidRPr="00FF53AB">
        <w:rPr>
          <w:rFonts w:ascii="Arial" w:hAnsi="Arial" w:cs="Arial"/>
        </w:rPr>
        <w:t>Se deberán anexar la hoja</w:t>
      </w:r>
      <w:r w:rsidR="00BE1237" w:rsidRPr="00FF53AB">
        <w:rPr>
          <w:rFonts w:ascii="Arial" w:hAnsi="Arial" w:cs="Arial"/>
        </w:rPr>
        <w:t xml:space="preserve"> d</w:t>
      </w:r>
      <w:r w:rsidRPr="00FF53AB">
        <w:rPr>
          <w:rFonts w:ascii="Arial" w:hAnsi="Arial" w:cs="Arial"/>
        </w:rPr>
        <w:t>e vida con los títulos, tarjeta</w:t>
      </w:r>
      <w:r w:rsidR="00280C29" w:rsidRPr="00FF53AB">
        <w:rPr>
          <w:rFonts w:ascii="Arial" w:hAnsi="Arial" w:cs="Arial"/>
        </w:rPr>
        <w:t xml:space="preserve"> profesional</w:t>
      </w:r>
      <w:r w:rsidR="00BE1237" w:rsidRPr="00FF53AB">
        <w:rPr>
          <w:rFonts w:ascii="Arial" w:hAnsi="Arial" w:cs="Arial"/>
        </w:rPr>
        <w:t xml:space="preserve"> y certificados de experiencia de</w:t>
      </w:r>
      <w:r w:rsidR="00280C29" w:rsidRPr="00FF53AB">
        <w:rPr>
          <w:rFonts w:ascii="Arial" w:hAnsi="Arial" w:cs="Arial"/>
        </w:rPr>
        <w:t>l profesional en ingeniería civil especialista en estructuras.</w:t>
      </w:r>
    </w:p>
    <w:p w:rsidR="00BE1237" w:rsidRPr="00FF53AB" w:rsidRDefault="00BE1237" w:rsidP="00BE1237">
      <w:pPr>
        <w:jc w:val="both"/>
        <w:rPr>
          <w:rFonts w:ascii="Arial" w:hAnsi="Arial" w:cs="Arial"/>
          <w:b/>
          <w:color w:val="000000"/>
        </w:rPr>
      </w:pP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rPr>
      </w:pPr>
      <w:r w:rsidRPr="00FF53AB">
        <w:rPr>
          <w:rFonts w:ascii="Arial" w:hAnsi="Arial" w:cs="Arial"/>
        </w:rPr>
        <w:t>Nota: La experiencia general será contada a partir de la expedici</w:t>
      </w:r>
      <w:r w:rsidR="00F57701" w:rsidRPr="00FF53AB">
        <w:rPr>
          <w:rFonts w:ascii="Arial" w:hAnsi="Arial" w:cs="Arial"/>
        </w:rPr>
        <w:t xml:space="preserve">ón de la matricula profesional  </w:t>
      </w:r>
      <w:r w:rsidRPr="00FF53AB">
        <w:rPr>
          <w:rFonts w:ascii="Arial" w:hAnsi="Arial" w:cs="Arial"/>
        </w:rPr>
        <w:t>o en el respectivo COPNIA actualizado.</w:t>
      </w:r>
    </w:p>
    <w:p w:rsidR="00BE1237" w:rsidRPr="00FF53AB" w:rsidRDefault="00BE1237" w:rsidP="00BE1237">
      <w:pPr>
        <w:jc w:val="both"/>
        <w:rPr>
          <w:rFonts w:ascii="Arial" w:hAnsi="Arial" w:cs="Arial"/>
        </w:rPr>
      </w:pPr>
    </w:p>
    <w:p w:rsidR="00BE1237" w:rsidRPr="00FF53AB" w:rsidRDefault="00F57701" w:rsidP="00BE1237">
      <w:pPr>
        <w:jc w:val="both"/>
        <w:rPr>
          <w:rFonts w:ascii="Arial" w:hAnsi="Arial" w:cs="Arial"/>
        </w:rPr>
      </w:pPr>
      <w:r w:rsidRPr="00FF53AB">
        <w:rPr>
          <w:rFonts w:ascii="Arial" w:hAnsi="Arial" w:cs="Arial"/>
        </w:rPr>
        <w:t xml:space="preserve">La experiencia específica del profesional </w:t>
      </w:r>
      <w:r w:rsidR="00BE1237" w:rsidRPr="00FF53AB">
        <w:rPr>
          <w:rFonts w:ascii="Arial" w:hAnsi="Arial" w:cs="Arial"/>
        </w:rPr>
        <w:t>deberá demostrarse con certificados expedidos por la entidad contratante o por el contratista del estudio en este último caso deberá anexar copia del contrato.</w:t>
      </w: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rPr>
      </w:pPr>
    </w:p>
    <w:p w:rsidR="00BE1237" w:rsidRPr="00FF53AB" w:rsidRDefault="00BE1237" w:rsidP="00BE1237">
      <w:pPr>
        <w:pStyle w:val="Textoindependiente21"/>
        <w:rPr>
          <w:rFonts w:cs="Arial"/>
          <w:bCs/>
          <w:sz w:val="20"/>
          <w:lang w:val="es-ES_tradnl"/>
        </w:rPr>
      </w:pPr>
      <w:r w:rsidRPr="00FF53AB">
        <w:rPr>
          <w:rFonts w:cs="Arial"/>
          <w:bCs/>
          <w:sz w:val="20"/>
          <w:lang w:val="es-ES_tradnl"/>
        </w:rPr>
        <w:t>4.3.  OBLIGACIONES DEL CONTRATISTA.</w:t>
      </w:r>
    </w:p>
    <w:p w:rsidR="00BE1237" w:rsidRPr="00FF53AB" w:rsidRDefault="00BE1237" w:rsidP="00BE1237">
      <w:pPr>
        <w:pStyle w:val="Textoindependiente21"/>
        <w:rPr>
          <w:rFonts w:cs="Arial"/>
          <w:bCs/>
          <w:sz w:val="20"/>
          <w:lang w:val="es-ES_tradnl"/>
        </w:rPr>
      </w:pPr>
    </w:p>
    <w:p w:rsidR="00BE1237" w:rsidRPr="00FF53AB" w:rsidRDefault="00BE1237" w:rsidP="00BE1237">
      <w:pPr>
        <w:pStyle w:val="Textoindependiente21"/>
        <w:ind w:left="720"/>
        <w:rPr>
          <w:rFonts w:eastAsia="TTE27DC3D0t00" w:cs="Arial"/>
          <w:b w:val="0"/>
          <w:sz w:val="20"/>
        </w:rPr>
      </w:pPr>
    </w:p>
    <w:p w:rsidR="00BE1237" w:rsidRPr="00FF53AB" w:rsidRDefault="00BE1237" w:rsidP="00BE1237">
      <w:pPr>
        <w:pStyle w:val="Textoindependiente21"/>
        <w:numPr>
          <w:ilvl w:val="0"/>
          <w:numId w:val="12"/>
        </w:numPr>
        <w:rPr>
          <w:rFonts w:eastAsia="TTE27DC3D0t00" w:cs="Arial"/>
          <w:b w:val="0"/>
          <w:sz w:val="20"/>
        </w:rPr>
      </w:pPr>
      <w:r w:rsidRPr="00FF53AB">
        <w:rPr>
          <w:rFonts w:cs="Arial"/>
          <w:b w:val="0"/>
          <w:sz w:val="20"/>
        </w:rPr>
        <w:t xml:space="preserve">Entregar el estudio en el plazo estipulado por la entidad, esto es, </w:t>
      </w:r>
      <w:r w:rsidR="003113CC" w:rsidRPr="00FF53AB">
        <w:rPr>
          <w:rFonts w:cs="Arial"/>
          <w:b w:val="0"/>
          <w:sz w:val="20"/>
        </w:rPr>
        <w:t>desde la suscripción del acta de inicio hasta 31 de diciembre de 2013</w:t>
      </w:r>
      <w:r w:rsidRPr="00FF53AB">
        <w:rPr>
          <w:rFonts w:cs="Arial"/>
          <w:b w:val="0"/>
          <w:sz w:val="20"/>
        </w:rPr>
        <w:t>.</w:t>
      </w:r>
    </w:p>
    <w:p w:rsidR="00BE1237" w:rsidRPr="00FF53AB" w:rsidRDefault="00BE1237" w:rsidP="00BE1237">
      <w:pPr>
        <w:pStyle w:val="Prrafodelista"/>
        <w:rPr>
          <w:rFonts w:eastAsia="TTE27DC3D0t00" w:cs="Arial"/>
          <w:b/>
          <w:lang w:val="es-ES"/>
        </w:rPr>
      </w:pPr>
    </w:p>
    <w:p w:rsidR="00BE1237" w:rsidRPr="00FF53AB" w:rsidRDefault="00BE1237" w:rsidP="00BE1237">
      <w:pPr>
        <w:pStyle w:val="Textoindependiente21"/>
        <w:numPr>
          <w:ilvl w:val="0"/>
          <w:numId w:val="12"/>
        </w:numPr>
        <w:rPr>
          <w:rFonts w:eastAsia="TTE27DC3D0t00" w:cs="Arial"/>
          <w:b w:val="0"/>
          <w:sz w:val="20"/>
        </w:rPr>
      </w:pPr>
      <w:r w:rsidRPr="00FF53AB">
        <w:rPr>
          <w:rFonts w:eastAsia="TTE27DC3D0t00" w:cs="Arial"/>
          <w:b w:val="0"/>
          <w:sz w:val="20"/>
        </w:rPr>
        <w:t>Los estudios y diseños deberán estar debidamente firmados, con nombre completo y tarjeta profesional de los profesionales que los realizan. Los cuales se someterán a la revisión y aprobación por parte del interventor delegado</w:t>
      </w:r>
    </w:p>
    <w:p w:rsidR="00BE1237" w:rsidRPr="00FF53AB" w:rsidRDefault="00BE1237" w:rsidP="00BE1237">
      <w:pPr>
        <w:pStyle w:val="Textoindependiente21"/>
        <w:rPr>
          <w:rFonts w:eastAsia="TTE27DC3D0t00" w:cs="Arial"/>
          <w:b w:val="0"/>
          <w:sz w:val="20"/>
        </w:rPr>
      </w:pPr>
    </w:p>
    <w:p w:rsidR="00BE1237" w:rsidRPr="00FF53AB" w:rsidRDefault="00BE1237" w:rsidP="00BE1237">
      <w:pPr>
        <w:pStyle w:val="Textoindependiente21"/>
        <w:numPr>
          <w:ilvl w:val="0"/>
          <w:numId w:val="12"/>
        </w:numPr>
        <w:rPr>
          <w:rFonts w:eastAsia="TTE27DC3D0t00" w:cs="Arial"/>
          <w:b w:val="0"/>
          <w:sz w:val="20"/>
        </w:rPr>
      </w:pPr>
      <w:r w:rsidRPr="00FF53AB">
        <w:rPr>
          <w:rFonts w:cs="Arial"/>
          <w:b w:val="0"/>
          <w:sz w:val="20"/>
        </w:rPr>
        <w:t xml:space="preserve">Supervisar el trabajo del personal.  </w:t>
      </w:r>
    </w:p>
    <w:p w:rsidR="00BE1237" w:rsidRPr="00FF53AB" w:rsidRDefault="00BE1237" w:rsidP="00BE1237">
      <w:pPr>
        <w:pStyle w:val="Textoindependiente21"/>
        <w:rPr>
          <w:rFonts w:eastAsia="TTE27DC3D0t00" w:cs="Arial"/>
          <w:b w:val="0"/>
          <w:sz w:val="20"/>
        </w:rPr>
      </w:pPr>
    </w:p>
    <w:p w:rsidR="00BE1237" w:rsidRPr="00FF53AB" w:rsidRDefault="00BE1237" w:rsidP="00BE1237">
      <w:pPr>
        <w:pStyle w:val="Textoindependiente21"/>
        <w:numPr>
          <w:ilvl w:val="0"/>
          <w:numId w:val="12"/>
        </w:numPr>
        <w:rPr>
          <w:rFonts w:eastAsia="TTE27DC3D0t00" w:cs="Arial"/>
          <w:b w:val="0"/>
          <w:sz w:val="20"/>
        </w:rPr>
      </w:pPr>
      <w:r w:rsidRPr="00FF53AB">
        <w:rPr>
          <w:rFonts w:cs="Arial"/>
          <w:b w:val="0"/>
          <w:sz w:val="20"/>
        </w:rPr>
        <w:t xml:space="preserve">El Contratista se hará responsable de los salarios, prestaciones sociales, pago de la seguridad social de los trabajadores, IVA, retención en la fuente, y demás costos que implique la ejecución del contrato.  </w:t>
      </w:r>
    </w:p>
    <w:p w:rsidR="00BE1237" w:rsidRPr="00FF53AB" w:rsidRDefault="00BE1237" w:rsidP="00BE1237">
      <w:pPr>
        <w:pStyle w:val="Textoindependiente21"/>
        <w:rPr>
          <w:rFonts w:eastAsia="TTE27DC3D0t00" w:cs="Arial"/>
          <w:b w:val="0"/>
          <w:sz w:val="20"/>
        </w:rPr>
      </w:pPr>
    </w:p>
    <w:p w:rsidR="00BE1237" w:rsidRPr="00FF53AB" w:rsidRDefault="00BE1237" w:rsidP="00BE1237">
      <w:pPr>
        <w:pStyle w:val="Textoindependiente21"/>
        <w:numPr>
          <w:ilvl w:val="0"/>
          <w:numId w:val="12"/>
        </w:numPr>
        <w:rPr>
          <w:rFonts w:eastAsia="TTE27DC3D0t00" w:cs="Arial"/>
          <w:b w:val="0"/>
          <w:sz w:val="20"/>
        </w:rPr>
      </w:pPr>
      <w:r w:rsidRPr="00FF53AB">
        <w:rPr>
          <w:rFonts w:cs="Arial"/>
          <w:b w:val="0"/>
          <w:sz w:val="20"/>
        </w:rPr>
        <w:t xml:space="preserve">El Contratista deberá velar por el cumplimiento de las normas de Seguridad y Salud Ocupacional establecidas por la empresa para los trabajadores a su cargo.  </w:t>
      </w:r>
    </w:p>
    <w:p w:rsidR="00BE1237" w:rsidRPr="00FF53AB" w:rsidRDefault="00BE1237" w:rsidP="00BE1237">
      <w:pPr>
        <w:pStyle w:val="Textoindependiente21"/>
        <w:rPr>
          <w:rFonts w:eastAsia="TTE27DC3D0t00" w:cs="Arial"/>
          <w:b w:val="0"/>
          <w:sz w:val="20"/>
        </w:rPr>
      </w:pPr>
    </w:p>
    <w:p w:rsidR="00BE1237" w:rsidRPr="00FF53AB" w:rsidRDefault="00BE1237" w:rsidP="00BE1237">
      <w:pPr>
        <w:pStyle w:val="Textoindependiente21"/>
        <w:numPr>
          <w:ilvl w:val="0"/>
          <w:numId w:val="12"/>
        </w:numPr>
        <w:rPr>
          <w:rFonts w:eastAsia="TTE27DC3D0t00" w:cs="Arial"/>
          <w:b w:val="0"/>
          <w:sz w:val="20"/>
        </w:rPr>
      </w:pPr>
      <w:r w:rsidRPr="00FF53AB">
        <w:rPr>
          <w:rFonts w:cs="Arial"/>
          <w:b w:val="0"/>
          <w:sz w:val="20"/>
        </w:rPr>
        <w:t xml:space="preserve"> El Contratista entregará al Interventor designado por EMPOCALDAS S.A E.S.P., copia de las planillas de pago del personal, copia de la liquidación de prestaciones sociales, en caso de retiro de algún trabajador con su respectivo paz y salvo, copias de las afiliaciones y de las autoliquidaciones de Salud, Pensiones y Riesgos profesionales, así como el certificado que demuestre que se encuentra cotizando al sistema de seguridad social. </w:t>
      </w:r>
      <w:r w:rsidRPr="00FF53AB">
        <w:rPr>
          <w:rFonts w:cs="Arial"/>
          <w:b w:val="0"/>
          <w:bCs/>
          <w:sz w:val="20"/>
        </w:rPr>
        <w:t>Sin estos documentos no se tramitará el pago.</w:t>
      </w:r>
      <w:r w:rsidRPr="00FF53AB">
        <w:rPr>
          <w:rFonts w:cs="Arial"/>
          <w:b w:val="0"/>
          <w:sz w:val="20"/>
        </w:rPr>
        <w:t xml:space="preserve"> </w:t>
      </w:r>
    </w:p>
    <w:p w:rsidR="00BE1237" w:rsidRPr="00FF53AB" w:rsidRDefault="00BE1237" w:rsidP="00BE1237">
      <w:pPr>
        <w:pStyle w:val="Prrafodelista"/>
        <w:rPr>
          <w:rFonts w:eastAsia="TTE27DC3D0t00" w:cs="Arial"/>
          <w:b/>
        </w:rPr>
      </w:pPr>
    </w:p>
    <w:p w:rsidR="00BE1237" w:rsidRPr="00FF53AB" w:rsidRDefault="00BE1237" w:rsidP="00BE1237">
      <w:pPr>
        <w:pStyle w:val="Textoindependiente21"/>
        <w:numPr>
          <w:ilvl w:val="0"/>
          <w:numId w:val="12"/>
        </w:numPr>
        <w:rPr>
          <w:rFonts w:eastAsia="TTE27DC3D0t00" w:cs="Arial"/>
          <w:b w:val="0"/>
          <w:sz w:val="20"/>
        </w:rPr>
      </w:pPr>
      <w:r w:rsidRPr="00FF53AB">
        <w:rPr>
          <w:rFonts w:cs="Arial"/>
          <w:b w:val="0"/>
          <w:sz w:val="20"/>
        </w:rPr>
        <w:lastRenderedPageBreak/>
        <w:t xml:space="preserve"> El Contratista deberá presentar el informe de las actividades realizadas a la Interventoría y estará dispuesto a suministrar cualquier información solicitada de los estudios efectuados.  </w:t>
      </w:r>
    </w:p>
    <w:p w:rsidR="00BE1237" w:rsidRPr="00FF53AB" w:rsidRDefault="00BE1237" w:rsidP="00BE1237">
      <w:pPr>
        <w:pStyle w:val="Textoindependiente21"/>
        <w:ind w:left="720"/>
        <w:rPr>
          <w:rFonts w:eastAsia="TTE27DC3D0t00" w:cs="Arial"/>
          <w:b w:val="0"/>
          <w:sz w:val="20"/>
        </w:rPr>
      </w:pPr>
    </w:p>
    <w:p w:rsidR="00BE1237" w:rsidRPr="00FF53AB" w:rsidRDefault="00BE1237" w:rsidP="00BE1237">
      <w:pPr>
        <w:pStyle w:val="Textoindependiente21"/>
        <w:numPr>
          <w:ilvl w:val="0"/>
          <w:numId w:val="12"/>
        </w:numPr>
        <w:rPr>
          <w:rFonts w:eastAsia="TTE27DC3D0t00" w:cs="Arial"/>
          <w:b w:val="0"/>
          <w:sz w:val="20"/>
        </w:rPr>
      </w:pPr>
      <w:r w:rsidRPr="00FF53AB">
        <w:rPr>
          <w:rFonts w:cs="Arial"/>
          <w:b w:val="0"/>
          <w:sz w:val="20"/>
        </w:rPr>
        <w:t xml:space="preserve"> Ningún trabajador debe devengar menos de un salario mínimo.</w:t>
      </w:r>
    </w:p>
    <w:p w:rsidR="00BE1237" w:rsidRPr="00FF53AB" w:rsidRDefault="00BE1237" w:rsidP="00BE1237">
      <w:pPr>
        <w:pStyle w:val="Textoindependiente21"/>
        <w:rPr>
          <w:rFonts w:eastAsia="TTE27DC3D0t00" w:cs="Arial"/>
          <w:b w:val="0"/>
          <w:sz w:val="20"/>
        </w:rPr>
      </w:pPr>
      <w:r w:rsidRPr="00FF53AB">
        <w:rPr>
          <w:rFonts w:cs="Arial"/>
          <w:b w:val="0"/>
          <w:sz w:val="20"/>
        </w:rPr>
        <w:t xml:space="preserve"> </w:t>
      </w:r>
    </w:p>
    <w:p w:rsidR="00BE1237" w:rsidRPr="00FF53AB" w:rsidRDefault="00BE1237" w:rsidP="00BE1237">
      <w:pPr>
        <w:pStyle w:val="Textoindependiente21"/>
        <w:numPr>
          <w:ilvl w:val="0"/>
          <w:numId w:val="12"/>
        </w:numPr>
        <w:rPr>
          <w:rFonts w:eastAsia="TTE27DC3D0t00" w:cs="Arial"/>
          <w:b w:val="0"/>
          <w:sz w:val="20"/>
        </w:rPr>
      </w:pPr>
      <w:r w:rsidRPr="00FF53AB">
        <w:rPr>
          <w:rFonts w:cs="Arial"/>
          <w:b w:val="0"/>
          <w:sz w:val="20"/>
        </w:rPr>
        <w:t xml:space="preserve">El Contratista no podrá ceder ni subcontratar total o parcialmente las actividades especificadas en el contrato.  </w:t>
      </w:r>
    </w:p>
    <w:p w:rsidR="00BE1237" w:rsidRPr="00FF53AB" w:rsidRDefault="00BE1237" w:rsidP="00BE1237">
      <w:pPr>
        <w:pStyle w:val="Textoindependiente21"/>
        <w:rPr>
          <w:rFonts w:eastAsia="TTE27DC3D0t00" w:cs="Arial"/>
          <w:b w:val="0"/>
          <w:sz w:val="20"/>
        </w:rPr>
      </w:pPr>
    </w:p>
    <w:p w:rsidR="00BE1237" w:rsidRPr="00FF53AB" w:rsidRDefault="00BE1237" w:rsidP="00BE1237">
      <w:pPr>
        <w:pStyle w:val="Textoindependiente21"/>
        <w:numPr>
          <w:ilvl w:val="0"/>
          <w:numId w:val="12"/>
        </w:numPr>
        <w:rPr>
          <w:rFonts w:eastAsia="TTE27DC3D0t00" w:cs="Arial"/>
          <w:b w:val="0"/>
          <w:sz w:val="20"/>
        </w:rPr>
      </w:pPr>
      <w:r w:rsidRPr="00FF53AB">
        <w:rPr>
          <w:rFonts w:cs="Arial"/>
          <w:b w:val="0"/>
          <w:sz w:val="20"/>
        </w:rPr>
        <w:t xml:space="preserve">El contratista deberá constituir las pólizas exigidas en el contrato. Realizar los pagos Estampilla pro Universidad, Estampilla Pro desarrollo, Estampilla Pro Hospital Departamental Universitario Santa Sofía de Caldas y réteica estarán a cargo del contratista. </w:t>
      </w:r>
    </w:p>
    <w:p w:rsidR="00BE1237" w:rsidRPr="00FF53AB" w:rsidRDefault="00BE1237" w:rsidP="00BE1237">
      <w:pPr>
        <w:pStyle w:val="Textoindependiente21"/>
        <w:rPr>
          <w:rFonts w:eastAsia="TTE27DC3D0t00" w:cs="Arial"/>
          <w:b w:val="0"/>
          <w:sz w:val="20"/>
        </w:rPr>
      </w:pPr>
    </w:p>
    <w:p w:rsidR="00BE1237" w:rsidRPr="00FF53AB" w:rsidRDefault="00BE1237" w:rsidP="00BE1237">
      <w:pPr>
        <w:pStyle w:val="Textoindependiente21"/>
        <w:numPr>
          <w:ilvl w:val="0"/>
          <w:numId w:val="12"/>
        </w:numPr>
        <w:rPr>
          <w:rFonts w:eastAsia="TTE27DC3D0t00" w:cs="Arial"/>
          <w:b w:val="0"/>
          <w:sz w:val="20"/>
        </w:rPr>
      </w:pPr>
      <w:r w:rsidRPr="00FF53AB">
        <w:rPr>
          <w:rFonts w:cs="Arial"/>
          <w:b w:val="0"/>
          <w:sz w:val="20"/>
        </w:rPr>
        <w:t xml:space="preserve">El contratista no podrá ceder ni subcontratar total o parcialmente las actividades especificadas en el contrato. </w:t>
      </w:r>
    </w:p>
    <w:p w:rsidR="00BE1237" w:rsidRPr="00FF53AB" w:rsidRDefault="00BE1237" w:rsidP="00BE1237">
      <w:pPr>
        <w:pStyle w:val="Prrafodelista"/>
        <w:rPr>
          <w:rFonts w:eastAsia="TTE27DC3D0t00" w:cs="Arial"/>
          <w:b/>
        </w:rPr>
      </w:pPr>
    </w:p>
    <w:p w:rsidR="00BE1237" w:rsidRPr="00FF53AB" w:rsidRDefault="00BE1237" w:rsidP="00BE1237">
      <w:pPr>
        <w:jc w:val="both"/>
        <w:rPr>
          <w:rFonts w:ascii="Arial" w:hAnsi="Arial" w:cs="Arial"/>
          <w:b/>
          <w:bCs/>
        </w:rPr>
      </w:pPr>
      <w:r w:rsidRPr="00FF53AB">
        <w:rPr>
          <w:rFonts w:ascii="Arial" w:hAnsi="Arial" w:cs="Arial"/>
          <w:b/>
          <w:bCs/>
        </w:rPr>
        <w:t>4.4. MULTAS.</w:t>
      </w:r>
    </w:p>
    <w:p w:rsidR="00BE1237" w:rsidRPr="00FF53AB" w:rsidRDefault="00BE1237" w:rsidP="00BE1237">
      <w:pPr>
        <w:jc w:val="both"/>
        <w:rPr>
          <w:rFonts w:ascii="Arial" w:hAnsi="Arial" w:cs="Arial"/>
          <w:lang w:val="es-CO"/>
        </w:rPr>
      </w:pPr>
    </w:p>
    <w:p w:rsidR="00BE1237" w:rsidRPr="00FF53AB" w:rsidRDefault="00BE1237" w:rsidP="00BE1237">
      <w:pPr>
        <w:jc w:val="both"/>
        <w:rPr>
          <w:rFonts w:ascii="Arial" w:hAnsi="Arial" w:cs="Arial"/>
          <w:lang w:val="es-CO"/>
        </w:rPr>
      </w:pPr>
      <w:r w:rsidRPr="00FF53AB">
        <w:rPr>
          <w:rFonts w:ascii="Arial" w:hAnsi="Arial" w:cs="Arial"/>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BE1237" w:rsidRPr="00FF53AB" w:rsidRDefault="00BE1237" w:rsidP="00BE1237">
      <w:pPr>
        <w:jc w:val="both"/>
        <w:rPr>
          <w:rFonts w:ascii="Arial" w:hAnsi="Arial" w:cs="Arial"/>
          <w:lang w:val="es-CO"/>
        </w:rPr>
      </w:pPr>
    </w:p>
    <w:p w:rsidR="00D106FD" w:rsidRPr="00FF53AB" w:rsidRDefault="00D106FD" w:rsidP="00D106FD">
      <w:pPr>
        <w:jc w:val="both"/>
        <w:rPr>
          <w:rFonts w:ascii="Arial" w:hAnsi="Arial" w:cs="Arial"/>
          <w:lang w:val="es-CO"/>
        </w:rPr>
      </w:pPr>
      <w:r w:rsidRPr="00FF53AB">
        <w:rPr>
          <w:rFonts w:ascii="Arial" w:hAnsi="Arial" w:cs="Arial"/>
          <w:b/>
          <w:lang w:val="es-CO"/>
        </w:rPr>
        <w:t>POR RETRASO EN EL PERFECCIONAMIENTO Y LEGALIZACION DEL CONTRATO:</w:t>
      </w:r>
      <w:r w:rsidRPr="00FF53AB">
        <w:rPr>
          <w:rFonts w:ascii="Arial" w:hAnsi="Arial" w:cs="Arial"/>
          <w:lang w:val="es-CO"/>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sancionará al CONTRATISTA con una suma equivalente al cero punto cinco por ciento (0,5%) del valor total del contrato por cada día de retraso. </w:t>
      </w:r>
    </w:p>
    <w:p w:rsidR="00D106FD" w:rsidRPr="00FF53AB" w:rsidRDefault="00D106FD" w:rsidP="00D106FD">
      <w:pPr>
        <w:jc w:val="both"/>
        <w:rPr>
          <w:rFonts w:ascii="Arial" w:hAnsi="Arial" w:cs="Arial"/>
          <w:lang w:val="es-CO"/>
        </w:rPr>
      </w:pPr>
    </w:p>
    <w:p w:rsidR="00D106FD" w:rsidRPr="00FF53AB" w:rsidRDefault="00D106FD" w:rsidP="00D106FD">
      <w:pPr>
        <w:jc w:val="both"/>
        <w:rPr>
          <w:rFonts w:ascii="Arial" w:hAnsi="Arial" w:cs="Arial"/>
          <w:lang w:val="es-CO"/>
        </w:rPr>
      </w:pPr>
    </w:p>
    <w:p w:rsidR="00D106FD" w:rsidRPr="00FF53AB" w:rsidRDefault="00D106FD" w:rsidP="00D106FD">
      <w:pPr>
        <w:jc w:val="both"/>
        <w:rPr>
          <w:rFonts w:ascii="Arial" w:hAnsi="Arial" w:cs="Arial"/>
          <w:lang w:val="es-CO"/>
        </w:rPr>
      </w:pPr>
      <w:r w:rsidRPr="00FF53AB">
        <w:rPr>
          <w:rFonts w:ascii="Arial" w:hAnsi="Arial" w:cs="Arial"/>
          <w:b/>
          <w:lang w:val="es-CO"/>
        </w:rPr>
        <w:t>POR SUSPENSIÓN INJUSTIFICADA DEL CONTRATO:</w:t>
      </w:r>
      <w:r w:rsidRPr="00FF53AB">
        <w:rPr>
          <w:rFonts w:ascii="Arial" w:hAnsi="Arial" w:cs="Arial"/>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D106FD" w:rsidRPr="00FF53AB" w:rsidRDefault="00D106FD" w:rsidP="00D106FD">
      <w:pPr>
        <w:jc w:val="both"/>
        <w:rPr>
          <w:rFonts w:ascii="Arial" w:hAnsi="Arial" w:cs="Arial"/>
          <w:lang w:val="es-CO"/>
        </w:rPr>
      </w:pPr>
    </w:p>
    <w:p w:rsidR="00D106FD" w:rsidRPr="00FF53AB" w:rsidRDefault="00D106FD" w:rsidP="00D106FD">
      <w:pPr>
        <w:jc w:val="both"/>
        <w:rPr>
          <w:rFonts w:ascii="Arial" w:hAnsi="Arial" w:cs="Arial"/>
          <w:lang w:val="es-CO"/>
        </w:rPr>
      </w:pPr>
    </w:p>
    <w:p w:rsidR="00D106FD" w:rsidRPr="00FF53AB" w:rsidRDefault="00D106FD" w:rsidP="00D106FD">
      <w:pPr>
        <w:jc w:val="both"/>
        <w:rPr>
          <w:rFonts w:ascii="Arial" w:hAnsi="Arial" w:cs="Arial"/>
          <w:lang w:val="es-CO"/>
        </w:rPr>
      </w:pPr>
      <w:r w:rsidRPr="00FF53AB">
        <w:rPr>
          <w:rFonts w:ascii="Arial" w:hAnsi="Arial" w:cs="Arial"/>
          <w:b/>
          <w:lang w:val="es-CO"/>
        </w:rPr>
        <w:t>POR RETARDO O INCUMPLIMIENTO:</w:t>
      </w:r>
      <w:r w:rsidRPr="00FF53AB">
        <w:rPr>
          <w:rFonts w:ascii="Arial" w:hAnsi="Arial" w:cs="Arial"/>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BE1237" w:rsidRPr="00FF53AB" w:rsidRDefault="00BE1237" w:rsidP="00BE1237">
      <w:pPr>
        <w:jc w:val="both"/>
        <w:rPr>
          <w:rFonts w:ascii="Arial" w:hAnsi="Arial" w:cs="Arial"/>
          <w:lang w:val="es-CO"/>
        </w:rPr>
      </w:pPr>
    </w:p>
    <w:p w:rsidR="00BE1237" w:rsidRPr="00FF53AB" w:rsidRDefault="00BE1237" w:rsidP="00BE1237">
      <w:pPr>
        <w:jc w:val="both"/>
        <w:rPr>
          <w:rFonts w:ascii="Arial" w:hAnsi="Arial" w:cs="Arial"/>
          <w:b/>
          <w:bCs/>
        </w:rPr>
      </w:pPr>
      <w:r w:rsidRPr="00FF53AB">
        <w:rPr>
          <w:rFonts w:ascii="Arial" w:hAnsi="Arial" w:cs="Arial"/>
          <w:b/>
          <w:bCs/>
        </w:rPr>
        <w:t>4.5. CLÁUSULA PENAL PECUNIARIA.</w:t>
      </w: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rPr>
      </w:pPr>
      <w:r w:rsidRPr="00FF53AB">
        <w:rPr>
          <w:rFonts w:ascii="Arial" w:hAnsi="Arial" w:cs="Arial"/>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BE1237" w:rsidRDefault="00BE1237" w:rsidP="00BE1237">
      <w:pPr>
        <w:pStyle w:val="JUSTIFICADO"/>
        <w:widowControl/>
        <w:rPr>
          <w:rFonts w:ascii="Arial" w:hAnsi="Arial" w:cs="Arial"/>
          <w:sz w:val="20"/>
          <w:lang w:val="es-ES_tradnl"/>
        </w:rPr>
      </w:pPr>
    </w:p>
    <w:p w:rsidR="00BE1237" w:rsidRPr="00FF53AB" w:rsidRDefault="00BE1237" w:rsidP="00BE1237">
      <w:pPr>
        <w:jc w:val="both"/>
        <w:rPr>
          <w:rFonts w:ascii="Arial" w:hAnsi="Arial" w:cs="Arial"/>
        </w:rPr>
      </w:pPr>
      <w:r w:rsidRPr="00FF53AB">
        <w:rPr>
          <w:rFonts w:ascii="Arial" w:hAnsi="Arial" w:cs="Arial"/>
          <w:b/>
          <w:bCs/>
        </w:rPr>
        <w:t>4.6. INTERVENTORIA DEL CONTRATO.</w:t>
      </w:r>
      <w:r w:rsidRPr="00FF53AB">
        <w:rPr>
          <w:rFonts w:ascii="Arial" w:hAnsi="Arial" w:cs="Arial"/>
        </w:rPr>
        <w:t xml:space="preserve">  </w:t>
      </w: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rPr>
      </w:pPr>
      <w:r w:rsidRPr="00FF53AB">
        <w:rPr>
          <w:rFonts w:ascii="Arial" w:hAnsi="Arial" w:cs="Arial"/>
        </w:rPr>
        <w:t>La Supervisión del Contrato estará a cargo del Jefe del Departamento de Planeación y Proyectos, quien autorizará los pagos, cuando verifique que el Contratista ha cumplido con las obligaciones contractuales de manera satisfactoria.</w:t>
      </w:r>
    </w:p>
    <w:p w:rsidR="00BE1237" w:rsidRPr="00FF53AB" w:rsidRDefault="00BE1237" w:rsidP="00BE1237">
      <w:pPr>
        <w:jc w:val="both"/>
        <w:rPr>
          <w:rFonts w:ascii="Arial" w:hAnsi="Arial" w:cs="Arial"/>
        </w:rPr>
      </w:pPr>
    </w:p>
    <w:p w:rsidR="00BE1237" w:rsidRPr="00FF53AB" w:rsidRDefault="00BE1237" w:rsidP="00BE1237">
      <w:pPr>
        <w:jc w:val="both"/>
        <w:rPr>
          <w:rFonts w:ascii="Arial" w:hAnsi="Arial" w:cs="Arial"/>
          <w:b/>
          <w:bCs/>
        </w:rPr>
      </w:pPr>
    </w:p>
    <w:p w:rsidR="00BE1237" w:rsidRPr="00FF53AB" w:rsidRDefault="00BE1237" w:rsidP="00BE1237">
      <w:pPr>
        <w:jc w:val="both"/>
        <w:rPr>
          <w:rFonts w:ascii="Arial" w:hAnsi="Arial" w:cs="Arial"/>
          <w:b/>
          <w:bCs/>
        </w:rPr>
      </w:pPr>
      <w:r w:rsidRPr="00FF53AB">
        <w:rPr>
          <w:rFonts w:ascii="Arial" w:hAnsi="Arial" w:cs="Arial"/>
          <w:b/>
          <w:bCs/>
        </w:rPr>
        <w:t>4.7. DURACIÓN DEL CONTRATO.</w:t>
      </w:r>
    </w:p>
    <w:p w:rsidR="00BE1237" w:rsidRPr="00FF53AB" w:rsidRDefault="00BE1237" w:rsidP="00BE1237">
      <w:pPr>
        <w:ind w:left="750"/>
        <w:jc w:val="both"/>
        <w:rPr>
          <w:rFonts w:ascii="Arial" w:hAnsi="Arial" w:cs="Arial"/>
          <w:b/>
          <w:bCs/>
        </w:rPr>
      </w:pPr>
    </w:p>
    <w:p w:rsidR="00BE1237" w:rsidRPr="00FF53AB" w:rsidRDefault="00BE1237" w:rsidP="003113CC">
      <w:pPr>
        <w:jc w:val="both"/>
        <w:rPr>
          <w:rFonts w:cs="Arial"/>
          <w:i/>
        </w:rPr>
      </w:pPr>
      <w:r w:rsidRPr="00FF53AB">
        <w:rPr>
          <w:rFonts w:ascii="Arial" w:hAnsi="Arial" w:cs="Arial"/>
        </w:rPr>
        <w:t>La duración del contrato será  de</w:t>
      </w:r>
      <w:r w:rsidR="00D106FD" w:rsidRPr="00FF53AB">
        <w:rPr>
          <w:rFonts w:ascii="Arial" w:hAnsi="Arial" w:cs="Arial"/>
        </w:rPr>
        <w:t>sde la suscripción del acta de inicio hasta 31 de Diciembre de 2013</w:t>
      </w:r>
      <w:r w:rsidR="003113CC" w:rsidRPr="00FF53AB">
        <w:rPr>
          <w:rFonts w:ascii="Arial" w:hAnsi="Arial" w:cs="Arial"/>
        </w:rPr>
        <w:t>.</w:t>
      </w:r>
    </w:p>
    <w:p w:rsidR="00BE1237" w:rsidRPr="00FF53AB" w:rsidRDefault="00BE1237" w:rsidP="00BE1237">
      <w:pPr>
        <w:jc w:val="both"/>
        <w:rPr>
          <w:rFonts w:ascii="Arial" w:hAnsi="Arial" w:cs="Arial"/>
          <w:b/>
        </w:rPr>
      </w:pPr>
    </w:p>
    <w:p w:rsidR="00BE1237" w:rsidRPr="00FF53AB" w:rsidRDefault="00BE1237" w:rsidP="00BE1237">
      <w:pPr>
        <w:jc w:val="both"/>
        <w:rPr>
          <w:rFonts w:ascii="Arial" w:hAnsi="Arial"/>
        </w:rPr>
      </w:pPr>
      <w:r w:rsidRPr="00FF53AB">
        <w:rPr>
          <w:rFonts w:ascii="Arial" w:hAnsi="Arial" w:cs="Arial"/>
          <w:b/>
        </w:rPr>
        <w:t>4.8. FORMA DE PAGO</w:t>
      </w:r>
    </w:p>
    <w:p w:rsidR="00BE1237" w:rsidRPr="00FF53AB" w:rsidRDefault="00BE1237" w:rsidP="00BE1237">
      <w:pPr>
        <w:ind w:left="390"/>
        <w:jc w:val="both"/>
        <w:rPr>
          <w:rFonts w:ascii="Arial" w:hAnsi="Arial" w:cs="Arial"/>
        </w:rPr>
      </w:pPr>
    </w:p>
    <w:p w:rsidR="00C62D62" w:rsidRPr="00FF53AB" w:rsidRDefault="00C62D62" w:rsidP="00C62D62">
      <w:pPr>
        <w:jc w:val="both"/>
        <w:rPr>
          <w:rFonts w:ascii="Arial" w:hAnsi="Arial" w:cs="Arial"/>
        </w:rPr>
      </w:pPr>
      <w:r w:rsidRPr="00FF53AB">
        <w:rPr>
          <w:rFonts w:ascii="Arial" w:hAnsi="Arial" w:cs="Arial"/>
        </w:rPr>
        <w:t xml:space="preserve">El valor del contrato derivado de la presente invitación pública se cancelara en un solo pago mediante la presentación de un acta de pago parcial previa entrega y recibido a plena satisfacción de los estudios y diseños por parte de la interventoría encargada y se cancelara previa presentación de la factura o cuenta de cobro con el lleno de los requisitos legales dentro de los primeros cinco días del mes correspondiente. Las facturas se cancelarán de acuerdo con la programación prevista por la Tesorería de EMPOCALDAS S.A. E.S.P., pero en ningún momento será superior a sesenta (60) días, salvo fuerza mayor o caso fortuito. </w:t>
      </w:r>
    </w:p>
    <w:p w:rsidR="00BE1237" w:rsidRPr="00FF53AB" w:rsidRDefault="00BE1237" w:rsidP="00BE1237">
      <w:pPr>
        <w:ind w:left="390"/>
        <w:jc w:val="both"/>
        <w:rPr>
          <w:rFonts w:ascii="Arial" w:hAnsi="Arial" w:cs="Arial"/>
        </w:rPr>
      </w:pPr>
    </w:p>
    <w:p w:rsidR="00BE1237" w:rsidRPr="00FF53AB" w:rsidRDefault="00BE1237" w:rsidP="00BE1237">
      <w:pPr>
        <w:ind w:left="390"/>
        <w:jc w:val="both"/>
        <w:rPr>
          <w:rFonts w:ascii="Arial" w:hAnsi="Arial" w:cs="Arial"/>
        </w:rPr>
      </w:pPr>
    </w:p>
    <w:p w:rsidR="00BE1237" w:rsidRPr="00FF53AB" w:rsidRDefault="00BE1237" w:rsidP="00BE1237">
      <w:pPr>
        <w:pStyle w:val="Textoindependiente2"/>
        <w:numPr>
          <w:ilvl w:val="1"/>
          <w:numId w:val="8"/>
        </w:numPr>
        <w:rPr>
          <w:rFonts w:cs="Arial"/>
          <w:b/>
          <w:bCs/>
        </w:rPr>
      </w:pPr>
      <w:r w:rsidRPr="00FF53AB">
        <w:rPr>
          <w:rFonts w:cs="Arial"/>
          <w:b/>
          <w:bCs/>
        </w:rPr>
        <w:t xml:space="preserve">GARANTIA UNICA A FAVOR DE ENTIDADES PARTICULARES. </w:t>
      </w:r>
    </w:p>
    <w:p w:rsidR="00BE1237" w:rsidRPr="00FF53AB" w:rsidRDefault="00BE1237" w:rsidP="00BE1237">
      <w:pPr>
        <w:pStyle w:val="Textoindependiente2"/>
        <w:rPr>
          <w:rFonts w:cs="Arial"/>
          <w:bCs/>
        </w:rPr>
      </w:pPr>
    </w:p>
    <w:p w:rsidR="00BE1237" w:rsidRPr="00FF53AB" w:rsidRDefault="00BE1237" w:rsidP="00BE1237">
      <w:pPr>
        <w:pStyle w:val="Textoindependiente2"/>
        <w:rPr>
          <w:rFonts w:cs="Arial"/>
          <w:bCs/>
        </w:rPr>
      </w:pPr>
      <w:r w:rsidRPr="00FF53AB">
        <w:rPr>
          <w:rFonts w:cs="Arial"/>
          <w:bCs/>
        </w:rPr>
        <w:t>El presente contrato requiere la constitución de la garantía única constituida en una compañía de seguros legalmente constituida en el país en formato de entidades  particulares que avale los siguientes riesgos:</w:t>
      </w:r>
    </w:p>
    <w:p w:rsidR="00BE1237" w:rsidRPr="00FF53AB" w:rsidRDefault="00BE1237" w:rsidP="00BE1237">
      <w:pPr>
        <w:pStyle w:val="Textoindependiente2"/>
        <w:rPr>
          <w:rFonts w:cs="Arial"/>
          <w:bCs/>
        </w:rPr>
      </w:pPr>
    </w:p>
    <w:p w:rsidR="00BE1237" w:rsidRPr="00FF53AB" w:rsidRDefault="00BE1237" w:rsidP="00BE1237">
      <w:pPr>
        <w:pStyle w:val="Textoindependiente2"/>
        <w:ind w:left="720"/>
        <w:rPr>
          <w:rFonts w:cs="Arial"/>
        </w:rPr>
      </w:pPr>
    </w:p>
    <w:p w:rsidR="00BE1237" w:rsidRPr="00FF53AB" w:rsidRDefault="00BE1237" w:rsidP="00BE1237">
      <w:pPr>
        <w:pStyle w:val="Textoindependiente2"/>
        <w:numPr>
          <w:ilvl w:val="0"/>
          <w:numId w:val="29"/>
        </w:numPr>
        <w:rPr>
          <w:rFonts w:cs="Arial"/>
          <w:lang w:val="es-ES"/>
        </w:rPr>
      </w:pPr>
      <w:r w:rsidRPr="00FF53AB">
        <w:rPr>
          <w:rFonts w:cs="Arial"/>
          <w:bCs/>
          <w:lang w:val="es-ES"/>
        </w:rPr>
        <w:t>CUMPLIMIENTO:</w:t>
      </w:r>
      <w:r w:rsidRPr="00FF53AB">
        <w:rPr>
          <w:rFonts w:cs="Arial"/>
          <w:lang w:val="es-ES"/>
        </w:rPr>
        <w:t xml:space="preserve"> Para precaver los perjuicios derivados del incumplimiento imputables al afianzado de las obligaciones emanadas del contrato, por un valor equivalente al Treinta  por ciento 30% del valor del mismo y con una vigencia igual al término del contrato y tres (3) meses más.</w:t>
      </w:r>
    </w:p>
    <w:p w:rsidR="00BE1237" w:rsidRPr="00FF53AB" w:rsidRDefault="00BE1237" w:rsidP="00BE1237">
      <w:pPr>
        <w:pStyle w:val="Prrafodelista"/>
        <w:rPr>
          <w:rFonts w:cs="Arial"/>
          <w:lang w:val="es-ES"/>
        </w:rPr>
      </w:pPr>
    </w:p>
    <w:p w:rsidR="00BE1237" w:rsidRPr="00FF53AB" w:rsidRDefault="00BE1237" w:rsidP="00BE1237">
      <w:pPr>
        <w:pStyle w:val="Textoindependiente2"/>
        <w:numPr>
          <w:ilvl w:val="0"/>
          <w:numId w:val="29"/>
        </w:numPr>
        <w:rPr>
          <w:rFonts w:cs="Arial"/>
          <w:lang w:val="es-ES"/>
        </w:rPr>
      </w:pPr>
      <w:r w:rsidRPr="00FF53AB">
        <w:rPr>
          <w:rFonts w:cs="Arial"/>
          <w:bCs/>
          <w:lang w:val="es-ES"/>
        </w:rPr>
        <w:t>SALARIOS, PRESTACIONES SOCIALES E INDEMNIZACIONES:</w:t>
      </w:r>
      <w:r w:rsidRPr="00FF53AB">
        <w:rPr>
          <w:rFonts w:cs="Arial"/>
          <w:lang w:val="es-ES"/>
        </w:rPr>
        <w:t xml:space="preserve"> 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20% del valor del contrato y por una vigencia igual al término del contrato y tres (3) años más. </w:t>
      </w:r>
    </w:p>
    <w:p w:rsidR="00BE1237" w:rsidRPr="00FF53AB" w:rsidRDefault="00BE1237" w:rsidP="00BE1237">
      <w:pPr>
        <w:pStyle w:val="Prrafodelista"/>
        <w:rPr>
          <w:rFonts w:cs="Arial"/>
          <w:bCs/>
          <w:lang w:val="es-ES"/>
        </w:rPr>
      </w:pPr>
    </w:p>
    <w:p w:rsidR="00BE1237" w:rsidRPr="00FF53AB" w:rsidRDefault="00BE1237" w:rsidP="00BE1237">
      <w:pPr>
        <w:pStyle w:val="Textoindependiente2"/>
        <w:numPr>
          <w:ilvl w:val="0"/>
          <w:numId w:val="29"/>
        </w:numPr>
        <w:rPr>
          <w:rFonts w:cs="Arial"/>
          <w:lang w:val="es-ES"/>
        </w:rPr>
      </w:pPr>
      <w:r w:rsidRPr="00FF53AB">
        <w:rPr>
          <w:rFonts w:cs="Arial"/>
          <w:bCs/>
          <w:lang w:val="es-ES"/>
        </w:rPr>
        <w:t>CALIDAD DEL BIEN O SERVICIO:</w:t>
      </w:r>
      <w:r w:rsidRPr="00FF53AB">
        <w:rPr>
          <w:rFonts w:cs="Arial"/>
          <w:lang w:val="es-ES"/>
        </w:rPr>
        <w:t xml:space="preserve"> En cuantía equivalente al 20 % del valor del contrato y con una vigencia de dos (2) años contados a partir de la fecha del acta de liquidación del contrato.</w:t>
      </w:r>
    </w:p>
    <w:p w:rsidR="00BE1237" w:rsidRPr="00FF53AB" w:rsidRDefault="00BE1237" w:rsidP="00BE1237">
      <w:pPr>
        <w:pStyle w:val="Textoindependiente2"/>
        <w:rPr>
          <w:rFonts w:cs="Arial"/>
          <w:b/>
          <w:bCs/>
          <w:lang w:val="es-ES"/>
        </w:rPr>
      </w:pPr>
    </w:p>
    <w:p w:rsidR="00BE1237" w:rsidRPr="00FF53AB" w:rsidRDefault="00BE1237" w:rsidP="00BE1237">
      <w:pPr>
        <w:pStyle w:val="Textoindependiente2"/>
        <w:numPr>
          <w:ilvl w:val="1"/>
          <w:numId w:val="8"/>
        </w:numPr>
        <w:rPr>
          <w:rFonts w:cs="Arial"/>
          <w:b/>
          <w:bCs/>
        </w:rPr>
      </w:pPr>
      <w:r w:rsidRPr="00FF53AB">
        <w:rPr>
          <w:rFonts w:cs="Arial"/>
          <w:b/>
          <w:bCs/>
        </w:rPr>
        <w:t>CAUSALES DE TERMINACIÓN DEL CONTRATO.</w:t>
      </w:r>
    </w:p>
    <w:p w:rsidR="00BE1237" w:rsidRPr="00FF53AB" w:rsidRDefault="00BE1237" w:rsidP="00BE1237">
      <w:pPr>
        <w:pStyle w:val="Textoindependiente2"/>
        <w:rPr>
          <w:rFonts w:cs="Arial"/>
          <w:b/>
          <w:bCs/>
        </w:rPr>
      </w:pPr>
    </w:p>
    <w:p w:rsidR="00BE1237" w:rsidRPr="00FF53AB" w:rsidRDefault="00BE1237" w:rsidP="00BE1237">
      <w:pPr>
        <w:pStyle w:val="Textoindependiente2"/>
        <w:rPr>
          <w:rFonts w:cs="Arial"/>
          <w:bCs/>
        </w:rPr>
      </w:pPr>
      <w:r w:rsidRPr="00FF53AB">
        <w:rPr>
          <w:rFonts w:cs="Arial"/>
          <w:bCs/>
        </w:rPr>
        <w:t>El contrato podrá darse por terminado antes del plazo fijado por cualquiera de las siguientes causas</w:t>
      </w:r>
    </w:p>
    <w:p w:rsidR="00BE1237" w:rsidRPr="00FF53AB" w:rsidRDefault="00BE1237" w:rsidP="00BE1237">
      <w:pPr>
        <w:pStyle w:val="Textoindependiente2"/>
        <w:rPr>
          <w:rFonts w:cs="Arial"/>
          <w:bCs/>
        </w:rPr>
      </w:pPr>
    </w:p>
    <w:p w:rsidR="00BE1237" w:rsidRPr="00FF53AB" w:rsidRDefault="00BE1237" w:rsidP="00BE1237">
      <w:pPr>
        <w:pStyle w:val="Textoindependiente2"/>
        <w:numPr>
          <w:ilvl w:val="0"/>
          <w:numId w:val="4"/>
        </w:numPr>
        <w:rPr>
          <w:rFonts w:cs="Arial"/>
          <w:bCs/>
        </w:rPr>
      </w:pPr>
      <w:r w:rsidRPr="00FF53AB">
        <w:rPr>
          <w:rFonts w:cs="Arial"/>
          <w:bCs/>
        </w:rPr>
        <w:t>Por incumplimiento de cualquiera de las obligaciones a cargo del contratista.</w:t>
      </w:r>
    </w:p>
    <w:p w:rsidR="00BE1237" w:rsidRPr="00FF53AB" w:rsidRDefault="00BE1237" w:rsidP="00BE1237">
      <w:pPr>
        <w:pStyle w:val="Textoindependiente2"/>
        <w:numPr>
          <w:ilvl w:val="0"/>
          <w:numId w:val="4"/>
        </w:numPr>
        <w:rPr>
          <w:rFonts w:cs="Arial"/>
          <w:bCs/>
        </w:rPr>
      </w:pPr>
      <w:r w:rsidRPr="00FF53AB">
        <w:rPr>
          <w:rFonts w:cs="Arial"/>
          <w:bCs/>
        </w:rPr>
        <w:t>Por mutuo acuerdo entre las partes.</w:t>
      </w:r>
    </w:p>
    <w:p w:rsidR="00BE1237" w:rsidRPr="00FF53AB" w:rsidRDefault="00BE1237" w:rsidP="00BE1237">
      <w:pPr>
        <w:pStyle w:val="Textoindependiente2"/>
        <w:numPr>
          <w:ilvl w:val="0"/>
          <w:numId w:val="4"/>
        </w:numPr>
        <w:rPr>
          <w:rFonts w:cs="Arial"/>
          <w:bCs/>
        </w:rPr>
      </w:pPr>
      <w:r w:rsidRPr="00FF53AB">
        <w:rPr>
          <w:rFonts w:cs="Arial"/>
          <w:bCs/>
        </w:rPr>
        <w:t>Por fuerza mayor y/o caso fortuito.</w:t>
      </w:r>
    </w:p>
    <w:p w:rsidR="00BE1237" w:rsidRPr="00FF53AB" w:rsidRDefault="00BE1237" w:rsidP="00BE1237">
      <w:pPr>
        <w:pStyle w:val="Textoindependiente2"/>
        <w:numPr>
          <w:ilvl w:val="0"/>
          <w:numId w:val="4"/>
        </w:numPr>
        <w:rPr>
          <w:rFonts w:cs="Arial"/>
          <w:bCs/>
        </w:rPr>
      </w:pPr>
      <w:r w:rsidRPr="00FF53AB">
        <w:rPr>
          <w:rFonts w:cs="Arial"/>
          <w:bCs/>
        </w:rPr>
        <w:t xml:space="preserve">En los casos b) y c) no habrá lugar a pago de indemnización alguna.  </w:t>
      </w:r>
    </w:p>
    <w:p w:rsidR="00BE1237" w:rsidRDefault="00BE1237" w:rsidP="00BE1237">
      <w:pPr>
        <w:pStyle w:val="Textoindependiente2"/>
        <w:rPr>
          <w:rFonts w:cs="Arial"/>
          <w:b/>
          <w:bCs/>
        </w:rPr>
      </w:pPr>
    </w:p>
    <w:p w:rsidR="003C3A03" w:rsidRPr="00FF53AB" w:rsidRDefault="003C3A03" w:rsidP="00BE1237">
      <w:pPr>
        <w:pStyle w:val="Textoindependiente2"/>
        <w:rPr>
          <w:rFonts w:cs="Arial"/>
          <w:b/>
          <w:bCs/>
        </w:rPr>
      </w:pPr>
    </w:p>
    <w:p w:rsidR="00BE1237" w:rsidRPr="00FF53AB" w:rsidRDefault="00BE1237" w:rsidP="00BE1237">
      <w:pPr>
        <w:pStyle w:val="Textoindependiente2"/>
        <w:numPr>
          <w:ilvl w:val="1"/>
          <w:numId w:val="8"/>
        </w:numPr>
        <w:rPr>
          <w:rFonts w:cs="Arial"/>
          <w:b/>
          <w:bCs/>
        </w:rPr>
      </w:pPr>
      <w:r w:rsidRPr="00FF53AB">
        <w:rPr>
          <w:rFonts w:cs="Arial"/>
          <w:b/>
          <w:bCs/>
        </w:rPr>
        <w:t>COMUNICACIONES.</w:t>
      </w:r>
    </w:p>
    <w:p w:rsidR="00BE1237" w:rsidRPr="00FF53AB" w:rsidRDefault="00BE1237" w:rsidP="00BE1237">
      <w:pPr>
        <w:pStyle w:val="Textoindependiente2"/>
        <w:rPr>
          <w:rFonts w:cs="Arial"/>
          <w:bCs/>
        </w:rPr>
      </w:pPr>
    </w:p>
    <w:p w:rsidR="00BE1237" w:rsidRPr="00FF53AB" w:rsidRDefault="00BE1237" w:rsidP="00BE1237">
      <w:pPr>
        <w:pStyle w:val="Textoindependiente2"/>
        <w:rPr>
          <w:rFonts w:cs="Arial"/>
          <w:bCs/>
        </w:rPr>
      </w:pPr>
      <w:r w:rsidRPr="00FF53AB">
        <w:rPr>
          <w:rFonts w:cs="Arial"/>
          <w:bCs/>
        </w:rPr>
        <w:t>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w:t>
      </w:r>
    </w:p>
    <w:p w:rsidR="003C3A03" w:rsidRDefault="003C3A03" w:rsidP="00BE1237">
      <w:pPr>
        <w:pStyle w:val="Textoindependiente2"/>
        <w:jc w:val="center"/>
        <w:rPr>
          <w:rFonts w:cs="Arial"/>
          <w:b/>
        </w:rPr>
      </w:pPr>
    </w:p>
    <w:p w:rsidR="003C3A03" w:rsidRDefault="003C3A03" w:rsidP="00BE1237">
      <w:pPr>
        <w:pStyle w:val="Textoindependiente2"/>
        <w:jc w:val="center"/>
        <w:rPr>
          <w:rFonts w:cs="Arial"/>
          <w:b/>
        </w:rPr>
      </w:pPr>
    </w:p>
    <w:p w:rsidR="00615D44" w:rsidRDefault="00615D44" w:rsidP="00BE1237">
      <w:pPr>
        <w:pStyle w:val="Textoindependiente2"/>
        <w:jc w:val="center"/>
        <w:rPr>
          <w:rFonts w:cs="Arial"/>
          <w:b/>
        </w:rPr>
      </w:pPr>
    </w:p>
    <w:p w:rsidR="00615D44" w:rsidRDefault="00615D44" w:rsidP="00BE1237">
      <w:pPr>
        <w:pStyle w:val="Textoindependiente2"/>
        <w:jc w:val="center"/>
        <w:rPr>
          <w:rFonts w:cs="Arial"/>
          <w:b/>
        </w:rPr>
      </w:pPr>
    </w:p>
    <w:p w:rsidR="00BE1237" w:rsidRPr="00FF53AB" w:rsidRDefault="00BE1237" w:rsidP="00BE1237">
      <w:pPr>
        <w:pStyle w:val="Textoindependiente2"/>
        <w:jc w:val="center"/>
        <w:rPr>
          <w:rFonts w:cs="Arial"/>
          <w:b/>
        </w:rPr>
      </w:pPr>
      <w:r w:rsidRPr="00FF53AB">
        <w:rPr>
          <w:rFonts w:cs="Arial"/>
          <w:b/>
        </w:rPr>
        <w:lastRenderedPageBreak/>
        <w:t>CAPITULO V</w:t>
      </w:r>
    </w:p>
    <w:p w:rsidR="00BE1237" w:rsidRPr="00FF53AB" w:rsidRDefault="00BE1237" w:rsidP="00BE1237">
      <w:pPr>
        <w:pStyle w:val="Textoindependiente2"/>
        <w:jc w:val="center"/>
        <w:rPr>
          <w:rFonts w:cs="Arial"/>
          <w:b/>
        </w:rPr>
      </w:pPr>
    </w:p>
    <w:p w:rsidR="00BE1237" w:rsidRPr="00FF53AB" w:rsidRDefault="00BE1237" w:rsidP="00BE1237">
      <w:pPr>
        <w:pStyle w:val="Textoindependiente2"/>
        <w:jc w:val="center"/>
        <w:rPr>
          <w:rFonts w:cs="Arial"/>
          <w:b/>
        </w:rPr>
      </w:pPr>
      <w:r w:rsidRPr="00FF53AB">
        <w:rPr>
          <w:rFonts w:cs="Arial"/>
          <w:b/>
        </w:rPr>
        <w:t xml:space="preserve">ESPECIFICACIONES DEL ESTUDIO </w:t>
      </w:r>
    </w:p>
    <w:p w:rsidR="00BE1237" w:rsidRPr="00FF53AB" w:rsidRDefault="00BE1237" w:rsidP="00BE1237">
      <w:pPr>
        <w:pStyle w:val="Textoindependiente2"/>
        <w:jc w:val="center"/>
        <w:rPr>
          <w:rFonts w:cs="Arial"/>
          <w:b/>
        </w:rPr>
      </w:pPr>
    </w:p>
    <w:p w:rsidR="00BE1237" w:rsidRPr="00FF53AB" w:rsidRDefault="00BE1237" w:rsidP="00BE1237">
      <w:pPr>
        <w:pStyle w:val="Textoindependiente2"/>
        <w:jc w:val="center"/>
        <w:rPr>
          <w:rFonts w:cs="Arial"/>
          <w:b/>
        </w:rPr>
      </w:pPr>
    </w:p>
    <w:p w:rsidR="005120DD" w:rsidRPr="00FF53AB" w:rsidRDefault="005C4B53" w:rsidP="005120DD">
      <w:pPr>
        <w:rPr>
          <w:rFonts w:ascii="Arial" w:hAnsi="Arial" w:cs="Arial"/>
          <w:bCs/>
        </w:rPr>
      </w:pPr>
      <w:r w:rsidRPr="00FF53AB">
        <w:rPr>
          <w:rFonts w:ascii="Arial" w:hAnsi="Arial" w:cs="Arial"/>
          <w:bCs/>
        </w:rPr>
        <w:t>REALIZACIÓN DEL ESTUDIO DE VULNERABILIDAD SÍSMICA Y OBRAS DE REFORZAMIENTO ESTRUCTURAL DEL EDIFICIO DE OPERACIÓN DE LA PLANTA DE TRATAMIENTO EN EL MUNICIPIO DE SAMANA.</w:t>
      </w:r>
    </w:p>
    <w:p w:rsidR="005C4B53" w:rsidRPr="00FF53AB" w:rsidRDefault="005C4B53" w:rsidP="005120DD">
      <w:pPr>
        <w:rPr>
          <w:b/>
          <w:bCs/>
        </w:rPr>
      </w:pPr>
    </w:p>
    <w:p w:rsidR="00BE1237" w:rsidRPr="00FF53AB" w:rsidRDefault="00BE1237" w:rsidP="00BE1237">
      <w:pPr>
        <w:pStyle w:val="Default"/>
        <w:jc w:val="both"/>
        <w:rPr>
          <w:sz w:val="20"/>
          <w:szCs w:val="20"/>
        </w:rPr>
      </w:pPr>
      <w:r w:rsidRPr="00FF53AB">
        <w:rPr>
          <w:b/>
          <w:bCs/>
          <w:sz w:val="20"/>
          <w:szCs w:val="20"/>
        </w:rPr>
        <w:t xml:space="preserve">ALCANCE DEL ESTUDIO </w:t>
      </w:r>
    </w:p>
    <w:p w:rsidR="00BE1237" w:rsidRPr="00FF53AB" w:rsidRDefault="00BE1237" w:rsidP="00BE1237">
      <w:pPr>
        <w:pStyle w:val="Default"/>
        <w:jc w:val="both"/>
        <w:rPr>
          <w:sz w:val="20"/>
          <w:szCs w:val="20"/>
        </w:rPr>
      </w:pPr>
    </w:p>
    <w:p w:rsidR="00BE1237" w:rsidRPr="00FF53AB" w:rsidRDefault="00BE1237" w:rsidP="00BE1237">
      <w:pPr>
        <w:pStyle w:val="Default"/>
        <w:jc w:val="both"/>
        <w:rPr>
          <w:sz w:val="20"/>
          <w:szCs w:val="20"/>
        </w:rPr>
      </w:pPr>
      <w:r w:rsidRPr="00FF53AB">
        <w:rPr>
          <w:sz w:val="20"/>
          <w:szCs w:val="20"/>
        </w:rPr>
        <w:t>Las actividades específicas a desa</w:t>
      </w:r>
      <w:r w:rsidR="00D96F10" w:rsidRPr="00FF53AB">
        <w:rPr>
          <w:sz w:val="20"/>
          <w:szCs w:val="20"/>
        </w:rPr>
        <w:t xml:space="preserve">rrollar en el proceso de diseño </w:t>
      </w:r>
      <w:r w:rsidRPr="00FF53AB">
        <w:rPr>
          <w:sz w:val="20"/>
          <w:szCs w:val="20"/>
        </w:rPr>
        <w:t xml:space="preserve">son: </w:t>
      </w:r>
    </w:p>
    <w:p w:rsidR="00D96F10" w:rsidRPr="00FF53AB" w:rsidRDefault="00D96F10" w:rsidP="00BE1237">
      <w:pPr>
        <w:pStyle w:val="Default"/>
        <w:jc w:val="both"/>
        <w:rPr>
          <w:sz w:val="20"/>
          <w:szCs w:val="20"/>
        </w:rPr>
      </w:pPr>
    </w:p>
    <w:p w:rsidR="00D96F10" w:rsidRPr="00FF53AB" w:rsidRDefault="00D96F10" w:rsidP="00D96F10">
      <w:pPr>
        <w:pStyle w:val="Default"/>
        <w:jc w:val="both"/>
        <w:rPr>
          <w:sz w:val="20"/>
          <w:szCs w:val="20"/>
          <w:lang w:val="es-ES_tradnl"/>
        </w:rPr>
      </w:pPr>
      <w:r w:rsidRPr="00FF53AB">
        <w:rPr>
          <w:sz w:val="20"/>
          <w:szCs w:val="20"/>
          <w:lang w:val="es-ES_tradnl"/>
        </w:rPr>
        <w:t>-</w:t>
      </w:r>
      <w:r w:rsidRPr="00FF53AB">
        <w:rPr>
          <w:sz w:val="20"/>
          <w:szCs w:val="20"/>
          <w:lang w:val="es-ES_tradnl"/>
        </w:rPr>
        <w:tab/>
        <w:t>Evaluar el grado de vulner</w:t>
      </w:r>
      <w:r w:rsidR="00C62D62" w:rsidRPr="00FF53AB">
        <w:rPr>
          <w:sz w:val="20"/>
          <w:szCs w:val="20"/>
          <w:lang w:val="es-ES_tradnl"/>
        </w:rPr>
        <w:t xml:space="preserve">abilidad sísmica estructural del edificio de operación de la planta de tratamiento </w:t>
      </w:r>
      <w:r w:rsidR="005C4B53" w:rsidRPr="00FF53AB">
        <w:rPr>
          <w:sz w:val="20"/>
          <w:szCs w:val="20"/>
          <w:lang w:val="es-ES_tradnl"/>
        </w:rPr>
        <w:t xml:space="preserve">en el municipio de Samana, </w:t>
      </w:r>
      <w:r w:rsidRPr="00FF53AB">
        <w:rPr>
          <w:sz w:val="20"/>
          <w:szCs w:val="20"/>
          <w:lang w:val="es-ES_tradnl"/>
        </w:rPr>
        <w:t xml:space="preserve">cumpliendo con el reglamento y contenidos de la norma colombiana de diseño y </w:t>
      </w:r>
      <w:r w:rsidR="00C62D62" w:rsidRPr="00FF53AB">
        <w:rPr>
          <w:sz w:val="20"/>
          <w:szCs w:val="20"/>
          <w:lang w:val="es-ES_tradnl"/>
        </w:rPr>
        <w:t>construcción Sismo Resistente (</w:t>
      </w:r>
      <w:r w:rsidRPr="00FF53AB">
        <w:rPr>
          <w:sz w:val="20"/>
          <w:szCs w:val="20"/>
          <w:lang w:val="es-ES_tradnl"/>
        </w:rPr>
        <w:t>norma NSR-10), en especial lo indicado para las edificaciones clasificadas en el grupo de uso IV - Edificaciones Indispensables en el Capitulo A.1.310.</w:t>
      </w:r>
    </w:p>
    <w:p w:rsidR="00D96F10" w:rsidRPr="00FF53AB" w:rsidRDefault="00D96F10" w:rsidP="00D96F10">
      <w:pPr>
        <w:pStyle w:val="Default"/>
        <w:jc w:val="both"/>
        <w:rPr>
          <w:sz w:val="20"/>
          <w:szCs w:val="20"/>
          <w:lang w:val="es-ES_tradnl"/>
        </w:rPr>
      </w:pPr>
    </w:p>
    <w:p w:rsidR="00D96F10" w:rsidRPr="00FF53AB" w:rsidRDefault="00D96F10" w:rsidP="00D96F10">
      <w:pPr>
        <w:pStyle w:val="Default"/>
        <w:jc w:val="both"/>
        <w:rPr>
          <w:sz w:val="20"/>
          <w:szCs w:val="20"/>
          <w:lang w:val="es-ES_tradnl"/>
        </w:rPr>
      </w:pPr>
      <w:r w:rsidRPr="00FF53AB">
        <w:rPr>
          <w:sz w:val="20"/>
          <w:szCs w:val="20"/>
          <w:lang w:val="es-ES_tradnl"/>
        </w:rPr>
        <w:t>-</w:t>
      </w:r>
      <w:r w:rsidRPr="00FF53AB">
        <w:rPr>
          <w:sz w:val="20"/>
          <w:szCs w:val="20"/>
          <w:lang w:val="es-ES_tradnl"/>
        </w:rPr>
        <w:tab/>
        <w:t>Adelantar el levantamiento estructural, ensayos de laboratorio, pruebas de resistencia de materiales, regatas, apiques, estudio de suelos y en general todas las actividades necesarias para evaluar la vulnerabilidad sís</w:t>
      </w:r>
      <w:r w:rsidR="005C4B53" w:rsidRPr="00FF53AB">
        <w:rPr>
          <w:sz w:val="20"/>
          <w:szCs w:val="20"/>
          <w:lang w:val="es-ES_tradnl"/>
        </w:rPr>
        <w:t>mica del edificio de operación, caseta de bombeo y tanque de almacenamiento descrito anteriormente.</w:t>
      </w:r>
    </w:p>
    <w:p w:rsidR="00D96F10" w:rsidRPr="00FF53AB" w:rsidRDefault="00D96F10" w:rsidP="00D96F10">
      <w:pPr>
        <w:pStyle w:val="Default"/>
        <w:jc w:val="both"/>
        <w:rPr>
          <w:sz w:val="20"/>
          <w:szCs w:val="20"/>
          <w:lang w:val="es-ES_tradnl"/>
        </w:rPr>
      </w:pPr>
    </w:p>
    <w:p w:rsidR="00D96F10" w:rsidRPr="00FF53AB" w:rsidRDefault="00D96F10" w:rsidP="00D96F10">
      <w:pPr>
        <w:pStyle w:val="Default"/>
        <w:numPr>
          <w:ilvl w:val="0"/>
          <w:numId w:val="30"/>
        </w:numPr>
        <w:jc w:val="both"/>
        <w:rPr>
          <w:sz w:val="20"/>
          <w:szCs w:val="20"/>
          <w:lang w:val="es-ES_tradnl"/>
        </w:rPr>
      </w:pPr>
      <w:r w:rsidRPr="00FF53AB">
        <w:rPr>
          <w:sz w:val="20"/>
          <w:szCs w:val="20"/>
          <w:lang w:val="es-ES_tradnl"/>
        </w:rPr>
        <w:t>Plantear posible solución o tipo de refuerzo estructural, estableciendo conjuntamente con la Interventoría y el comité evaluador, alternativa más favorable o conveniente que deberá tener en cuenta los siguientes aspectos:</w:t>
      </w:r>
    </w:p>
    <w:p w:rsidR="00D96F10" w:rsidRPr="00FF53AB" w:rsidRDefault="00D96F10" w:rsidP="00D96F10">
      <w:pPr>
        <w:pStyle w:val="Default"/>
        <w:jc w:val="both"/>
        <w:rPr>
          <w:sz w:val="20"/>
          <w:szCs w:val="20"/>
          <w:lang w:val="es-ES_tradnl"/>
        </w:rPr>
      </w:pPr>
    </w:p>
    <w:p w:rsidR="00D96F10" w:rsidRPr="00FF53AB" w:rsidRDefault="00D96F10" w:rsidP="005C4B53">
      <w:pPr>
        <w:pStyle w:val="Default"/>
        <w:numPr>
          <w:ilvl w:val="1"/>
          <w:numId w:val="30"/>
        </w:numPr>
        <w:jc w:val="both"/>
        <w:rPr>
          <w:sz w:val="20"/>
          <w:szCs w:val="20"/>
          <w:lang w:val="es-ES_tradnl"/>
        </w:rPr>
      </w:pPr>
      <w:r w:rsidRPr="00FF53AB">
        <w:rPr>
          <w:sz w:val="20"/>
          <w:szCs w:val="20"/>
          <w:lang w:val="es-ES_tradnl"/>
        </w:rPr>
        <w:t xml:space="preserve">Afectación de la funcionalidad de la infraestructura </w:t>
      </w:r>
    </w:p>
    <w:p w:rsidR="00D96F10" w:rsidRPr="00FF53AB" w:rsidRDefault="00D96F10" w:rsidP="00D96F10">
      <w:pPr>
        <w:pStyle w:val="Prrafodelista"/>
      </w:pPr>
    </w:p>
    <w:p w:rsidR="00D96F10" w:rsidRPr="00FF53AB" w:rsidRDefault="00D96F10" w:rsidP="005C4B53">
      <w:pPr>
        <w:pStyle w:val="Default"/>
        <w:numPr>
          <w:ilvl w:val="1"/>
          <w:numId w:val="30"/>
        </w:numPr>
        <w:jc w:val="both"/>
        <w:rPr>
          <w:sz w:val="20"/>
          <w:szCs w:val="20"/>
          <w:lang w:val="es-ES_tradnl"/>
        </w:rPr>
      </w:pPr>
      <w:r w:rsidRPr="00FF53AB">
        <w:rPr>
          <w:sz w:val="20"/>
          <w:szCs w:val="20"/>
          <w:lang w:val="es-ES_tradnl"/>
        </w:rPr>
        <w:t>La infraestructura deberá funcionar ininterrumpidamente no obstante la ejecución de las obras de refuerzo estructural.</w:t>
      </w:r>
    </w:p>
    <w:p w:rsidR="00D96F10" w:rsidRPr="00FF53AB" w:rsidRDefault="00D96F10" w:rsidP="00D96F10">
      <w:pPr>
        <w:pStyle w:val="Default"/>
        <w:jc w:val="both"/>
        <w:rPr>
          <w:sz w:val="20"/>
          <w:szCs w:val="20"/>
          <w:lang w:val="es-ES_tradnl"/>
        </w:rPr>
      </w:pPr>
    </w:p>
    <w:p w:rsidR="00D96F10" w:rsidRPr="00FF53AB" w:rsidRDefault="00D96F10" w:rsidP="005C4B53">
      <w:pPr>
        <w:pStyle w:val="Default"/>
        <w:numPr>
          <w:ilvl w:val="1"/>
          <w:numId w:val="30"/>
        </w:numPr>
        <w:jc w:val="both"/>
        <w:rPr>
          <w:sz w:val="20"/>
          <w:szCs w:val="20"/>
          <w:lang w:val="es-ES_tradnl"/>
        </w:rPr>
      </w:pPr>
      <w:r w:rsidRPr="00FF53AB">
        <w:rPr>
          <w:sz w:val="20"/>
          <w:szCs w:val="20"/>
          <w:lang w:val="es-ES_tradnl"/>
        </w:rPr>
        <w:t>El costo de la alternativa propuesta.</w:t>
      </w:r>
    </w:p>
    <w:p w:rsidR="00D96F10" w:rsidRPr="00FF53AB" w:rsidRDefault="00D96F10" w:rsidP="00D96F10">
      <w:pPr>
        <w:pStyle w:val="Default"/>
        <w:jc w:val="both"/>
        <w:rPr>
          <w:sz w:val="20"/>
          <w:szCs w:val="20"/>
          <w:lang w:val="es-ES_tradnl"/>
        </w:rPr>
      </w:pPr>
    </w:p>
    <w:p w:rsidR="00D96F10" w:rsidRPr="00FF53AB" w:rsidRDefault="00D96F10" w:rsidP="005C4B53">
      <w:pPr>
        <w:pStyle w:val="Default"/>
        <w:numPr>
          <w:ilvl w:val="1"/>
          <w:numId w:val="30"/>
        </w:numPr>
        <w:jc w:val="both"/>
        <w:rPr>
          <w:sz w:val="20"/>
          <w:szCs w:val="20"/>
          <w:lang w:val="es-ES_tradnl"/>
        </w:rPr>
      </w:pPr>
      <w:r w:rsidRPr="00FF53AB">
        <w:rPr>
          <w:sz w:val="20"/>
          <w:szCs w:val="20"/>
          <w:lang w:val="es-ES_tradnl"/>
        </w:rPr>
        <w:t>Aspecto arquitectónico de la intervención planteada.</w:t>
      </w:r>
    </w:p>
    <w:p w:rsidR="00D96F10" w:rsidRPr="00FF53AB" w:rsidRDefault="00D96F10" w:rsidP="00D96F10">
      <w:pPr>
        <w:pStyle w:val="Default"/>
        <w:jc w:val="both"/>
        <w:rPr>
          <w:sz w:val="20"/>
          <w:szCs w:val="20"/>
          <w:lang w:val="es-ES_tradnl"/>
        </w:rPr>
      </w:pPr>
    </w:p>
    <w:p w:rsidR="00D96F10" w:rsidRPr="00FF53AB" w:rsidRDefault="00D96F10" w:rsidP="00D96F10">
      <w:pPr>
        <w:pStyle w:val="Default"/>
        <w:numPr>
          <w:ilvl w:val="0"/>
          <w:numId w:val="30"/>
        </w:numPr>
        <w:jc w:val="both"/>
        <w:rPr>
          <w:sz w:val="20"/>
          <w:szCs w:val="20"/>
          <w:lang w:val="es-ES_tradnl"/>
        </w:rPr>
      </w:pPr>
      <w:r w:rsidRPr="00FF53AB">
        <w:rPr>
          <w:sz w:val="20"/>
          <w:szCs w:val="20"/>
          <w:lang w:val="es-ES_tradnl"/>
        </w:rPr>
        <w:t xml:space="preserve">Entregar el documento técnico necesario, que permitan adelantar la obras de rehabilitación estructural de la instalación  de EMPOCALDAS S.A  E.S.P </w:t>
      </w:r>
    </w:p>
    <w:p w:rsidR="00D96F10" w:rsidRPr="00FF53AB" w:rsidRDefault="00D96F10" w:rsidP="00D96F10">
      <w:pPr>
        <w:pStyle w:val="Default"/>
        <w:jc w:val="both"/>
        <w:rPr>
          <w:sz w:val="20"/>
          <w:szCs w:val="20"/>
          <w:lang w:val="es-ES_tradnl"/>
        </w:rPr>
      </w:pPr>
    </w:p>
    <w:p w:rsidR="00D96F10" w:rsidRPr="00FF53AB" w:rsidRDefault="00D96F10" w:rsidP="00D96F10">
      <w:pPr>
        <w:pStyle w:val="Default"/>
        <w:jc w:val="both"/>
        <w:rPr>
          <w:sz w:val="20"/>
          <w:szCs w:val="20"/>
          <w:lang w:val="es-ES_tradnl"/>
        </w:rPr>
      </w:pPr>
      <w:r w:rsidRPr="00FF53AB">
        <w:rPr>
          <w:sz w:val="20"/>
          <w:szCs w:val="20"/>
          <w:lang w:val="es-ES_tradnl"/>
        </w:rPr>
        <w:t>Las siguientes son las actividades a desarrollar en caso de ser necesarias por parte del contratista, las cuales se entenderán que se ajustan a lo establecido en la Ley 400 de 1997 y el decreto 33 de 1998 y que el contratista cumple todos los requisitos establecidos en dicha ley.</w:t>
      </w:r>
    </w:p>
    <w:p w:rsidR="00D96F10" w:rsidRPr="00FF53AB" w:rsidRDefault="00D96F10" w:rsidP="00D96F10">
      <w:pPr>
        <w:pStyle w:val="Default"/>
        <w:jc w:val="both"/>
        <w:rPr>
          <w:sz w:val="20"/>
          <w:szCs w:val="20"/>
          <w:lang w:val="es-ES_tradnl"/>
        </w:rPr>
      </w:pPr>
    </w:p>
    <w:p w:rsidR="00D96F10" w:rsidRPr="00FF53AB" w:rsidRDefault="00D96F10" w:rsidP="00D96F10">
      <w:pPr>
        <w:pStyle w:val="Default"/>
        <w:jc w:val="both"/>
        <w:rPr>
          <w:sz w:val="20"/>
          <w:szCs w:val="20"/>
          <w:lang w:val="es-ES_tradnl"/>
        </w:rPr>
      </w:pPr>
      <w:r w:rsidRPr="00FF53AB">
        <w:rPr>
          <w:sz w:val="20"/>
          <w:szCs w:val="20"/>
          <w:lang w:val="es-ES_tradnl"/>
        </w:rPr>
        <w:t>1. Descripción de las estructuras actuales.</w:t>
      </w:r>
    </w:p>
    <w:p w:rsidR="00D96F10" w:rsidRPr="00FF53AB" w:rsidRDefault="00D96F10" w:rsidP="00D96F10">
      <w:pPr>
        <w:pStyle w:val="Default"/>
        <w:jc w:val="both"/>
        <w:rPr>
          <w:sz w:val="20"/>
          <w:szCs w:val="20"/>
          <w:lang w:val="es-ES_tradnl"/>
        </w:rPr>
      </w:pPr>
    </w:p>
    <w:p w:rsidR="00D96F10" w:rsidRPr="00FF53AB" w:rsidRDefault="00D96F10" w:rsidP="00D96F10">
      <w:pPr>
        <w:pStyle w:val="Default"/>
        <w:jc w:val="both"/>
        <w:rPr>
          <w:sz w:val="20"/>
          <w:szCs w:val="20"/>
          <w:lang w:val="es-ES_tradnl"/>
        </w:rPr>
      </w:pPr>
      <w:r w:rsidRPr="00FF53AB">
        <w:rPr>
          <w:sz w:val="20"/>
          <w:szCs w:val="20"/>
          <w:lang w:val="es-ES_tradnl"/>
        </w:rPr>
        <w:t>2. Procedimiento para la recolección y análisis de la información existente (levantamiento topográfico de la planta y laderas aledañas, estructural, metodología para la realización de ensayos de campo y de laboratorio, etc.). En el caso de requerirse ensayos parcialmente destructivos, regatas, apiques y demás, la reconstrucción deberá ser por cuenta del contratista.</w:t>
      </w:r>
    </w:p>
    <w:p w:rsidR="00D96F10" w:rsidRPr="00FF53AB" w:rsidRDefault="00D96F10" w:rsidP="00D96F10">
      <w:pPr>
        <w:pStyle w:val="Default"/>
        <w:jc w:val="both"/>
        <w:rPr>
          <w:sz w:val="20"/>
          <w:szCs w:val="20"/>
          <w:lang w:val="es-ES_tradnl"/>
        </w:rPr>
      </w:pPr>
    </w:p>
    <w:p w:rsidR="00D96F10" w:rsidRPr="00FF53AB" w:rsidRDefault="00D96F10" w:rsidP="00D96F10">
      <w:pPr>
        <w:pStyle w:val="Default"/>
        <w:jc w:val="both"/>
        <w:rPr>
          <w:sz w:val="20"/>
          <w:szCs w:val="20"/>
          <w:lang w:val="es-ES_tradnl"/>
        </w:rPr>
      </w:pPr>
      <w:r w:rsidRPr="00FF53AB">
        <w:rPr>
          <w:sz w:val="20"/>
          <w:szCs w:val="20"/>
          <w:lang w:val="es-ES_tradnl"/>
        </w:rPr>
        <w:t>3. Estudio de suelo y cimentación. En caso que el municipio cuente con estudio de Microzonificación sísmica, se deberán tener en cuenta los parámetros e índices indicados en el estudio, para la obtención del espectro de diseño.</w:t>
      </w:r>
    </w:p>
    <w:p w:rsidR="00D96F10" w:rsidRPr="00FF53AB" w:rsidRDefault="00D96F10" w:rsidP="00D96F10">
      <w:pPr>
        <w:pStyle w:val="Default"/>
        <w:jc w:val="both"/>
        <w:rPr>
          <w:sz w:val="20"/>
          <w:szCs w:val="20"/>
          <w:lang w:val="es-ES_tradnl"/>
        </w:rPr>
      </w:pPr>
    </w:p>
    <w:p w:rsidR="00D96F10" w:rsidRPr="00FF53AB" w:rsidRDefault="00D96F10" w:rsidP="00D96F10">
      <w:pPr>
        <w:pStyle w:val="Default"/>
        <w:jc w:val="both"/>
        <w:rPr>
          <w:sz w:val="20"/>
          <w:szCs w:val="20"/>
          <w:lang w:val="es-ES_tradnl"/>
        </w:rPr>
      </w:pPr>
      <w:r w:rsidRPr="00FF53AB">
        <w:rPr>
          <w:sz w:val="20"/>
          <w:szCs w:val="20"/>
          <w:lang w:val="es-ES_tradnl"/>
        </w:rPr>
        <w:t>En el sitio de los edificios de operación de la planta se realizarán  3 sondeos a una profundidad mínima de 10m,   El estudio de suelos  debe incluir ensayo de corte directo, comprensión simple, clasificación límites de consistencia,  SPT entre otros.</w:t>
      </w:r>
    </w:p>
    <w:p w:rsidR="00D96F10" w:rsidRPr="00FF53AB" w:rsidRDefault="00D96F10" w:rsidP="00D96F10">
      <w:pPr>
        <w:pStyle w:val="Default"/>
        <w:jc w:val="both"/>
        <w:rPr>
          <w:sz w:val="20"/>
          <w:szCs w:val="20"/>
          <w:lang w:val="es-ES_tradnl"/>
        </w:rPr>
      </w:pPr>
    </w:p>
    <w:p w:rsidR="00D96F10" w:rsidRPr="00FF53AB" w:rsidRDefault="00D96F10" w:rsidP="00D96F10">
      <w:pPr>
        <w:pStyle w:val="Default"/>
        <w:jc w:val="both"/>
        <w:rPr>
          <w:sz w:val="20"/>
          <w:szCs w:val="20"/>
          <w:lang w:val="es-ES_tradnl"/>
        </w:rPr>
      </w:pPr>
      <w:r w:rsidRPr="00FF53AB">
        <w:rPr>
          <w:sz w:val="20"/>
          <w:szCs w:val="20"/>
          <w:lang w:val="es-ES_tradnl"/>
        </w:rPr>
        <w:t>Análisis y diseño geotécnico de la cimentación, verificación de la capacidad  portante y análisis de asentamiento.</w:t>
      </w:r>
    </w:p>
    <w:p w:rsidR="00D96F10" w:rsidRPr="00FF53AB" w:rsidRDefault="00D96F10" w:rsidP="00D96F10">
      <w:pPr>
        <w:pStyle w:val="Default"/>
        <w:jc w:val="both"/>
        <w:rPr>
          <w:sz w:val="20"/>
          <w:szCs w:val="20"/>
          <w:lang w:val="es-ES_tradnl"/>
        </w:rPr>
      </w:pPr>
    </w:p>
    <w:p w:rsidR="00D96F10" w:rsidRPr="00FF53AB" w:rsidRDefault="00D96F10" w:rsidP="00D96F10">
      <w:pPr>
        <w:pStyle w:val="Default"/>
        <w:jc w:val="both"/>
        <w:rPr>
          <w:sz w:val="20"/>
          <w:szCs w:val="20"/>
        </w:rPr>
      </w:pPr>
      <w:r w:rsidRPr="00FF53AB">
        <w:rPr>
          <w:sz w:val="20"/>
          <w:szCs w:val="20"/>
          <w:lang w:val="es-ES_tradnl"/>
        </w:rPr>
        <w:t>4. Modelo y metodología de análisis estructural.</w:t>
      </w:r>
    </w:p>
    <w:p w:rsidR="00D96F10" w:rsidRPr="00FF53AB" w:rsidRDefault="00D96F10" w:rsidP="00D96F10">
      <w:pPr>
        <w:pStyle w:val="Default"/>
        <w:jc w:val="both"/>
        <w:rPr>
          <w:sz w:val="20"/>
          <w:szCs w:val="20"/>
          <w:lang w:val="es-ES_tradnl"/>
        </w:rPr>
      </w:pPr>
    </w:p>
    <w:p w:rsidR="00D96F10" w:rsidRPr="00FF53AB" w:rsidRDefault="00D96F10" w:rsidP="00D96F10">
      <w:pPr>
        <w:pStyle w:val="Default"/>
        <w:jc w:val="both"/>
        <w:rPr>
          <w:sz w:val="20"/>
          <w:szCs w:val="20"/>
          <w:lang w:val="es-ES_tradnl"/>
        </w:rPr>
      </w:pPr>
      <w:r w:rsidRPr="00FF53AB">
        <w:rPr>
          <w:sz w:val="20"/>
          <w:szCs w:val="20"/>
          <w:lang w:val="es-ES_tradnl"/>
        </w:rPr>
        <w:t>5. Caracterización de la amenaza de acuerdo con la norma NSR-10.</w:t>
      </w:r>
    </w:p>
    <w:p w:rsidR="00D96F10" w:rsidRPr="00FF53AB" w:rsidRDefault="00D96F10" w:rsidP="00D96F10">
      <w:pPr>
        <w:pStyle w:val="Default"/>
        <w:jc w:val="both"/>
        <w:rPr>
          <w:sz w:val="20"/>
          <w:szCs w:val="20"/>
          <w:lang w:val="es-ES_tradnl"/>
        </w:rPr>
      </w:pPr>
    </w:p>
    <w:p w:rsidR="00D96F10" w:rsidRPr="00FF53AB" w:rsidRDefault="00D96F10" w:rsidP="00D96F10">
      <w:pPr>
        <w:pStyle w:val="Default"/>
        <w:jc w:val="both"/>
        <w:rPr>
          <w:sz w:val="20"/>
          <w:szCs w:val="20"/>
        </w:rPr>
      </w:pPr>
      <w:r w:rsidRPr="00FF53AB">
        <w:rPr>
          <w:sz w:val="20"/>
          <w:szCs w:val="20"/>
          <w:lang w:val="es-ES_tradnl"/>
        </w:rPr>
        <w:t xml:space="preserve">6. Vulnerabilidad estructural de la edificación objeto del estudio. </w:t>
      </w:r>
    </w:p>
    <w:p w:rsidR="00D96F10" w:rsidRPr="00FF53AB" w:rsidRDefault="00D96F10" w:rsidP="00D96F10">
      <w:pPr>
        <w:pStyle w:val="Default"/>
        <w:jc w:val="both"/>
        <w:rPr>
          <w:sz w:val="20"/>
          <w:szCs w:val="20"/>
          <w:lang w:val="es-ES_tradnl"/>
        </w:rPr>
      </w:pPr>
    </w:p>
    <w:p w:rsidR="003C3A03" w:rsidRDefault="00D96F10" w:rsidP="003C3A03">
      <w:pPr>
        <w:pStyle w:val="Default"/>
        <w:jc w:val="both"/>
        <w:rPr>
          <w:sz w:val="20"/>
          <w:szCs w:val="20"/>
          <w:lang w:val="es-ES_tradnl"/>
        </w:rPr>
      </w:pPr>
      <w:r w:rsidRPr="00FF53AB">
        <w:rPr>
          <w:sz w:val="20"/>
          <w:szCs w:val="20"/>
          <w:lang w:val="es-ES_tradnl"/>
        </w:rPr>
        <w:t xml:space="preserve">7. Definición de la alternativa estructural de solución. </w:t>
      </w:r>
    </w:p>
    <w:p w:rsidR="00D96F10" w:rsidRPr="00FF53AB" w:rsidRDefault="00D96F10" w:rsidP="003C3A03">
      <w:pPr>
        <w:pStyle w:val="Default"/>
        <w:jc w:val="both"/>
        <w:rPr>
          <w:b/>
          <w:bCs/>
          <w:color w:val="auto"/>
          <w:sz w:val="20"/>
          <w:szCs w:val="20"/>
        </w:rPr>
      </w:pPr>
      <w:r w:rsidRPr="00FF53AB">
        <w:rPr>
          <w:sz w:val="20"/>
          <w:szCs w:val="20"/>
          <w:lang w:val="es-ES_tradnl"/>
        </w:rPr>
        <w:t>8. Análisis de estabilidad general de las laderas y diseño geotécnico de estabilidad.</w:t>
      </w:r>
      <w:r w:rsidRPr="00FF53AB">
        <w:rPr>
          <w:b/>
          <w:bCs/>
          <w:color w:val="auto"/>
          <w:sz w:val="20"/>
          <w:szCs w:val="20"/>
        </w:rPr>
        <w:t xml:space="preserve"> </w:t>
      </w:r>
    </w:p>
    <w:p w:rsidR="00D96F10" w:rsidRPr="00FF53AB" w:rsidRDefault="00D96F10" w:rsidP="00D96F10">
      <w:pPr>
        <w:pStyle w:val="Default"/>
        <w:jc w:val="both"/>
        <w:rPr>
          <w:color w:val="auto"/>
          <w:sz w:val="20"/>
          <w:szCs w:val="20"/>
        </w:rPr>
      </w:pPr>
    </w:p>
    <w:p w:rsidR="00C70B6E" w:rsidRPr="00FF53AB" w:rsidRDefault="00C70B6E" w:rsidP="00D96F10">
      <w:pPr>
        <w:pStyle w:val="Default"/>
        <w:jc w:val="both"/>
        <w:rPr>
          <w:b/>
          <w:bCs/>
          <w:color w:val="auto"/>
          <w:sz w:val="20"/>
          <w:szCs w:val="20"/>
        </w:rPr>
      </w:pPr>
    </w:p>
    <w:p w:rsidR="00D96F10" w:rsidRPr="00FF53AB" w:rsidRDefault="003C3A03" w:rsidP="00D96F10">
      <w:pPr>
        <w:pStyle w:val="Default"/>
        <w:jc w:val="both"/>
        <w:rPr>
          <w:sz w:val="20"/>
          <w:szCs w:val="20"/>
        </w:rPr>
      </w:pPr>
      <w:r>
        <w:rPr>
          <w:b/>
          <w:bCs/>
          <w:color w:val="auto"/>
          <w:sz w:val="20"/>
          <w:szCs w:val="20"/>
        </w:rPr>
        <w:t xml:space="preserve">EL </w:t>
      </w:r>
      <w:r w:rsidR="00D96F10" w:rsidRPr="00FF53AB">
        <w:rPr>
          <w:b/>
          <w:bCs/>
          <w:color w:val="auto"/>
          <w:sz w:val="20"/>
          <w:szCs w:val="20"/>
        </w:rPr>
        <w:t>CONSULTOR DEBERÁ ENTREGRAR</w:t>
      </w:r>
      <w:r w:rsidR="00C70B6E" w:rsidRPr="00FF53AB">
        <w:rPr>
          <w:b/>
          <w:bCs/>
          <w:color w:val="auto"/>
          <w:sz w:val="20"/>
          <w:szCs w:val="20"/>
        </w:rPr>
        <w:t xml:space="preserve"> </w:t>
      </w:r>
    </w:p>
    <w:p w:rsidR="00D96F10" w:rsidRPr="00FF53AB" w:rsidRDefault="00D96F10" w:rsidP="00D96F10">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El  estudio deberá contener la siguiente información (En formato impreso y digital):</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 xml:space="preserve">1-  </w:t>
      </w:r>
      <w:r w:rsidRPr="00FF53AB">
        <w:rPr>
          <w:color w:val="auto"/>
          <w:sz w:val="20"/>
          <w:szCs w:val="20"/>
        </w:rPr>
        <w:tab/>
        <w:t>Informe de la visita de inspección.</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 xml:space="preserve">2  - </w:t>
      </w:r>
      <w:r w:rsidRPr="00FF53AB">
        <w:rPr>
          <w:color w:val="auto"/>
          <w:sz w:val="20"/>
          <w:szCs w:val="20"/>
        </w:rPr>
        <w:tab/>
        <w:t>Informe de la verificación de la estructura existente con los planos estructurales suministrados, en el caso de presentarse diferencias ó de no existir planos estructurales,  se deberá realizar el levantamiento topográfico correspondiente, incluyendo las dimensiones de los elementos de la estructura.</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 xml:space="preserve">3 -  </w:t>
      </w:r>
      <w:r w:rsidRPr="00FF53AB">
        <w:rPr>
          <w:color w:val="auto"/>
          <w:sz w:val="20"/>
          <w:szCs w:val="20"/>
        </w:rPr>
        <w:tab/>
        <w:t>Resultado del estudio de suelo.</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 xml:space="preserve">4 -  </w:t>
      </w:r>
      <w:r w:rsidRPr="00FF53AB">
        <w:rPr>
          <w:color w:val="auto"/>
          <w:sz w:val="20"/>
          <w:szCs w:val="20"/>
        </w:rPr>
        <w:tab/>
        <w:t>Determinación del sistema estructural principal y comportamiento estructural de la edificación en su estado actual.</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 xml:space="preserve">5- </w:t>
      </w:r>
      <w:r w:rsidRPr="00FF53AB">
        <w:rPr>
          <w:color w:val="auto"/>
          <w:sz w:val="20"/>
          <w:szCs w:val="20"/>
        </w:rPr>
        <w:tab/>
        <w:t xml:space="preserve">Modelación de la estructura existente mediante al procesamiento </w:t>
      </w:r>
      <w:r w:rsidR="00E00C31" w:rsidRPr="00FF53AB">
        <w:rPr>
          <w:color w:val="auto"/>
          <w:sz w:val="20"/>
          <w:szCs w:val="20"/>
        </w:rPr>
        <w:t xml:space="preserve">electrónico de </w:t>
      </w:r>
      <w:r w:rsidRPr="00FF53AB">
        <w:rPr>
          <w:color w:val="auto"/>
          <w:sz w:val="20"/>
          <w:szCs w:val="20"/>
        </w:rPr>
        <w:t>datos verificados y obtenidos.</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Determinación d</w:t>
      </w:r>
      <w:r w:rsidR="00E00C31" w:rsidRPr="00FF53AB">
        <w:rPr>
          <w:color w:val="auto"/>
          <w:sz w:val="20"/>
          <w:szCs w:val="20"/>
        </w:rPr>
        <w:t xml:space="preserve">e las solicitudes equivalentes, </w:t>
      </w:r>
      <w:r w:rsidRPr="00FF53AB">
        <w:rPr>
          <w:color w:val="auto"/>
          <w:sz w:val="20"/>
          <w:szCs w:val="20"/>
        </w:rPr>
        <w:t>determinación de la resistencia existente de la estructura, determinación de la resistencia efectiva de la estructura, determinación de los índices de sobre esfuerzo, determinación de las derivas de las estructuras existentes, determinación de los índices de flexibilidad.</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 xml:space="preserve">6- </w:t>
      </w:r>
      <w:r w:rsidRPr="00FF53AB">
        <w:rPr>
          <w:color w:val="auto"/>
          <w:sz w:val="20"/>
          <w:szCs w:val="20"/>
        </w:rPr>
        <w:tab/>
        <w:t>Evaluación de la vulnerabilidad de la estructura existente, teniendo</w:t>
      </w:r>
      <w:r w:rsidRPr="00FF53AB">
        <w:rPr>
          <w:color w:val="auto"/>
          <w:sz w:val="20"/>
          <w:szCs w:val="20"/>
        </w:rPr>
        <w:tab/>
        <w:t>en cuenta su comportamiento dinámico en el rango elástico.</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 xml:space="preserve">7-  </w:t>
      </w:r>
      <w:r w:rsidRPr="00FF53AB">
        <w:rPr>
          <w:color w:val="auto"/>
          <w:sz w:val="20"/>
          <w:szCs w:val="20"/>
        </w:rPr>
        <w:tab/>
        <w:t>Diagnóstico de la vulnerabilidad sísmica estructural.</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 xml:space="preserve">8-  </w:t>
      </w:r>
      <w:r w:rsidRPr="00FF53AB">
        <w:rPr>
          <w:color w:val="auto"/>
          <w:sz w:val="20"/>
          <w:szCs w:val="20"/>
        </w:rPr>
        <w:tab/>
        <w:t>Análisis, determinación y justificación de la alternativa de solución, final.</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 xml:space="preserve">9-  </w:t>
      </w:r>
      <w:r w:rsidRPr="00FF53AB">
        <w:rPr>
          <w:color w:val="auto"/>
          <w:sz w:val="20"/>
          <w:szCs w:val="20"/>
        </w:rPr>
        <w:tab/>
        <w:t>Explicación detallada de la solución propuesta.</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 xml:space="preserve">10-  </w:t>
      </w:r>
      <w:r w:rsidRPr="00FF53AB">
        <w:rPr>
          <w:color w:val="auto"/>
          <w:sz w:val="20"/>
          <w:szCs w:val="20"/>
        </w:rPr>
        <w:tab/>
        <w:t>Diseño estructural detallado de la alternativa escogida:</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11- Planos estructurales que contengan la descripción de las estructuras indicando las dimensiones y sitios dónde se presenten anomalías por deflexiones, asentamientos, refuerzos, etc.</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12- Diseño de los elementos estructurales necesarios para reforzar la edificación, con la información suficiente para poder ejecutar la intervención.</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13- Detalles constructivos para el manejo de los elementos no estructurales.</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14-  Plano general de la estructura  mostrando los nuevos elementos estructurales que hacen parte de la solución escogida.</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15- Memorias de cálculo de la solución estructural adoptada.</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16- Planos de cimentación, planta y elementos verticales, con sus respectivos detalles constructivos.</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17- Cantidades de obra.</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18- Presupuesto de obra de refuerzo estructural.</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19- Especificaciones técnicas.</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Se debe incluir además:</w:t>
      </w:r>
    </w:p>
    <w:p w:rsidR="003E65F6" w:rsidRPr="00FF53AB" w:rsidRDefault="003E65F6" w:rsidP="003E65F6">
      <w:pPr>
        <w:pStyle w:val="Default"/>
        <w:jc w:val="both"/>
        <w:rPr>
          <w:color w:val="auto"/>
          <w:sz w:val="20"/>
          <w:szCs w:val="20"/>
        </w:rPr>
      </w:pPr>
    </w:p>
    <w:p w:rsidR="003E65F6" w:rsidRDefault="003E65F6" w:rsidP="003E65F6">
      <w:pPr>
        <w:pStyle w:val="Default"/>
        <w:numPr>
          <w:ilvl w:val="2"/>
          <w:numId w:val="33"/>
        </w:numPr>
        <w:jc w:val="both"/>
        <w:rPr>
          <w:color w:val="auto"/>
          <w:sz w:val="20"/>
          <w:szCs w:val="20"/>
        </w:rPr>
      </w:pPr>
      <w:r w:rsidRPr="00FF53AB">
        <w:rPr>
          <w:color w:val="auto"/>
          <w:sz w:val="20"/>
          <w:szCs w:val="20"/>
        </w:rPr>
        <w:t xml:space="preserve">Recomendaciones para la actualización estructural. </w:t>
      </w:r>
    </w:p>
    <w:p w:rsidR="003C3A03" w:rsidRPr="00FF53AB" w:rsidRDefault="003C3A03" w:rsidP="003C3A03">
      <w:pPr>
        <w:pStyle w:val="Default"/>
        <w:ind w:left="644"/>
        <w:jc w:val="both"/>
        <w:rPr>
          <w:color w:val="auto"/>
          <w:sz w:val="20"/>
          <w:szCs w:val="20"/>
        </w:rPr>
      </w:pPr>
    </w:p>
    <w:p w:rsidR="003E65F6" w:rsidRPr="00FF53AB" w:rsidRDefault="003E65F6" w:rsidP="003E65F6">
      <w:pPr>
        <w:pStyle w:val="Default"/>
        <w:numPr>
          <w:ilvl w:val="2"/>
          <w:numId w:val="33"/>
        </w:numPr>
        <w:jc w:val="both"/>
        <w:rPr>
          <w:color w:val="auto"/>
          <w:sz w:val="20"/>
          <w:szCs w:val="20"/>
        </w:rPr>
      </w:pPr>
      <w:r w:rsidRPr="00FF53AB">
        <w:rPr>
          <w:color w:val="auto"/>
          <w:sz w:val="20"/>
          <w:szCs w:val="20"/>
        </w:rPr>
        <w:t>Recomendaciones sobre el tratamiento de los elementos no estructurales.</w:t>
      </w:r>
    </w:p>
    <w:p w:rsidR="003E65F6" w:rsidRPr="00FF53AB" w:rsidRDefault="003E65F6" w:rsidP="003E65F6">
      <w:pPr>
        <w:pStyle w:val="Default"/>
        <w:jc w:val="both"/>
        <w:rPr>
          <w:color w:val="auto"/>
          <w:sz w:val="20"/>
          <w:szCs w:val="20"/>
        </w:rPr>
      </w:pPr>
    </w:p>
    <w:p w:rsidR="003E65F6" w:rsidRPr="00FF53AB" w:rsidRDefault="003E65F6" w:rsidP="003E65F6">
      <w:pPr>
        <w:pStyle w:val="Default"/>
        <w:numPr>
          <w:ilvl w:val="2"/>
          <w:numId w:val="33"/>
        </w:numPr>
        <w:jc w:val="both"/>
        <w:rPr>
          <w:color w:val="auto"/>
          <w:sz w:val="20"/>
          <w:szCs w:val="20"/>
        </w:rPr>
      </w:pPr>
      <w:r w:rsidRPr="00FF53AB">
        <w:rPr>
          <w:color w:val="auto"/>
          <w:sz w:val="20"/>
          <w:szCs w:val="20"/>
        </w:rPr>
        <w:t>Recomendación sobre la vulnerabilidad funcional del edificio de operación.</w:t>
      </w:r>
    </w:p>
    <w:p w:rsidR="003E65F6" w:rsidRPr="00FF53AB" w:rsidRDefault="003E65F6" w:rsidP="003E65F6">
      <w:pPr>
        <w:pStyle w:val="Default"/>
        <w:jc w:val="both"/>
        <w:rPr>
          <w:color w:val="auto"/>
          <w:sz w:val="20"/>
          <w:szCs w:val="20"/>
        </w:rPr>
      </w:pPr>
    </w:p>
    <w:p w:rsidR="003E65F6" w:rsidRPr="00FF53AB" w:rsidRDefault="003E65F6" w:rsidP="003E65F6">
      <w:pPr>
        <w:pStyle w:val="Default"/>
        <w:numPr>
          <w:ilvl w:val="2"/>
          <w:numId w:val="33"/>
        </w:numPr>
        <w:jc w:val="both"/>
        <w:rPr>
          <w:color w:val="auto"/>
          <w:sz w:val="20"/>
          <w:szCs w:val="20"/>
        </w:rPr>
      </w:pPr>
      <w:r w:rsidRPr="00FF53AB">
        <w:rPr>
          <w:color w:val="auto"/>
          <w:sz w:val="20"/>
          <w:szCs w:val="20"/>
        </w:rPr>
        <w:t>Recomendación para la intervención.</w:t>
      </w: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p>
    <w:p w:rsidR="003E65F6" w:rsidRPr="00FF53AB" w:rsidRDefault="003E65F6" w:rsidP="003E65F6">
      <w:pPr>
        <w:pStyle w:val="Default"/>
        <w:jc w:val="both"/>
        <w:rPr>
          <w:color w:val="auto"/>
          <w:sz w:val="20"/>
          <w:szCs w:val="20"/>
        </w:rPr>
      </w:pPr>
      <w:r w:rsidRPr="00FF53AB">
        <w:rPr>
          <w:color w:val="auto"/>
          <w:sz w:val="20"/>
          <w:szCs w:val="20"/>
        </w:rPr>
        <w:t>El  informe, resultado final y demás, deberán ser entregados en medio magnético e impreso, en original y dos copias.</w:t>
      </w:r>
    </w:p>
    <w:p w:rsidR="00D96F10" w:rsidRPr="00FF53AB" w:rsidRDefault="00D96F10" w:rsidP="00D96F10">
      <w:pPr>
        <w:pStyle w:val="Default"/>
        <w:jc w:val="both"/>
        <w:rPr>
          <w:color w:val="auto"/>
          <w:sz w:val="20"/>
          <w:szCs w:val="20"/>
        </w:rPr>
      </w:pPr>
    </w:p>
    <w:p w:rsidR="00FF53AB" w:rsidRPr="00FF53AB" w:rsidRDefault="00FF53AB" w:rsidP="00D96F10">
      <w:pPr>
        <w:pStyle w:val="Default"/>
        <w:jc w:val="both"/>
        <w:rPr>
          <w:color w:val="auto"/>
          <w:sz w:val="20"/>
          <w:szCs w:val="20"/>
        </w:rPr>
      </w:pPr>
    </w:p>
    <w:p w:rsidR="00FF53AB" w:rsidRPr="00FF53AB" w:rsidRDefault="00FF53AB" w:rsidP="00D96F10">
      <w:pPr>
        <w:pStyle w:val="Default"/>
        <w:jc w:val="both"/>
        <w:rPr>
          <w:color w:val="auto"/>
          <w:sz w:val="20"/>
          <w:szCs w:val="20"/>
        </w:rPr>
      </w:pPr>
    </w:p>
    <w:p w:rsidR="00D96F10" w:rsidRPr="00FF53AB" w:rsidRDefault="00615D44" w:rsidP="00D96F10">
      <w:pPr>
        <w:pStyle w:val="Default"/>
        <w:jc w:val="both"/>
        <w:rPr>
          <w:sz w:val="20"/>
          <w:szCs w:val="20"/>
        </w:rPr>
      </w:pPr>
      <w:r>
        <w:rPr>
          <w:sz w:val="20"/>
          <w:szCs w:val="20"/>
        </w:rPr>
        <w:t>(ORIGINAL FIRMADO)</w:t>
      </w:r>
    </w:p>
    <w:p w:rsidR="00BE1237" w:rsidRPr="00FF53AB" w:rsidRDefault="00EB693B" w:rsidP="00BE1237">
      <w:pPr>
        <w:pStyle w:val="Textoindependiente2"/>
        <w:rPr>
          <w:rFonts w:cs="Arial"/>
          <w:b/>
        </w:rPr>
      </w:pPr>
      <w:r w:rsidRPr="00FF53AB">
        <w:rPr>
          <w:rFonts w:cs="Arial"/>
          <w:b/>
        </w:rPr>
        <w:t>JUAN PABLO ALZÁTE ORTEGA</w:t>
      </w:r>
    </w:p>
    <w:p w:rsidR="00BE1237" w:rsidRPr="00FF53AB" w:rsidRDefault="00BE1237" w:rsidP="00BE1237">
      <w:pPr>
        <w:pStyle w:val="Textoindependiente2"/>
        <w:rPr>
          <w:rFonts w:cs="Arial"/>
        </w:rPr>
      </w:pPr>
      <w:r w:rsidRPr="00FF53AB">
        <w:rPr>
          <w:rFonts w:cs="Arial"/>
        </w:rPr>
        <w:t xml:space="preserve">Gerente </w:t>
      </w:r>
    </w:p>
    <w:p w:rsidR="00BE1237" w:rsidRPr="00FF53AB" w:rsidRDefault="00BE1237" w:rsidP="00BE1237">
      <w:pPr>
        <w:pStyle w:val="Textoindependiente2"/>
        <w:rPr>
          <w:rFonts w:cs="Arial"/>
        </w:rPr>
      </w:pPr>
      <w:r w:rsidRPr="00FF53AB">
        <w:rPr>
          <w:rFonts w:cs="Arial"/>
        </w:rPr>
        <w:t>EMPOCALDAS S.A. E.S.P.</w:t>
      </w:r>
    </w:p>
    <w:p w:rsidR="0033014E" w:rsidRDefault="0033014E" w:rsidP="00BE1237">
      <w:pPr>
        <w:pStyle w:val="Textoindependiente2"/>
        <w:jc w:val="left"/>
        <w:rPr>
          <w:rFonts w:cs="Arial"/>
        </w:rPr>
      </w:pPr>
    </w:p>
    <w:p w:rsidR="003E65F6" w:rsidRDefault="003E65F6" w:rsidP="00BE1237">
      <w:pPr>
        <w:pStyle w:val="Textoindependiente2"/>
        <w:jc w:val="left"/>
        <w:rPr>
          <w:rFonts w:cs="Arial"/>
        </w:rPr>
      </w:pPr>
    </w:p>
    <w:p w:rsidR="0033014E" w:rsidRDefault="0033014E" w:rsidP="00BE1237">
      <w:pPr>
        <w:pStyle w:val="Textoindependiente2"/>
        <w:jc w:val="left"/>
        <w:rPr>
          <w:rFonts w:cs="Arial"/>
        </w:rPr>
      </w:pPr>
    </w:p>
    <w:p w:rsidR="00BE1237" w:rsidRDefault="00EB693B" w:rsidP="00BE1237">
      <w:pPr>
        <w:pStyle w:val="Textoindependiente2"/>
        <w:jc w:val="left"/>
        <w:rPr>
          <w:rFonts w:cs="Arial"/>
        </w:rPr>
      </w:pPr>
      <w:r>
        <w:rPr>
          <w:rFonts w:cs="Arial"/>
        </w:rPr>
        <w:t xml:space="preserve">AMGG       </w:t>
      </w:r>
      <w:r w:rsidR="00BE1237">
        <w:rPr>
          <w:rFonts w:cs="Arial"/>
        </w:rPr>
        <w:t>SHLP</w:t>
      </w:r>
    </w:p>
    <w:p w:rsidR="003113CC" w:rsidRDefault="003113CC" w:rsidP="00BE1237">
      <w:pPr>
        <w:pStyle w:val="Textoindependiente2"/>
        <w:jc w:val="left"/>
        <w:rPr>
          <w:rFonts w:cs="Arial"/>
        </w:rPr>
      </w:pPr>
    </w:p>
    <w:p w:rsidR="003113CC" w:rsidRDefault="003113CC" w:rsidP="00BE1237">
      <w:pPr>
        <w:pStyle w:val="Textoindependiente2"/>
        <w:jc w:val="left"/>
        <w:rPr>
          <w:rFonts w:cs="Arial"/>
        </w:rPr>
      </w:pPr>
    </w:p>
    <w:p w:rsidR="003113CC" w:rsidRDefault="003113CC" w:rsidP="00BE1237">
      <w:pPr>
        <w:pStyle w:val="Textoindependiente2"/>
        <w:jc w:val="left"/>
        <w:rPr>
          <w:rFonts w:cs="Arial"/>
        </w:rPr>
      </w:pPr>
    </w:p>
    <w:p w:rsidR="003113CC" w:rsidRDefault="003113CC" w:rsidP="00BE1237">
      <w:pPr>
        <w:pStyle w:val="Textoindependiente2"/>
        <w:jc w:val="left"/>
        <w:rPr>
          <w:rFonts w:cs="Arial"/>
        </w:rPr>
      </w:pPr>
    </w:p>
    <w:p w:rsidR="003113CC" w:rsidRDefault="003113CC" w:rsidP="00BE1237">
      <w:pPr>
        <w:pStyle w:val="Textoindependiente2"/>
        <w:jc w:val="left"/>
        <w:rPr>
          <w:rFonts w:cs="Arial"/>
        </w:rPr>
      </w:pPr>
    </w:p>
    <w:p w:rsidR="003113CC" w:rsidRDefault="003113CC" w:rsidP="00BE1237">
      <w:pPr>
        <w:pStyle w:val="Textoindependiente2"/>
        <w:jc w:val="left"/>
        <w:rPr>
          <w:rFonts w:cs="Arial"/>
        </w:rPr>
      </w:pPr>
    </w:p>
    <w:p w:rsidR="003113CC" w:rsidRDefault="003113CC" w:rsidP="00BE1237">
      <w:pPr>
        <w:pStyle w:val="Textoindependiente2"/>
        <w:jc w:val="left"/>
        <w:rPr>
          <w:rFonts w:cs="Arial"/>
        </w:rPr>
      </w:pPr>
    </w:p>
    <w:p w:rsidR="003113CC" w:rsidRDefault="003113CC" w:rsidP="00BE1237">
      <w:pPr>
        <w:pStyle w:val="Textoindependiente2"/>
        <w:jc w:val="left"/>
        <w:rPr>
          <w:rFonts w:cs="Arial"/>
        </w:rPr>
      </w:pPr>
    </w:p>
    <w:p w:rsidR="003113CC" w:rsidRDefault="003113CC" w:rsidP="00BE1237">
      <w:pPr>
        <w:pStyle w:val="Textoindependiente2"/>
        <w:jc w:val="left"/>
        <w:rPr>
          <w:rFonts w:cs="Arial"/>
        </w:rPr>
      </w:pPr>
    </w:p>
    <w:p w:rsidR="003113CC" w:rsidRDefault="003113CC" w:rsidP="00BE1237">
      <w:pPr>
        <w:pStyle w:val="Textoindependiente2"/>
        <w:jc w:val="left"/>
        <w:rPr>
          <w:rFonts w:cs="Arial"/>
        </w:rPr>
      </w:pPr>
    </w:p>
    <w:p w:rsidR="003113CC" w:rsidRDefault="003113CC" w:rsidP="00BE1237">
      <w:pPr>
        <w:pStyle w:val="Textoindependiente2"/>
        <w:jc w:val="left"/>
        <w:rPr>
          <w:rFonts w:cs="Arial"/>
        </w:rPr>
      </w:pPr>
    </w:p>
    <w:p w:rsidR="003113CC" w:rsidRDefault="003113CC" w:rsidP="00BE1237">
      <w:pPr>
        <w:pStyle w:val="Textoindependiente2"/>
        <w:jc w:val="left"/>
        <w:rPr>
          <w:rFonts w:cs="Arial"/>
        </w:rPr>
      </w:pPr>
    </w:p>
    <w:p w:rsidR="003113CC" w:rsidRDefault="003113CC" w:rsidP="00BE1237">
      <w:pPr>
        <w:pStyle w:val="Textoindependiente2"/>
        <w:jc w:val="left"/>
        <w:rPr>
          <w:rFonts w:cs="Arial"/>
        </w:rPr>
      </w:pPr>
    </w:p>
    <w:p w:rsidR="003113CC" w:rsidRDefault="003113CC" w:rsidP="00BE1237">
      <w:pPr>
        <w:pStyle w:val="Textoindependiente2"/>
        <w:jc w:val="left"/>
        <w:rPr>
          <w:rFonts w:cs="Arial"/>
        </w:rPr>
      </w:pPr>
    </w:p>
    <w:p w:rsidR="003113CC" w:rsidRDefault="003113CC" w:rsidP="00BE1237">
      <w:pPr>
        <w:pStyle w:val="Textoindependiente2"/>
        <w:jc w:val="left"/>
        <w:rPr>
          <w:rFonts w:cs="Arial"/>
        </w:rPr>
      </w:pPr>
    </w:p>
    <w:p w:rsidR="003113CC" w:rsidRDefault="003113CC" w:rsidP="00BE1237">
      <w:pPr>
        <w:pStyle w:val="Textoindependiente2"/>
        <w:jc w:val="left"/>
        <w:rPr>
          <w:rFonts w:cs="Arial"/>
        </w:rPr>
      </w:pPr>
    </w:p>
    <w:p w:rsidR="00615D44" w:rsidRDefault="00615D44" w:rsidP="00BE1237">
      <w:pPr>
        <w:pStyle w:val="Textoindependiente2"/>
        <w:jc w:val="left"/>
        <w:rPr>
          <w:rFonts w:cs="Arial"/>
        </w:rPr>
      </w:pPr>
    </w:p>
    <w:p w:rsidR="00615D44" w:rsidRDefault="00615D44" w:rsidP="00BE1237">
      <w:pPr>
        <w:pStyle w:val="Textoindependiente2"/>
        <w:jc w:val="left"/>
        <w:rPr>
          <w:rFonts w:cs="Arial"/>
        </w:rPr>
      </w:pPr>
    </w:p>
    <w:p w:rsidR="00615D44" w:rsidRDefault="00615D44" w:rsidP="00BE1237">
      <w:pPr>
        <w:pStyle w:val="Textoindependiente2"/>
        <w:jc w:val="left"/>
        <w:rPr>
          <w:rFonts w:cs="Arial"/>
        </w:rPr>
      </w:pPr>
    </w:p>
    <w:p w:rsidR="00615D44" w:rsidRDefault="00615D44" w:rsidP="00BE1237">
      <w:pPr>
        <w:pStyle w:val="Textoindependiente2"/>
        <w:jc w:val="left"/>
        <w:rPr>
          <w:rFonts w:cs="Arial"/>
        </w:rPr>
      </w:pPr>
    </w:p>
    <w:p w:rsidR="00BE1237" w:rsidRPr="00F16AAC" w:rsidRDefault="00BE1237" w:rsidP="00BE1237">
      <w:pPr>
        <w:pStyle w:val="Textoindependiente2"/>
        <w:jc w:val="center"/>
        <w:rPr>
          <w:rFonts w:cs="Arial"/>
          <w:b/>
        </w:rPr>
      </w:pPr>
      <w:r w:rsidRPr="00F16AAC">
        <w:rPr>
          <w:rFonts w:cs="Arial"/>
          <w:b/>
        </w:rPr>
        <w:lastRenderedPageBreak/>
        <w:t>ANEXOS</w:t>
      </w:r>
    </w:p>
    <w:p w:rsidR="00BE1237" w:rsidRDefault="00BE1237" w:rsidP="00BE1237">
      <w:pPr>
        <w:pStyle w:val="Textoindependiente21"/>
        <w:rPr>
          <w:rFonts w:cs="Arial"/>
          <w:bCs/>
          <w:sz w:val="20"/>
          <w:lang w:val="es-ES_tradnl"/>
        </w:rPr>
      </w:pPr>
    </w:p>
    <w:p w:rsidR="00BE1237" w:rsidRPr="00F16AAC" w:rsidRDefault="00C70B6E" w:rsidP="00BE1237">
      <w:pPr>
        <w:pStyle w:val="Textoindependiente21"/>
        <w:jc w:val="center"/>
        <w:rPr>
          <w:rFonts w:cs="Arial"/>
          <w:bCs/>
          <w:sz w:val="20"/>
          <w:lang w:val="es-ES_tradnl"/>
        </w:rPr>
      </w:pPr>
      <w:r w:rsidRPr="00F16AAC">
        <w:rPr>
          <w:rFonts w:cs="Arial"/>
          <w:bCs/>
          <w:sz w:val="20"/>
          <w:lang w:val="es-ES_tradnl"/>
        </w:rPr>
        <w:t xml:space="preserve">ANEXO </w:t>
      </w:r>
      <w:r w:rsidR="00BE1237">
        <w:rPr>
          <w:rFonts w:cs="Arial"/>
          <w:bCs/>
          <w:sz w:val="20"/>
          <w:lang w:val="es-ES_tradnl"/>
        </w:rPr>
        <w:t>No. 0</w:t>
      </w:r>
      <w:r w:rsidR="00BE1237" w:rsidRPr="00F16AAC">
        <w:rPr>
          <w:rFonts w:cs="Arial"/>
          <w:bCs/>
          <w:sz w:val="20"/>
          <w:lang w:val="es-ES_tradnl"/>
        </w:rPr>
        <w:t>1</w:t>
      </w:r>
    </w:p>
    <w:p w:rsidR="00BE1237" w:rsidRPr="00D03432" w:rsidRDefault="00BE1237" w:rsidP="00BE1237">
      <w:pPr>
        <w:jc w:val="both"/>
        <w:rPr>
          <w:rFonts w:ascii="Arial" w:hAnsi="Arial" w:cs="Arial"/>
          <w:b/>
        </w:rPr>
      </w:pPr>
    </w:p>
    <w:p w:rsidR="00BE1237" w:rsidRPr="00D03432" w:rsidRDefault="00BE1237" w:rsidP="00BE1237">
      <w:pPr>
        <w:jc w:val="center"/>
        <w:rPr>
          <w:rFonts w:ascii="Arial" w:hAnsi="Arial" w:cs="Arial"/>
          <w:b/>
        </w:rPr>
      </w:pPr>
      <w:r w:rsidRPr="00D03432">
        <w:rPr>
          <w:rFonts w:ascii="Arial" w:hAnsi="Arial" w:cs="Arial"/>
          <w:b/>
        </w:rPr>
        <w:t>CARTA DE PRESENTACIÓN DE LA PROPUESTA</w:t>
      </w:r>
    </w:p>
    <w:p w:rsidR="00BE1237" w:rsidRDefault="00BE1237" w:rsidP="00BE1237">
      <w:pPr>
        <w:jc w:val="both"/>
        <w:rPr>
          <w:rFonts w:ascii="Arial" w:hAnsi="Arial" w:cs="Arial"/>
        </w:rPr>
      </w:pPr>
    </w:p>
    <w:p w:rsidR="00BE1237" w:rsidRDefault="00BE1237" w:rsidP="00BE1237">
      <w:pPr>
        <w:jc w:val="both"/>
        <w:rPr>
          <w:rFonts w:ascii="Arial" w:hAnsi="Arial" w:cs="Arial"/>
        </w:rPr>
      </w:pPr>
    </w:p>
    <w:p w:rsidR="00BE1237" w:rsidRDefault="00BE1237" w:rsidP="00BE1237">
      <w:pPr>
        <w:jc w:val="both"/>
        <w:rPr>
          <w:rFonts w:ascii="Arial" w:hAnsi="Arial" w:cs="Arial"/>
        </w:rPr>
      </w:pPr>
    </w:p>
    <w:p w:rsidR="00BE1237" w:rsidRPr="00F16AAC" w:rsidRDefault="00E00C31" w:rsidP="00BE1237">
      <w:pPr>
        <w:jc w:val="both"/>
        <w:rPr>
          <w:rFonts w:ascii="Arial" w:hAnsi="Arial" w:cs="Arial"/>
        </w:rPr>
      </w:pPr>
      <w:r>
        <w:rPr>
          <w:rFonts w:ascii="Arial" w:hAnsi="Arial" w:cs="Arial"/>
        </w:rPr>
        <w:t>Manizales, ___________</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rPr>
      </w:pPr>
      <w:r w:rsidRPr="00F16AAC">
        <w:rPr>
          <w:rFonts w:ascii="Arial" w:hAnsi="Arial" w:cs="Arial"/>
        </w:rPr>
        <w:t>Señores</w:t>
      </w:r>
    </w:p>
    <w:p w:rsidR="00BE1237" w:rsidRPr="00F16AAC" w:rsidRDefault="00BE1237" w:rsidP="00BE1237">
      <w:pPr>
        <w:jc w:val="both"/>
        <w:rPr>
          <w:rFonts w:ascii="Arial" w:hAnsi="Arial" w:cs="Arial"/>
        </w:rPr>
      </w:pPr>
      <w:r w:rsidRPr="00F16AAC">
        <w:rPr>
          <w:rFonts w:ascii="Arial" w:hAnsi="Arial" w:cs="Arial"/>
        </w:rPr>
        <w:t xml:space="preserve">EMPOCALDAS S.A. E.S.P. </w:t>
      </w:r>
    </w:p>
    <w:p w:rsidR="00BE1237" w:rsidRPr="00F16AAC" w:rsidRDefault="00BE1237" w:rsidP="00BE1237">
      <w:pPr>
        <w:jc w:val="both"/>
        <w:rPr>
          <w:rFonts w:ascii="Arial" w:hAnsi="Arial" w:cs="Arial"/>
        </w:rPr>
      </w:pPr>
      <w:r w:rsidRPr="00F16AAC">
        <w:rPr>
          <w:rFonts w:ascii="Arial" w:hAnsi="Arial" w:cs="Arial"/>
        </w:rPr>
        <w:t>Carrera 23 No. 75-82</w:t>
      </w:r>
    </w:p>
    <w:p w:rsidR="00BE1237" w:rsidRPr="00F16AAC" w:rsidRDefault="00BE1237" w:rsidP="00BE1237">
      <w:pPr>
        <w:jc w:val="both"/>
        <w:rPr>
          <w:rFonts w:ascii="Arial" w:hAnsi="Arial" w:cs="Arial"/>
        </w:rPr>
      </w:pPr>
      <w:r w:rsidRPr="00F16AAC">
        <w:rPr>
          <w:rFonts w:ascii="Arial" w:hAnsi="Arial" w:cs="Arial"/>
        </w:rPr>
        <w:t>Manizales</w:t>
      </w:r>
    </w:p>
    <w:p w:rsidR="00BE1237" w:rsidRDefault="00BE1237" w:rsidP="00BE1237">
      <w:pPr>
        <w:jc w:val="both"/>
        <w:rPr>
          <w:rFonts w:ascii="Arial" w:hAnsi="Arial" w:cs="Arial"/>
        </w:rPr>
      </w:pP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b/>
          <w:bCs/>
          <w:lang w:val="es-ES"/>
        </w:rPr>
      </w:pPr>
      <w:r w:rsidRPr="00F16AAC">
        <w:rPr>
          <w:rFonts w:ascii="Arial" w:hAnsi="Arial" w:cs="Arial"/>
          <w:lang w:val="es-ES"/>
        </w:rPr>
        <w:t xml:space="preserve">REFERENCIA: </w:t>
      </w:r>
      <w:r w:rsidRPr="00F16AAC">
        <w:rPr>
          <w:rFonts w:ascii="Arial" w:hAnsi="Arial" w:cs="Arial"/>
          <w:b/>
          <w:bCs/>
          <w:lang w:val="es-ES"/>
        </w:rPr>
        <w:t xml:space="preserve">Invitación Publica de ofertas </w:t>
      </w:r>
      <w:r>
        <w:rPr>
          <w:rFonts w:ascii="Arial" w:hAnsi="Arial" w:cs="Arial"/>
          <w:b/>
          <w:bCs/>
          <w:lang w:val="es-ES"/>
        </w:rPr>
        <w:t xml:space="preserve">No. </w:t>
      </w:r>
      <w:r>
        <w:rPr>
          <w:rFonts w:ascii="Arial" w:hAnsi="Arial" w:cs="Arial"/>
          <w:b/>
          <w:bCs/>
          <w:lang w:val="es-ES"/>
        </w:rPr>
        <w:softHyphen/>
      </w:r>
      <w:r>
        <w:rPr>
          <w:rFonts w:ascii="Arial" w:hAnsi="Arial" w:cs="Arial"/>
          <w:b/>
          <w:bCs/>
          <w:lang w:val="es-ES"/>
        </w:rPr>
        <w:softHyphen/>
      </w:r>
      <w:r>
        <w:rPr>
          <w:rFonts w:ascii="Arial" w:hAnsi="Arial" w:cs="Arial"/>
          <w:b/>
          <w:bCs/>
          <w:lang w:val="es-ES"/>
        </w:rPr>
        <w:softHyphen/>
      </w:r>
      <w:r>
        <w:rPr>
          <w:rFonts w:ascii="Arial" w:hAnsi="Arial" w:cs="Arial"/>
          <w:b/>
          <w:bCs/>
          <w:lang w:val="es-ES"/>
        </w:rPr>
        <w:softHyphen/>
        <w:t>_________2013</w:t>
      </w:r>
    </w:p>
    <w:p w:rsidR="00BE1237" w:rsidRDefault="00BE1237" w:rsidP="00BE1237">
      <w:pPr>
        <w:jc w:val="both"/>
        <w:rPr>
          <w:rFonts w:ascii="Arial" w:hAnsi="Arial" w:cs="Arial"/>
        </w:rPr>
      </w:pPr>
    </w:p>
    <w:p w:rsidR="00BE1237" w:rsidRDefault="00BE1237" w:rsidP="00BE1237">
      <w:pPr>
        <w:jc w:val="both"/>
        <w:rPr>
          <w:rFonts w:ascii="Arial" w:hAnsi="Arial" w:cs="Arial"/>
        </w:rPr>
      </w:pPr>
    </w:p>
    <w:p w:rsidR="00BE1237" w:rsidRPr="00F16AAC" w:rsidRDefault="00BE1237" w:rsidP="00BE1237">
      <w:pPr>
        <w:jc w:val="both"/>
        <w:rPr>
          <w:rFonts w:ascii="Arial" w:hAnsi="Arial" w:cs="Arial"/>
        </w:rPr>
      </w:pPr>
      <w:r w:rsidRPr="00F16AAC">
        <w:rPr>
          <w:rFonts w:ascii="Arial" w:hAnsi="Arial" w:cs="Arial"/>
        </w:rPr>
        <w:t>_______________________________________, obrando en nombre propio o como representante  legal de _______________________ presentó  propue</w:t>
      </w:r>
      <w:r w:rsidR="0033014E">
        <w:rPr>
          <w:rFonts w:ascii="Arial" w:hAnsi="Arial" w:cs="Arial"/>
        </w:rPr>
        <w:t>sta respecto de la Invitación N</w:t>
      </w:r>
      <w:r w:rsidRPr="00F16AAC">
        <w:rPr>
          <w:rFonts w:ascii="Arial" w:hAnsi="Arial" w:cs="Arial"/>
        </w:rPr>
        <w:t xml:space="preserve">o. -------------, de acuerdo con el contenido de  los  proyecto de pliegos de condiciones, cuyas especificaciones declaro conocer y aceptar. </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bCs/>
        </w:rPr>
      </w:pPr>
      <w:r w:rsidRPr="00F16AAC">
        <w:rPr>
          <w:rFonts w:ascii="Arial" w:hAnsi="Arial" w:cs="Arial"/>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F16AAC">
        <w:rPr>
          <w:rFonts w:ascii="Arial" w:hAnsi="Arial" w:cs="Arial"/>
          <w:bCs/>
        </w:rPr>
        <w:t>al igual que no estoy reportado en el boletín de responsables fiscales,  no soy deudor moroso de ninguna entidad del Estado y he(mos) cumplido con el pago de aportes al sistema de seguridad social del personal vinculado a la empresa que represento(tamos).</w:t>
      </w:r>
    </w:p>
    <w:p w:rsidR="00BE1237" w:rsidRPr="00F16AAC" w:rsidRDefault="00BE1237" w:rsidP="00BE1237">
      <w:pPr>
        <w:jc w:val="both"/>
        <w:rPr>
          <w:rFonts w:ascii="Arial" w:hAnsi="Arial" w:cs="Arial"/>
        </w:rPr>
      </w:pPr>
    </w:p>
    <w:p w:rsidR="00BE1237" w:rsidRPr="00F16AAC" w:rsidRDefault="00BE1237" w:rsidP="00BE1237">
      <w:pPr>
        <w:pStyle w:val="Textoindependiente"/>
        <w:rPr>
          <w:rFonts w:cs="Arial"/>
          <w:sz w:val="20"/>
          <w:lang w:val="es-ES_tradnl"/>
        </w:rPr>
      </w:pPr>
      <w:r w:rsidRPr="00F16AAC">
        <w:rPr>
          <w:rFonts w:cs="Arial"/>
          <w:sz w:val="20"/>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rPr>
      </w:pPr>
      <w:r w:rsidRPr="00F16AAC">
        <w:rPr>
          <w:rFonts w:ascii="Arial" w:hAnsi="Arial" w:cs="Arial"/>
        </w:rPr>
        <w:t xml:space="preserve">El Valor total de </w:t>
      </w:r>
      <w:smartTag w:uri="urn:schemas-microsoft-com:office:smarttags" w:element="PersonName">
        <w:smartTagPr>
          <w:attr w:name="ProductID" w:val="la propuesta CON IVA"/>
        </w:smartTagPr>
        <w:r w:rsidRPr="00F16AAC">
          <w:rPr>
            <w:rFonts w:ascii="Arial" w:hAnsi="Arial" w:cs="Arial"/>
          </w:rPr>
          <w:t>la propuesta CON IVA</w:t>
        </w:r>
      </w:smartTag>
      <w:r w:rsidRPr="00F16AAC">
        <w:rPr>
          <w:rFonts w:ascii="Arial" w:hAnsi="Arial" w:cs="Arial"/>
        </w:rPr>
        <w:t xml:space="preserve"> es de $</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rPr>
      </w:pPr>
      <w:r w:rsidRPr="00F16AAC">
        <w:rPr>
          <w:rFonts w:ascii="Arial" w:hAnsi="Arial" w:cs="Arial"/>
        </w:rPr>
        <w:t>El Valor total de la propuesta  SIN IVA es de $</w:t>
      </w:r>
    </w:p>
    <w:p w:rsidR="00BE1237" w:rsidRPr="00F16AAC" w:rsidRDefault="00BE1237" w:rsidP="00BE1237">
      <w:pPr>
        <w:jc w:val="both"/>
        <w:rPr>
          <w:rFonts w:ascii="Arial" w:hAnsi="Arial" w:cs="Arial"/>
        </w:rPr>
      </w:pPr>
    </w:p>
    <w:p w:rsidR="00BE1237" w:rsidRPr="00F16AAC" w:rsidRDefault="00BE1237" w:rsidP="00BE1237">
      <w:pPr>
        <w:jc w:val="both"/>
        <w:rPr>
          <w:rFonts w:ascii="Arial" w:hAnsi="Arial" w:cs="Arial"/>
        </w:rPr>
      </w:pPr>
      <w:r w:rsidRPr="00F16AAC">
        <w:rPr>
          <w:rFonts w:ascii="Arial" w:hAnsi="Arial" w:cs="Arial"/>
        </w:rPr>
        <w:t xml:space="preserve">Adjunto (amos) igualmente como parte de esta propuesta los documentos indicados en los pliegos de condiciones. </w:t>
      </w:r>
    </w:p>
    <w:p w:rsidR="00BE1237" w:rsidRPr="00F16AAC" w:rsidRDefault="00BE1237" w:rsidP="00BE1237">
      <w:pPr>
        <w:jc w:val="both"/>
        <w:rPr>
          <w:rFonts w:ascii="Arial" w:hAnsi="Arial" w:cs="Arial"/>
        </w:rPr>
      </w:pPr>
      <w:r w:rsidRPr="00F16AAC">
        <w:rPr>
          <w:rFonts w:ascii="Arial" w:hAnsi="Arial" w:cs="Arial"/>
        </w:rPr>
        <w:t xml:space="preserve">Atentamente, </w:t>
      </w:r>
    </w:p>
    <w:p w:rsidR="00BE1237" w:rsidRPr="00F16AAC" w:rsidRDefault="00BE1237" w:rsidP="00BE1237">
      <w:pPr>
        <w:jc w:val="both"/>
        <w:rPr>
          <w:rFonts w:ascii="Arial" w:hAnsi="Arial" w:cs="Arial"/>
        </w:rPr>
      </w:pPr>
      <w:r w:rsidRPr="00F16AAC">
        <w:rPr>
          <w:rFonts w:ascii="Arial" w:hAnsi="Arial" w:cs="Arial"/>
        </w:rPr>
        <w:t>(Firma) ____________________________________</w:t>
      </w:r>
    </w:p>
    <w:p w:rsidR="00BE1237" w:rsidRPr="00F16AAC" w:rsidRDefault="00BE1237" w:rsidP="00BE1237">
      <w:pPr>
        <w:pStyle w:val="JUSTIFICADO"/>
        <w:widowControl/>
        <w:jc w:val="left"/>
        <w:rPr>
          <w:rFonts w:ascii="Arial" w:hAnsi="Arial" w:cs="Arial"/>
          <w:sz w:val="20"/>
          <w:lang w:eastAsia="en-US"/>
        </w:rPr>
      </w:pPr>
      <w:r w:rsidRPr="00F16AAC">
        <w:rPr>
          <w:rFonts w:ascii="Arial" w:hAnsi="Arial" w:cs="Arial"/>
          <w:sz w:val="20"/>
          <w:lang w:eastAsia="en-US"/>
        </w:rPr>
        <w:t>Nombre completo Representante Legal   _______________________________</w:t>
      </w:r>
    </w:p>
    <w:p w:rsidR="00BE1237" w:rsidRPr="00F16AAC" w:rsidRDefault="00BE1237" w:rsidP="00BE1237">
      <w:pPr>
        <w:rPr>
          <w:rFonts w:ascii="Arial" w:hAnsi="Arial" w:cs="Arial"/>
        </w:rPr>
      </w:pPr>
      <w:r w:rsidRPr="00F16AAC">
        <w:rPr>
          <w:rFonts w:ascii="Arial" w:hAnsi="Arial" w:cs="Arial"/>
        </w:rPr>
        <w:t xml:space="preserve">Dirección correspondencia __________________  </w:t>
      </w:r>
    </w:p>
    <w:p w:rsidR="0033014E" w:rsidRDefault="00BE1237" w:rsidP="0033014E">
      <w:pPr>
        <w:rPr>
          <w:rFonts w:ascii="Arial" w:hAnsi="Arial" w:cs="Arial"/>
        </w:rPr>
      </w:pPr>
      <w:r w:rsidRPr="00F16AAC">
        <w:rPr>
          <w:rFonts w:ascii="Arial" w:hAnsi="Arial" w:cs="Arial"/>
        </w:rPr>
        <w:t>Nº de tel: ______________ Celular:_____________</w:t>
      </w:r>
      <w:r w:rsidR="00E00C31">
        <w:rPr>
          <w:rFonts w:ascii="Arial" w:hAnsi="Arial" w:cs="Arial"/>
        </w:rPr>
        <w:t xml:space="preserve"> </w:t>
      </w:r>
      <w:r w:rsidRPr="00F16AAC">
        <w:rPr>
          <w:rFonts w:ascii="Arial" w:hAnsi="Arial" w:cs="Arial"/>
        </w:rPr>
        <w:t>Fax:_____________</w:t>
      </w:r>
    </w:p>
    <w:p w:rsidR="0033014E" w:rsidRDefault="0033014E" w:rsidP="0033014E">
      <w:pPr>
        <w:rPr>
          <w:rFonts w:ascii="Arial" w:hAnsi="Arial" w:cs="Arial"/>
        </w:rPr>
      </w:pPr>
    </w:p>
    <w:p w:rsidR="0033014E" w:rsidRDefault="0033014E" w:rsidP="0033014E">
      <w:pPr>
        <w:rPr>
          <w:rFonts w:ascii="Arial" w:hAnsi="Arial" w:cs="Arial"/>
        </w:rPr>
      </w:pPr>
    </w:p>
    <w:p w:rsidR="0033014E" w:rsidRDefault="0033014E" w:rsidP="0033014E">
      <w:pPr>
        <w:rPr>
          <w:rFonts w:ascii="Arial" w:hAnsi="Arial" w:cs="Arial"/>
        </w:rPr>
      </w:pPr>
    </w:p>
    <w:p w:rsidR="003113CC" w:rsidRDefault="003113CC" w:rsidP="0033014E">
      <w:pPr>
        <w:jc w:val="center"/>
        <w:rPr>
          <w:rFonts w:ascii="Arial" w:hAnsi="Arial" w:cs="Arial"/>
          <w:b/>
          <w:bCs/>
        </w:rPr>
      </w:pPr>
    </w:p>
    <w:p w:rsidR="003113CC" w:rsidRDefault="003113CC" w:rsidP="0033014E">
      <w:pPr>
        <w:jc w:val="center"/>
        <w:rPr>
          <w:rFonts w:ascii="Arial" w:hAnsi="Arial" w:cs="Arial"/>
          <w:b/>
          <w:bCs/>
        </w:rPr>
      </w:pPr>
    </w:p>
    <w:p w:rsidR="003113CC" w:rsidRDefault="003113CC" w:rsidP="0033014E">
      <w:pPr>
        <w:jc w:val="center"/>
        <w:rPr>
          <w:rFonts w:ascii="Arial" w:hAnsi="Arial" w:cs="Arial"/>
          <w:b/>
          <w:bCs/>
        </w:rPr>
      </w:pPr>
    </w:p>
    <w:p w:rsidR="003113CC" w:rsidRDefault="003113CC" w:rsidP="0033014E">
      <w:pPr>
        <w:jc w:val="center"/>
        <w:rPr>
          <w:rFonts w:ascii="Arial" w:hAnsi="Arial" w:cs="Arial"/>
          <w:b/>
          <w:bCs/>
        </w:rPr>
      </w:pPr>
    </w:p>
    <w:p w:rsidR="003113CC" w:rsidRDefault="003113CC" w:rsidP="0033014E">
      <w:pPr>
        <w:jc w:val="center"/>
        <w:rPr>
          <w:rFonts w:ascii="Arial" w:hAnsi="Arial" w:cs="Arial"/>
          <w:b/>
          <w:bCs/>
        </w:rPr>
      </w:pPr>
    </w:p>
    <w:p w:rsidR="003113CC" w:rsidRDefault="003113CC" w:rsidP="0033014E">
      <w:pPr>
        <w:jc w:val="center"/>
        <w:rPr>
          <w:rFonts w:ascii="Arial" w:hAnsi="Arial" w:cs="Arial"/>
          <w:b/>
          <w:bCs/>
        </w:rPr>
      </w:pPr>
    </w:p>
    <w:p w:rsidR="003C3A03" w:rsidRDefault="003C3A03" w:rsidP="0033014E">
      <w:pPr>
        <w:jc w:val="center"/>
        <w:rPr>
          <w:rFonts w:ascii="Arial" w:hAnsi="Arial" w:cs="Arial"/>
          <w:b/>
          <w:bCs/>
        </w:rPr>
      </w:pPr>
    </w:p>
    <w:p w:rsidR="003113CC" w:rsidRDefault="003113CC" w:rsidP="0033014E">
      <w:pPr>
        <w:jc w:val="center"/>
        <w:rPr>
          <w:rFonts w:ascii="Arial" w:hAnsi="Arial" w:cs="Arial"/>
          <w:b/>
          <w:bCs/>
        </w:rPr>
      </w:pPr>
    </w:p>
    <w:p w:rsidR="00FF53AB" w:rsidRDefault="00FF53AB" w:rsidP="0033014E">
      <w:pPr>
        <w:jc w:val="center"/>
        <w:rPr>
          <w:rFonts w:ascii="Arial" w:hAnsi="Arial" w:cs="Arial"/>
          <w:b/>
          <w:bCs/>
        </w:rPr>
      </w:pPr>
    </w:p>
    <w:p w:rsidR="00BE1237" w:rsidRPr="0033014E" w:rsidRDefault="00BE1237" w:rsidP="0033014E">
      <w:pPr>
        <w:jc w:val="center"/>
        <w:rPr>
          <w:rFonts w:ascii="Arial" w:hAnsi="Arial" w:cs="Arial"/>
          <w:b/>
        </w:rPr>
      </w:pPr>
      <w:r w:rsidRPr="0033014E">
        <w:rPr>
          <w:rFonts w:ascii="Arial" w:hAnsi="Arial" w:cs="Arial"/>
          <w:b/>
          <w:bCs/>
        </w:rPr>
        <w:lastRenderedPageBreak/>
        <w:t>ANEXO No. 02</w:t>
      </w:r>
    </w:p>
    <w:p w:rsidR="00BE1237" w:rsidRPr="00F16AAC" w:rsidRDefault="00BE1237" w:rsidP="00BE1237">
      <w:pPr>
        <w:pStyle w:val="Textoindependiente21"/>
        <w:rPr>
          <w:rFonts w:cs="Arial"/>
          <w:bCs/>
          <w:sz w:val="20"/>
          <w:lang w:val="es-ES_tradnl"/>
        </w:rPr>
      </w:pPr>
    </w:p>
    <w:p w:rsidR="00BE1237" w:rsidRPr="00F16AAC" w:rsidRDefault="00BE1237" w:rsidP="00BE1237">
      <w:pPr>
        <w:pStyle w:val="Textoindependiente21"/>
        <w:jc w:val="center"/>
        <w:rPr>
          <w:rFonts w:cs="Arial"/>
          <w:bCs/>
          <w:sz w:val="20"/>
          <w:lang w:val="es-ES_tradnl"/>
        </w:rPr>
      </w:pPr>
      <w:r w:rsidRPr="00F16AAC">
        <w:rPr>
          <w:rFonts w:cs="Arial"/>
          <w:bCs/>
          <w:sz w:val="20"/>
          <w:lang w:val="es-ES_tradnl"/>
        </w:rPr>
        <w:t>MINUTA CONTRATO</w:t>
      </w:r>
    </w:p>
    <w:p w:rsidR="00BE1237" w:rsidRPr="003C3A03" w:rsidRDefault="00BE1237" w:rsidP="00BE1237">
      <w:pPr>
        <w:pStyle w:val="Ttulo2"/>
        <w:rPr>
          <w:rFonts w:cs="Arial"/>
          <w:b w:val="0"/>
          <w:sz w:val="18"/>
          <w:szCs w:val="18"/>
        </w:rPr>
      </w:pPr>
    </w:p>
    <w:p w:rsidR="00BE1237" w:rsidRPr="003C3A03" w:rsidRDefault="00BE1237" w:rsidP="00BE1237">
      <w:pPr>
        <w:pStyle w:val="Ttulo2"/>
        <w:jc w:val="left"/>
        <w:rPr>
          <w:rFonts w:cs="Arial"/>
          <w:b w:val="0"/>
          <w:sz w:val="18"/>
          <w:szCs w:val="18"/>
        </w:rPr>
      </w:pPr>
    </w:p>
    <w:p w:rsidR="00BE1237" w:rsidRPr="003C3A03" w:rsidRDefault="00BE1237" w:rsidP="00BE1237">
      <w:pPr>
        <w:pStyle w:val="Ttulo2"/>
        <w:tabs>
          <w:tab w:val="clear" w:pos="2160"/>
          <w:tab w:val="clear" w:pos="2880"/>
          <w:tab w:val="clear" w:pos="3600"/>
          <w:tab w:val="clear" w:pos="4320"/>
          <w:tab w:val="clear" w:pos="5040"/>
          <w:tab w:val="clear" w:pos="5760"/>
          <w:tab w:val="clear" w:pos="6480"/>
          <w:tab w:val="clear" w:pos="7200"/>
          <w:tab w:val="clear" w:pos="7920"/>
          <w:tab w:val="clear" w:pos="9072"/>
          <w:tab w:val="clear" w:pos="9792"/>
          <w:tab w:val="clear" w:pos="10512"/>
          <w:tab w:val="left" w:pos="2127"/>
          <w:tab w:val="left" w:pos="2836"/>
        </w:tabs>
        <w:jc w:val="left"/>
        <w:rPr>
          <w:rFonts w:cs="Arial"/>
          <w:b w:val="0"/>
          <w:sz w:val="18"/>
          <w:szCs w:val="18"/>
        </w:rPr>
      </w:pPr>
      <w:r w:rsidRPr="003C3A03">
        <w:rPr>
          <w:rFonts w:cs="Arial"/>
          <w:b w:val="0"/>
          <w:sz w:val="18"/>
          <w:szCs w:val="18"/>
        </w:rPr>
        <w:t xml:space="preserve">CONTRATO </w:t>
      </w:r>
      <w:r w:rsidRPr="003C3A03">
        <w:rPr>
          <w:b w:val="0"/>
          <w:sz w:val="18"/>
          <w:szCs w:val="18"/>
        </w:rPr>
        <w:t>No.</w:t>
      </w:r>
      <w:r w:rsidRPr="003C3A03">
        <w:rPr>
          <w:rFonts w:cs="Arial"/>
          <w:b w:val="0"/>
          <w:sz w:val="18"/>
          <w:szCs w:val="18"/>
        </w:rPr>
        <w:t xml:space="preserve"> </w:t>
      </w:r>
      <w:r w:rsidRPr="003C3A03">
        <w:rPr>
          <w:rFonts w:cs="Arial"/>
          <w:b w:val="0"/>
          <w:sz w:val="18"/>
          <w:szCs w:val="18"/>
        </w:rPr>
        <w:tab/>
      </w:r>
      <w:r w:rsidRPr="003C3A03">
        <w:rPr>
          <w:rFonts w:cs="Arial"/>
          <w:b w:val="0"/>
          <w:sz w:val="18"/>
          <w:szCs w:val="18"/>
        </w:rPr>
        <w:tab/>
      </w:r>
      <w:r w:rsidRPr="003C3A03">
        <w:rPr>
          <w:rFonts w:cs="Arial"/>
          <w:b w:val="0"/>
          <w:sz w:val="18"/>
          <w:szCs w:val="18"/>
        </w:rPr>
        <w:tab/>
      </w:r>
      <w:r w:rsidR="003C3A03">
        <w:rPr>
          <w:rFonts w:cs="Arial"/>
          <w:b w:val="0"/>
          <w:sz w:val="18"/>
          <w:szCs w:val="18"/>
        </w:rPr>
        <w:tab/>
      </w:r>
      <w:r w:rsidRPr="003C3A03">
        <w:rPr>
          <w:rFonts w:cs="Arial"/>
          <w:b w:val="0"/>
          <w:sz w:val="18"/>
          <w:szCs w:val="18"/>
        </w:rPr>
        <w:t>__________________</w:t>
      </w:r>
    </w:p>
    <w:p w:rsidR="00BE1237" w:rsidRPr="003C3A03" w:rsidRDefault="00BE1237" w:rsidP="00BE1237">
      <w:pPr>
        <w:rPr>
          <w:sz w:val="18"/>
          <w:szCs w:val="18"/>
          <w:lang w:val="es-ES"/>
        </w:rPr>
      </w:pPr>
    </w:p>
    <w:p w:rsidR="00BE1237" w:rsidRPr="003C3A03" w:rsidRDefault="00BE1237" w:rsidP="00BE1237">
      <w:pPr>
        <w:pStyle w:val="Ttulo2"/>
        <w:tabs>
          <w:tab w:val="clear" w:pos="3600"/>
          <w:tab w:val="clear" w:pos="4320"/>
          <w:tab w:val="clear" w:pos="5040"/>
          <w:tab w:val="clear" w:pos="5760"/>
          <w:tab w:val="clear" w:pos="6480"/>
          <w:tab w:val="clear" w:pos="7200"/>
          <w:tab w:val="clear" w:pos="7920"/>
          <w:tab w:val="clear" w:pos="9072"/>
          <w:tab w:val="clear" w:pos="9792"/>
          <w:tab w:val="clear" w:pos="10512"/>
          <w:tab w:val="left" w:pos="3550"/>
        </w:tabs>
        <w:jc w:val="left"/>
        <w:rPr>
          <w:rFonts w:cs="Arial"/>
          <w:b w:val="0"/>
          <w:sz w:val="18"/>
          <w:szCs w:val="18"/>
        </w:rPr>
      </w:pPr>
      <w:r w:rsidRPr="003C3A03">
        <w:rPr>
          <w:rFonts w:cs="Arial"/>
          <w:b w:val="0"/>
          <w:sz w:val="18"/>
          <w:szCs w:val="18"/>
        </w:rPr>
        <w:t xml:space="preserve">CONTRATISTA                          </w:t>
      </w:r>
      <w:r w:rsidRPr="003C3A03">
        <w:rPr>
          <w:rFonts w:cs="Arial"/>
          <w:b w:val="0"/>
          <w:sz w:val="18"/>
          <w:szCs w:val="18"/>
        </w:rPr>
        <w:tab/>
      </w:r>
      <w:r w:rsidRPr="003C3A03">
        <w:rPr>
          <w:rFonts w:cs="Arial"/>
          <w:b w:val="0"/>
          <w:sz w:val="18"/>
          <w:szCs w:val="18"/>
        </w:rPr>
        <w:tab/>
        <w:t>____________________________________</w:t>
      </w:r>
    </w:p>
    <w:p w:rsidR="00BE1237" w:rsidRPr="003C3A03" w:rsidRDefault="00BE1237" w:rsidP="00BE1237">
      <w:pPr>
        <w:rPr>
          <w:rFonts w:ascii="Arial" w:hAnsi="Arial" w:cs="Arial"/>
          <w:sz w:val="18"/>
          <w:szCs w:val="18"/>
          <w:lang w:val="es-ES"/>
        </w:rPr>
      </w:pPr>
    </w:p>
    <w:p w:rsidR="00BE1237" w:rsidRPr="003C3A03" w:rsidRDefault="00BE1237" w:rsidP="00BE1237">
      <w:pPr>
        <w:rPr>
          <w:sz w:val="18"/>
          <w:szCs w:val="18"/>
          <w:lang w:val="es-ES"/>
        </w:rPr>
      </w:pPr>
      <w:r w:rsidRPr="003C3A03">
        <w:rPr>
          <w:rFonts w:ascii="Arial" w:hAnsi="Arial" w:cs="Arial"/>
          <w:sz w:val="18"/>
          <w:szCs w:val="18"/>
          <w:lang w:val="es-ES"/>
        </w:rPr>
        <w:t>CEDULA CIUDADANIA No.</w:t>
      </w:r>
      <w:r w:rsidRPr="003C3A03">
        <w:rPr>
          <w:rFonts w:ascii="Arial" w:hAnsi="Arial" w:cs="Arial"/>
          <w:sz w:val="18"/>
          <w:szCs w:val="18"/>
          <w:lang w:val="es-ES"/>
        </w:rPr>
        <w:tab/>
      </w:r>
      <w:r w:rsidRPr="003C3A03">
        <w:rPr>
          <w:rFonts w:ascii="Arial" w:hAnsi="Arial" w:cs="Arial"/>
          <w:sz w:val="18"/>
          <w:szCs w:val="18"/>
          <w:lang w:val="es-ES"/>
        </w:rPr>
        <w:tab/>
        <w:t xml:space="preserve">___________________ </w:t>
      </w:r>
    </w:p>
    <w:p w:rsidR="00BE1237" w:rsidRPr="003C3A03" w:rsidRDefault="00BE1237" w:rsidP="00BE1237">
      <w:pPr>
        <w:rPr>
          <w:sz w:val="18"/>
          <w:szCs w:val="18"/>
          <w:lang w:val="es-ES"/>
        </w:rPr>
      </w:pPr>
    </w:p>
    <w:p w:rsidR="00BE1237" w:rsidRPr="003C3A03" w:rsidRDefault="00BE1237" w:rsidP="003113CC">
      <w:pPr>
        <w:autoSpaceDE w:val="0"/>
        <w:autoSpaceDN w:val="0"/>
        <w:adjustRightInd w:val="0"/>
        <w:ind w:left="3545" w:hanging="3537"/>
        <w:jc w:val="both"/>
        <w:rPr>
          <w:rFonts w:ascii="Arial" w:hAnsi="Arial" w:cs="Arial"/>
          <w:bCs/>
          <w:sz w:val="18"/>
          <w:szCs w:val="18"/>
        </w:rPr>
      </w:pPr>
      <w:r w:rsidRPr="003C3A03">
        <w:rPr>
          <w:rFonts w:ascii="Arial" w:hAnsi="Arial" w:cs="Arial"/>
          <w:sz w:val="18"/>
          <w:szCs w:val="18"/>
        </w:rPr>
        <w:t>OBJETO</w:t>
      </w:r>
      <w:r w:rsidRPr="003C3A03">
        <w:rPr>
          <w:rFonts w:ascii="Arial" w:hAnsi="Arial" w:cs="Arial"/>
          <w:sz w:val="18"/>
          <w:szCs w:val="18"/>
        </w:rPr>
        <w:tab/>
      </w:r>
      <w:r w:rsidR="003113CC" w:rsidRPr="003C3A03">
        <w:rPr>
          <w:rFonts w:ascii="Arial" w:hAnsi="Arial" w:cs="Arial"/>
          <w:bCs/>
          <w:sz w:val="18"/>
          <w:szCs w:val="18"/>
        </w:rPr>
        <w:t>REALIZACIÓN DEL ESTUDIO DE VULNERABILIDAD SÍSMICA Y OBRAS DE REFORZAMIENTO ESTRUCTURAL DEL EDIFICIO DE OPERACIÓN DE LA PLANTA DE TRATAMIENTO EN EL MUNICIPIO DE SAMANA.</w:t>
      </w:r>
    </w:p>
    <w:p w:rsidR="0033014E" w:rsidRPr="003C3A03" w:rsidRDefault="0033014E" w:rsidP="00BE1237">
      <w:pPr>
        <w:autoSpaceDE w:val="0"/>
        <w:autoSpaceDN w:val="0"/>
        <w:adjustRightInd w:val="0"/>
        <w:ind w:left="3545" w:hanging="3537"/>
        <w:jc w:val="both"/>
        <w:rPr>
          <w:rFonts w:ascii="Arial" w:eastAsia="TTE27DC3D0t00" w:hAnsi="Arial" w:cs="Arial"/>
          <w:sz w:val="18"/>
          <w:szCs w:val="18"/>
        </w:rPr>
      </w:pPr>
    </w:p>
    <w:p w:rsidR="00BE1237" w:rsidRPr="003C3A03" w:rsidRDefault="00BE1237" w:rsidP="00BE1237">
      <w:pPr>
        <w:pStyle w:val="Ttulo2"/>
        <w:ind w:left="3545" w:hanging="3545"/>
        <w:jc w:val="left"/>
        <w:rPr>
          <w:rFonts w:cs="Arial"/>
          <w:b w:val="0"/>
          <w:sz w:val="18"/>
          <w:szCs w:val="18"/>
        </w:rPr>
      </w:pPr>
      <w:r w:rsidRPr="003C3A03">
        <w:rPr>
          <w:rFonts w:cs="Arial"/>
          <w:b w:val="0"/>
          <w:sz w:val="18"/>
          <w:szCs w:val="18"/>
        </w:rPr>
        <w:t xml:space="preserve">MUNICIPIO                                  </w:t>
      </w:r>
      <w:r w:rsidRPr="003C3A03">
        <w:rPr>
          <w:rFonts w:cs="Arial"/>
          <w:b w:val="0"/>
          <w:sz w:val="18"/>
          <w:szCs w:val="18"/>
        </w:rPr>
        <w:tab/>
      </w:r>
      <w:r w:rsidR="003C3A03">
        <w:rPr>
          <w:rFonts w:cs="Arial"/>
          <w:b w:val="0"/>
          <w:sz w:val="18"/>
          <w:szCs w:val="18"/>
        </w:rPr>
        <w:tab/>
      </w:r>
      <w:r w:rsidR="003113CC" w:rsidRPr="003C3A03">
        <w:rPr>
          <w:rFonts w:cs="Arial"/>
          <w:b w:val="0"/>
          <w:sz w:val="18"/>
          <w:szCs w:val="18"/>
        </w:rPr>
        <w:t>SAMANA</w:t>
      </w:r>
      <w:r w:rsidRPr="003C3A03">
        <w:rPr>
          <w:rFonts w:cs="Arial"/>
          <w:b w:val="0"/>
          <w:sz w:val="18"/>
          <w:szCs w:val="18"/>
        </w:rPr>
        <w:t xml:space="preserve">, CALDAS. </w:t>
      </w:r>
    </w:p>
    <w:p w:rsidR="00BE1237" w:rsidRPr="003C3A03" w:rsidRDefault="00BE1237" w:rsidP="00BE1237">
      <w:pPr>
        <w:rPr>
          <w:rFonts w:ascii="Arial" w:hAnsi="Arial" w:cs="Arial"/>
          <w:sz w:val="18"/>
          <w:szCs w:val="18"/>
          <w:lang w:val="es-MX"/>
        </w:rPr>
      </w:pPr>
      <w:r w:rsidRPr="003C3A03">
        <w:rPr>
          <w:rFonts w:ascii="Arial" w:hAnsi="Arial" w:cs="Arial"/>
          <w:sz w:val="18"/>
          <w:szCs w:val="18"/>
          <w:lang w:val="es-MX"/>
        </w:rPr>
        <w:t xml:space="preserve">VALOR </w:t>
      </w:r>
    </w:p>
    <w:p w:rsidR="00BE1237" w:rsidRPr="003C3A03" w:rsidRDefault="00BE1237" w:rsidP="00BE1237">
      <w:pPr>
        <w:pStyle w:val="Ttulo2"/>
        <w:ind w:left="3544" w:hanging="3544"/>
        <w:rPr>
          <w:rFonts w:cs="Arial"/>
          <w:b w:val="0"/>
          <w:sz w:val="18"/>
          <w:szCs w:val="18"/>
        </w:rPr>
      </w:pPr>
    </w:p>
    <w:p w:rsidR="00BE1237" w:rsidRPr="003C3A03" w:rsidRDefault="00BE1237" w:rsidP="00BE1237">
      <w:pPr>
        <w:pStyle w:val="Ttulo2"/>
        <w:ind w:left="3544" w:hanging="3544"/>
        <w:jc w:val="left"/>
        <w:rPr>
          <w:rFonts w:cs="Arial"/>
          <w:b w:val="0"/>
          <w:sz w:val="18"/>
          <w:szCs w:val="18"/>
        </w:rPr>
      </w:pPr>
      <w:r w:rsidRPr="003C3A03">
        <w:rPr>
          <w:rFonts w:cs="Arial"/>
          <w:b w:val="0"/>
          <w:sz w:val="18"/>
          <w:szCs w:val="18"/>
        </w:rPr>
        <w:t xml:space="preserve">RECURSOS      </w:t>
      </w:r>
      <w:r w:rsidRPr="003C3A03">
        <w:rPr>
          <w:rFonts w:cs="Arial"/>
          <w:b w:val="0"/>
          <w:sz w:val="18"/>
          <w:szCs w:val="18"/>
        </w:rPr>
        <w:tab/>
        <w:t xml:space="preserve">                        </w:t>
      </w:r>
      <w:r w:rsidR="003C3A03">
        <w:rPr>
          <w:rFonts w:cs="Arial"/>
          <w:b w:val="0"/>
          <w:sz w:val="18"/>
          <w:szCs w:val="18"/>
        </w:rPr>
        <w:tab/>
      </w:r>
      <w:r w:rsidR="003C3A03">
        <w:rPr>
          <w:rFonts w:cs="Arial"/>
          <w:b w:val="0"/>
          <w:sz w:val="18"/>
          <w:szCs w:val="18"/>
        </w:rPr>
        <w:tab/>
      </w:r>
      <w:r w:rsidRPr="003C3A03">
        <w:rPr>
          <w:rFonts w:cs="Arial"/>
          <w:b w:val="0"/>
          <w:sz w:val="18"/>
          <w:szCs w:val="18"/>
        </w:rPr>
        <w:t xml:space="preserve"> PROPIOS </w:t>
      </w:r>
    </w:p>
    <w:p w:rsidR="00BE1237" w:rsidRPr="003C3A03" w:rsidRDefault="00BE1237" w:rsidP="00BE1237">
      <w:pPr>
        <w:rPr>
          <w:sz w:val="18"/>
          <w:szCs w:val="18"/>
          <w:lang w:val="es-ES"/>
        </w:rPr>
      </w:pPr>
    </w:p>
    <w:p w:rsidR="00BE1237" w:rsidRPr="003C3A03" w:rsidRDefault="00BE1237" w:rsidP="00BE1237">
      <w:pPr>
        <w:jc w:val="both"/>
        <w:rPr>
          <w:rFonts w:ascii="Arial" w:hAnsi="Arial" w:cs="Arial"/>
          <w:sz w:val="18"/>
          <w:szCs w:val="18"/>
        </w:rPr>
      </w:pPr>
      <w:r w:rsidRPr="003C3A03">
        <w:rPr>
          <w:rFonts w:ascii="Arial" w:hAnsi="Arial" w:cs="Arial"/>
          <w:sz w:val="18"/>
          <w:szCs w:val="18"/>
          <w:lang w:val="es-MX"/>
        </w:rPr>
        <w:t xml:space="preserve">INTERVENTOR </w:t>
      </w:r>
      <w:r w:rsidRPr="003C3A03">
        <w:rPr>
          <w:rFonts w:ascii="Arial" w:hAnsi="Arial" w:cs="Arial"/>
          <w:sz w:val="18"/>
          <w:szCs w:val="18"/>
          <w:lang w:val="es-MX"/>
        </w:rPr>
        <w:tab/>
      </w:r>
      <w:r w:rsidRPr="003C3A03">
        <w:rPr>
          <w:rFonts w:ascii="Arial" w:hAnsi="Arial" w:cs="Arial"/>
          <w:sz w:val="18"/>
          <w:szCs w:val="18"/>
          <w:lang w:val="es-MX"/>
        </w:rPr>
        <w:tab/>
        <w:t xml:space="preserve">          </w:t>
      </w:r>
      <w:r w:rsidR="003C3A03">
        <w:rPr>
          <w:rFonts w:ascii="Arial" w:hAnsi="Arial" w:cs="Arial"/>
          <w:sz w:val="18"/>
          <w:szCs w:val="18"/>
          <w:lang w:val="es-MX"/>
        </w:rPr>
        <w:tab/>
      </w:r>
      <w:r w:rsidR="003B4B45">
        <w:rPr>
          <w:rFonts w:ascii="Arial" w:hAnsi="Arial" w:cs="Arial"/>
          <w:sz w:val="18"/>
          <w:szCs w:val="18"/>
          <w:lang w:val="es-MX"/>
        </w:rPr>
        <w:tab/>
      </w:r>
      <w:r w:rsidRPr="003C3A03">
        <w:rPr>
          <w:rFonts w:ascii="Arial" w:hAnsi="Arial" w:cs="Arial"/>
          <w:sz w:val="18"/>
          <w:szCs w:val="18"/>
          <w:lang w:val="es-MX"/>
        </w:rPr>
        <w:t xml:space="preserve"> </w:t>
      </w:r>
      <w:r w:rsidRPr="003C3A03">
        <w:rPr>
          <w:rFonts w:ascii="Arial" w:hAnsi="Arial" w:cs="Arial"/>
          <w:sz w:val="18"/>
          <w:szCs w:val="18"/>
        </w:rPr>
        <w:t xml:space="preserve">JEFE DEPTO DE PLANEACION Y PROYECTOS </w:t>
      </w:r>
    </w:p>
    <w:p w:rsidR="00BE1237" w:rsidRPr="003C3A03" w:rsidRDefault="00BE1237" w:rsidP="00BE1237">
      <w:pPr>
        <w:jc w:val="both"/>
        <w:rPr>
          <w:rFonts w:ascii="Arial" w:hAnsi="Arial" w:cs="Arial"/>
          <w:sz w:val="18"/>
          <w:szCs w:val="18"/>
          <w:lang w:val="es-MX"/>
        </w:rPr>
      </w:pPr>
    </w:p>
    <w:p w:rsidR="00BE1237" w:rsidRPr="003C3A03" w:rsidRDefault="00BE1237" w:rsidP="00BE1237">
      <w:pPr>
        <w:jc w:val="both"/>
        <w:rPr>
          <w:rFonts w:ascii="Arial" w:hAnsi="Arial" w:cs="Arial"/>
          <w:sz w:val="18"/>
          <w:szCs w:val="18"/>
          <w:lang w:val="es-MX"/>
        </w:rPr>
      </w:pPr>
      <w:r w:rsidRPr="003C3A03">
        <w:rPr>
          <w:rFonts w:ascii="Arial" w:hAnsi="Arial" w:cs="Arial"/>
          <w:sz w:val="18"/>
          <w:szCs w:val="18"/>
          <w:lang w:val="es-MX"/>
        </w:rPr>
        <w:t>CDP</w:t>
      </w:r>
      <w:r w:rsidRPr="003C3A03">
        <w:rPr>
          <w:rFonts w:ascii="Arial" w:hAnsi="Arial" w:cs="Arial"/>
          <w:sz w:val="18"/>
          <w:szCs w:val="18"/>
          <w:lang w:val="es-MX"/>
        </w:rPr>
        <w:tab/>
      </w:r>
      <w:r w:rsidRPr="003C3A03">
        <w:rPr>
          <w:rFonts w:ascii="Arial" w:hAnsi="Arial" w:cs="Arial"/>
          <w:sz w:val="18"/>
          <w:szCs w:val="18"/>
          <w:lang w:val="es-MX"/>
        </w:rPr>
        <w:tab/>
      </w:r>
      <w:r w:rsidRPr="003C3A03">
        <w:rPr>
          <w:rFonts w:ascii="Arial" w:hAnsi="Arial" w:cs="Arial"/>
          <w:sz w:val="18"/>
          <w:szCs w:val="18"/>
          <w:lang w:val="es-MX"/>
        </w:rPr>
        <w:tab/>
      </w:r>
      <w:r w:rsidRPr="003C3A03">
        <w:rPr>
          <w:rFonts w:ascii="Arial" w:hAnsi="Arial" w:cs="Arial"/>
          <w:sz w:val="18"/>
          <w:szCs w:val="18"/>
          <w:lang w:val="es-MX"/>
        </w:rPr>
        <w:tab/>
      </w:r>
      <w:r w:rsidRPr="003C3A03">
        <w:rPr>
          <w:rFonts w:ascii="Arial" w:hAnsi="Arial" w:cs="Arial"/>
          <w:sz w:val="18"/>
          <w:szCs w:val="18"/>
          <w:lang w:val="es-MX"/>
        </w:rPr>
        <w:tab/>
        <w:t>__________________________________________</w:t>
      </w:r>
    </w:p>
    <w:p w:rsidR="00BE1237" w:rsidRPr="003C3A03" w:rsidRDefault="00BE1237" w:rsidP="00BE1237">
      <w:pPr>
        <w:jc w:val="both"/>
        <w:rPr>
          <w:rFonts w:ascii="Arial" w:hAnsi="Arial" w:cs="Arial"/>
          <w:sz w:val="18"/>
          <w:szCs w:val="18"/>
          <w:lang w:val="es-MX"/>
        </w:rPr>
      </w:pPr>
    </w:p>
    <w:p w:rsidR="00BE1237" w:rsidRPr="003C3A03" w:rsidRDefault="00BE1237" w:rsidP="00BE1237">
      <w:pPr>
        <w:autoSpaceDE w:val="0"/>
        <w:autoSpaceDN w:val="0"/>
        <w:adjustRightInd w:val="0"/>
        <w:jc w:val="both"/>
        <w:rPr>
          <w:rFonts w:ascii="Arial" w:hAnsi="Arial" w:cs="Arial"/>
          <w:sz w:val="18"/>
          <w:szCs w:val="18"/>
        </w:rPr>
      </w:pPr>
    </w:p>
    <w:p w:rsidR="00BE1237" w:rsidRPr="003C3A03" w:rsidRDefault="00BE1237" w:rsidP="00BE1237">
      <w:pPr>
        <w:autoSpaceDE w:val="0"/>
        <w:autoSpaceDN w:val="0"/>
        <w:adjustRightInd w:val="0"/>
        <w:jc w:val="both"/>
        <w:rPr>
          <w:rFonts w:ascii="Arial" w:hAnsi="Arial" w:cs="Arial"/>
          <w:sz w:val="18"/>
          <w:szCs w:val="18"/>
        </w:rPr>
      </w:pPr>
      <w:r w:rsidRPr="003C3A03">
        <w:rPr>
          <w:rFonts w:ascii="Arial" w:hAnsi="Arial" w:cs="Arial"/>
          <w:sz w:val="18"/>
          <w:szCs w:val="18"/>
        </w:rPr>
        <w:t xml:space="preserve">Entre los suscritos a saber  </w:t>
      </w:r>
      <w:r w:rsidRPr="003C3A03">
        <w:rPr>
          <w:rFonts w:ascii="Arial" w:hAnsi="Arial" w:cs="Arial"/>
          <w:sz w:val="18"/>
          <w:szCs w:val="18"/>
          <w:lang w:val="es-CO"/>
        </w:rPr>
        <w:t>JUAN PABLO ALZATE ORTEGA</w:t>
      </w:r>
      <w:r w:rsidRPr="003C3A03">
        <w:rPr>
          <w:rFonts w:ascii="Arial" w:hAnsi="Arial" w:cs="Arial"/>
          <w:sz w:val="18"/>
          <w:szCs w:val="18"/>
          <w:lang w:val="es-ES"/>
        </w:rPr>
        <w:t xml:space="preserve">, identificado con cédula de ciudadanía No.75.085.058 de Manizales, quien obra en nombre y representación de </w:t>
      </w:r>
      <w:r w:rsidRPr="003C3A03">
        <w:rPr>
          <w:rFonts w:ascii="Arial" w:hAnsi="Arial" w:cs="Arial"/>
          <w:bCs/>
          <w:sz w:val="18"/>
          <w:szCs w:val="18"/>
          <w:lang w:val="es-ES"/>
        </w:rPr>
        <w:t xml:space="preserve">EMPOCALDAS S.A E.S.P., </w:t>
      </w:r>
      <w:r w:rsidRPr="003C3A03">
        <w:rPr>
          <w:rFonts w:ascii="Arial" w:hAnsi="Arial" w:cs="Arial"/>
          <w:sz w:val="18"/>
          <w:szCs w:val="18"/>
          <w:lang w:val="es-ES"/>
        </w:rPr>
        <w:t>en su calidad de Gerente debidamente facultado mediante Escritura No. 1483 de Diciembre 16 de 1997 de la Notaria Tercera de Manizales y Escritura No 2214 del 18 de noviembre de 2004 de la Notaria Quinta de Manizales y nombrado mediante Acuerdo N° 002 del 11 de enero de 2012 emanado de la Junta Directiva y Amparado en la Ley 142 de 1994, reformada por la Ley 689 del 2001,</w:t>
      </w:r>
      <w:r w:rsidRPr="003C3A03">
        <w:rPr>
          <w:rFonts w:ascii="Arial" w:hAnsi="Arial" w:cs="Arial"/>
          <w:sz w:val="18"/>
          <w:szCs w:val="18"/>
        </w:rPr>
        <w:t xml:space="preserve">  quien en el curso de este documento se denominará </w:t>
      </w:r>
      <w:r w:rsidRPr="003C3A03">
        <w:rPr>
          <w:rFonts w:ascii="Arial" w:hAnsi="Arial" w:cs="Arial"/>
          <w:bCs/>
          <w:sz w:val="18"/>
          <w:szCs w:val="18"/>
        </w:rPr>
        <w:t xml:space="preserve">EMPOCALDAS S.A E.S.P </w:t>
      </w:r>
      <w:r w:rsidRPr="003C3A03">
        <w:rPr>
          <w:rFonts w:ascii="Arial" w:hAnsi="Arial" w:cs="Arial"/>
          <w:sz w:val="18"/>
          <w:szCs w:val="18"/>
        </w:rPr>
        <w:t xml:space="preserve">de una parte y de otra parte el señor --------------------------------------------------------------------------------, identificado con cédula de ciudadanía No. ----------------, obrando en nombre propio, quien afirma hallarse legalmente capacitado, sin inhabilidades e incompatibilidades de conformidad con la Ley 80 de 1993  y que para efectos del presente contrato se denominará EL CONTRATISTA se ha  celebrado el contrato que se especifica a continuación, el cual se regirá por las normas legales vigentes y por las siguientes Cláusulas: </w:t>
      </w:r>
      <w:r w:rsidRPr="003C3A03">
        <w:rPr>
          <w:rFonts w:ascii="Arial" w:hAnsi="Arial" w:cs="Arial"/>
          <w:b/>
          <w:sz w:val="18"/>
          <w:szCs w:val="18"/>
        </w:rPr>
        <w:t xml:space="preserve">CLAUSULA PRIMERA - OBJETO: </w:t>
      </w:r>
      <w:r w:rsidR="003113CC" w:rsidRPr="003C3A03">
        <w:rPr>
          <w:rFonts w:ascii="Arial" w:hAnsi="Arial" w:cs="Arial"/>
          <w:bCs/>
          <w:sz w:val="18"/>
          <w:szCs w:val="18"/>
        </w:rPr>
        <w:t>REALIZACIÓN DEL ESTUDIO DE VULNERABILIDAD SÍSMICA Y OBRAS DE REFORZAMIENTO ESTRUCTURAL DEL EDIFICIO DE OPERACIÓN DE LA PLANTA DE TRATAM</w:t>
      </w:r>
      <w:r w:rsidR="00CA3720" w:rsidRPr="003C3A03">
        <w:rPr>
          <w:rFonts w:ascii="Arial" w:hAnsi="Arial" w:cs="Arial"/>
          <w:bCs/>
          <w:sz w:val="18"/>
          <w:szCs w:val="18"/>
        </w:rPr>
        <w:t>IENTO EN EL MUNICIPIO DE SAMANA, CALDAS</w:t>
      </w:r>
      <w:r w:rsidRPr="003C3A03">
        <w:rPr>
          <w:rFonts w:ascii="Arial" w:hAnsi="Arial" w:cs="Arial"/>
          <w:sz w:val="18"/>
          <w:szCs w:val="18"/>
          <w:lang w:val="es-MX"/>
        </w:rPr>
        <w:t xml:space="preserve">, </w:t>
      </w:r>
      <w:r w:rsidRPr="003C3A03">
        <w:rPr>
          <w:rFonts w:ascii="Arial" w:hAnsi="Arial" w:cs="Arial"/>
          <w:sz w:val="18"/>
          <w:szCs w:val="18"/>
        </w:rPr>
        <w:t>y de acuerdo a los términos de referencia suministrados por EMPOCALDAS S.A. E.S.P. y a la propuesta presentada por el contratista, los cuales forman parte integral del presente contrato según convocatoria No. ----------- del año 2013. Así:</w:t>
      </w:r>
    </w:p>
    <w:p w:rsidR="00BE1237" w:rsidRPr="003C3A03" w:rsidRDefault="00BE1237" w:rsidP="00BE1237">
      <w:pPr>
        <w:ind w:left="360"/>
        <w:jc w:val="both"/>
        <w:rPr>
          <w:rFonts w:ascii="Arial" w:hAnsi="Arial" w:cs="Arial"/>
          <w:sz w:val="18"/>
          <w:szCs w:val="18"/>
        </w:rPr>
      </w:pPr>
    </w:p>
    <w:tbl>
      <w:tblPr>
        <w:tblStyle w:val="Tablaconcuadrcula"/>
        <w:tblW w:w="0" w:type="auto"/>
        <w:tblLook w:val="04A0"/>
      </w:tblPr>
      <w:tblGrid>
        <w:gridCol w:w="3794"/>
        <w:gridCol w:w="1701"/>
        <w:gridCol w:w="1276"/>
        <w:gridCol w:w="1842"/>
        <w:gridCol w:w="1607"/>
      </w:tblGrid>
      <w:tr w:rsidR="0033014E" w:rsidRPr="003C3A03" w:rsidTr="00746B40">
        <w:tc>
          <w:tcPr>
            <w:tcW w:w="3794" w:type="dxa"/>
            <w:vAlign w:val="center"/>
          </w:tcPr>
          <w:p w:rsidR="0033014E" w:rsidRPr="003C3A03" w:rsidRDefault="0033014E" w:rsidP="00746B40">
            <w:pPr>
              <w:pStyle w:val="Textoindependiente21"/>
              <w:jc w:val="center"/>
              <w:rPr>
                <w:rFonts w:cs="Arial"/>
                <w:sz w:val="18"/>
                <w:szCs w:val="18"/>
                <w:lang w:val="es-ES_tradnl"/>
              </w:rPr>
            </w:pPr>
            <w:r w:rsidRPr="003C3A03">
              <w:rPr>
                <w:rFonts w:cs="Arial"/>
                <w:sz w:val="18"/>
                <w:szCs w:val="18"/>
                <w:lang w:val="es-ES_tradnl"/>
              </w:rPr>
              <w:t>NOMBRE Y ESPECIFICACIONES DEL OBJETO DEL CONTRATO</w:t>
            </w:r>
          </w:p>
        </w:tc>
        <w:tc>
          <w:tcPr>
            <w:tcW w:w="1701" w:type="dxa"/>
            <w:vAlign w:val="center"/>
          </w:tcPr>
          <w:p w:rsidR="0033014E" w:rsidRPr="003C3A03" w:rsidRDefault="0033014E" w:rsidP="00746B40">
            <w:pPr>
              <w:pStyle w:val="Textoindependiente21"/>
              <w:jc w:val="center"/>
              <w:rPr>
                <w:rFonts w:cs="Arial"/>
                <w:sz w:val="18"/>
                <w:szCs w:val="18"/>
                <w:lang w:val="es-ES_tradnl"/>
              </w:rPr>
            </w:pPr>
            <w:r w:rsidRPr="003C3A03">
              <w:rPr>
                <w:rFonts w:cs="Arial"/>
                <w:sz w:val="18"/>
                <w:szCs w:val="18"/>
                <w:lang w:val="es-ES_tradnl"/>
              </w:rPr>
              <w:t>CANTIDAD</w:t>
            </w:r>
          </w:p>
        </w:tc>
        <w:tc>
          <w:tcPr>
            <w:tcW w:w="1276" w:type="dxa"/>
            <w:vAlign w:val="center"/>
          </w:tcPr>
          <w:p w:rsidR="0033014E" w:rsidRPr="003C3A03" w:rsidRDefault="0033014E" w:rsidP="00746B40">
            <w:pPr>
              <w:pStyle w:val="Textoindependiente21"/>
              <w:jc w:val="center"/>
              <w:rPr>
                <w:rFonts w:cs="Arial"/>
                <w:sz w:val="18"/>
                <w:szCs w:val="18"/>
                <w:lang w:val="es-ES_tradnl"/>
              </w:rPr>
            </w:pPr>
            <w:r w:rsidRPr="003C3A03">
              <w:rPr>
                <w:rFonts w:cs="Arial"/>
                <w:sz w:val="18"/>
                <w:szCs w:val="18"/>
                <w:lang w:val="es-ES_tradnl"/>
              </w:rPr>
              <w:t>UNIDAD</w:t>
            </w:r>
          </w:p>
        </w:tc>
        <w:tc>
          <w:tcPr>
            <w:tcW w:w="1842" w:type="dxa"/>
            <w:vAlign w:val="center"/>
          </w:tcPr>
          <w:p w:rsidR="0033014E" w:rsidRPr="003C3A03" w:rsidRDefault="0033014E" w:rsidP="00746B40">
            <w:pPr>
              <w:pStyle w:val="Textoindependiente21"/>
              <w:jc w:val="center"/>
              <w:rPr>
                <w:rFonts w:cs="Arial"/>
                <w:sz w:val="18"/>
                <w:szCs w:val="18"/>
                <w:lang w:val="es-ES_tradnl"/>
              </w:rPr>
            </w:pPr>
            <w:r w:rsidRPr="003C3A03">
              <w:rPr>
                <w:rFonts w:cs="Arial"/>
                <w:sz w:val="18"/>
                <w:szCs w:val="18"/>
                <w:lang w:val="es-ES_tradnl"/>
              </w:rPr>
              <w:t>VALOR UNITARIO</w:t>
            </w:r>
          </w:p>
        </w:tc>
        <w:tc>
          <w:tcPr>
            <w:tcW w:w="1607" w:type="dxa"/>
            <w:vAlign w:val="center"/>
          </w:tcPr>
          <w:p w:rsidR="0033014E" w:rsidRPr="003C3A03" w:rsidRDefault="0033014E" w:rsidP="00746B40">
            <w:pPr>
              <w:pStyle w:val="Textoindependiente21"/>
              <w:jc w:val="center"/>
              <w:rPr>
                <w:rFonts w:cs="Arial"/>
                <w:sz w:val="18"/>
                <w:szCs w:val="18"/>
                <w:lang w:val="es-ES_tradnl"/>
              </w:rPr>
            </w:pPr>
            <w:r w:rsidRPr="003C3A03">
              <w:rPr>
                <w:rFonts w:cs="Arial"/>
                <w:sz w:val="18"/>
                <w:szCs w:val="18"/>
                <w:lang w:val="es-ES_tradnl"/>
              </w:rPr>
              <w:t>VALOR TOTAL</w:t>
            </w:r>
          </w:p>
        </w:tc>
      </w:tr>
      <w:tr w:rsidR="0033014E" w:rsidRPr="003C3A03" w:rsidTr="00746B40">
        <w:tc>
          <w:tcPr>
            <w:tcW w:w="3794" w:type="dxa"/>
          </w:tcPr>
          <w:p w:rsidR="0033014E" w:rsidRPr="003C3A03" w:rsidRDefault="00CA3720" w:rsidP="00746B40">
            <w:pPr>
              <w:pStyle w:val="Textoindependiente21"/>
              <w:rPr>
                <w:rFonts w:cs="Arial"/>
                <w:b w:val="0"/>
                <w:sz w:val="18"/>
                <w:szCs w:val="18"/>
                <w:lang w:val="es-ES_tradnl"/>
              </w:rPr>
            </w:pPr>
            <w:r w:rsidRPr="003C3A03">
              <w:rPr>
                <w:rFonts w:cs="Arial"/>
                <w:bCs/>
                <w:sz w:val="18"/>
                <w:szCs w:val="18"/>
              </w:rPr>
              <w:t>REALIZACIÓN DEL ESTUDIO DE VULNERABILIDAD SÍSMICA Y OBRAS DE REFORZAMIENTO ESTRUCTURAL DEL EDIFICIO DE OPERACIÓN DE LA PLANTA DE TRATAMIENTO EN EL MUNICIPIO DE SAMANA, CALDAS</w:t>
            </w:r>
          </w:p>
        </w:tc>
        <w:tc>
          <w:tcPr>
            <w:tcW w:w="1701" w:type="dxa"/>
            <w:vAlign w:val="center"/>
          </w:tcPr>
          <w:p w:rsidR="0033014E" w:rsidRPr="003C3A03" w:rsidRDefault="0033014E" w:rsidP="00746B40">
            <w:pPr>
              <w:pStyle w:val="Textoindependiente21"/>
              <w:jc w:val="center"/>
              <w:rPr>
                <w:rFonts w:cs="Arial"/>
                <w:b w:val="0"/>
                <w:sz w:val="18"/>
                <w:szCs w:val="18"/>
                <w:lang w:val="es-ES_tradnl"/>
              </w:rPr>
            </w:pPr>
            <w:r w:rsidRPr="003C3A03">
              <w:rPr>
                <w:rFonts w:cs="Arial"/>
                <w:b w:val="0"/>
                <w:sz w:val="18"/>
                <w:szCs w:val="18"/>
                <w:lang w:val="es-ES_tradnl"/>
              </w:rPr>
              <w:t>1</w:t>
            </w:r>
          </w:p>
        </w:tc>
        <w:tc>
          <w:tcPr>
            <w:tcW w:w="1276" w:type="dxa"/>
            <w:vAlign w:val="center"/>
          </w:tcPr>
          <w:p w:rsidR="0033014E" w:rsidRPr="003C3A03" w:rsidRDefault="0033014E" w:rsidP="00746B40">
            <w:pPr>
              <w:pStyle w:val="Textoindependiente21"/>
              <w:jc w:val="center"/>
              <w:rPr>
                <w:rFonts w:cs="Arial"/>
                <w:b w:val="0"/>
                <w:sz w:val="18"/>
                <w:szCs w:val="18"/>
                <w:lang w:val="es-ES_tradnl"/>
              </w:rPr>
            </w:pPr>
            <w:r w:rsidRPr="003C3A03">
              <w:rPr>
                <w:rFonts w:cs="Arial"/>
                <w:b w:val="0"/>
                <w:sz w:val="18"/>
                <w:szCs w:val="18"/>
                <w:lang w:val="es-ES_tradnl"/>
              </w:rPr>
              <w:t>UN</w:t>
            </w:r>
          </w:p>
        </w:tc>
        <w:tc>
          <w:tcPr>
            <w:tcW w:w="1842" w:type="dxa"/>
            <w:vAlign w:val="center"/>
          </w:tcPr>
          <w:p w:rsidR="0033014E" w:rsidRPr="003C3A03" w:rsidRDefault="0033014E" w:rsidP="00746B40">
            <w:pPr>
              <w:pStyle w:val="Textoindependiente21"/>
              <w:jc w:val="center"/>
              <w:rPr>
                <w:rFonts w:cs="Arial"/>
                <w:b w:val="0"/>
                <w:sz w:val="18"/>
                <w:szCs w:val="18"/>
                <w:lang w:val="es-ES_tradnl"/>
              </w:rPr>
            </w:pPr>
            <w:r w:rsidRPr="003C3A03">
              <w:rPr>
                <w:rFonts w:cs="Arial"/>
                <w:b w:val="0"/>
                <w:sz w:val="18"/>
                <w:szCs w:val="18"/>
                <w:lang w:val="es-ES_tradnl"/>
              </w:rPr>
              <w:t>$6.000.000</w:t>
            </w:r>
          </w:p>
        </w:tc>
        <w:tc>
          <w:tcPr>
            <w:tcW w:w="1607" w:type="dxa"/>
            <w:vAlign w:val="center"/>
          </w:tcPr>
          <w:p w:rsidR="0033014E" w:rsidRPr="003C3A03" w:rsidRDefault="0033014E" w:rsidP="00746B40">
            <w:pPr>
              <w:pStyle w:val="Textoindependiente21"/>
              <w:jc w:val="center"/>
              <w:rPr>
                <w:rFonts w:cs="Arial"/>
                <w:b w:val="0"/>
                <w:sz w:val="18"/>
                <w:szCs w:val="18"/>
                <w:lang w:val="es-ES_tradnl"/>
              </w:rPr>
            </w:pPr>
            <w:r w:rsidRPr="003C3A03">
              <w:rPr>
                <w:rFonts w:cs="Arial"/>
                <w:b w:val="0"/>
                <w:sz w:val="18"/>
                <w:szCs w:val="18"/>
                <w:lang w:val="es-ES_tradnl"/>
              </w:rPr>
              <w:t>$6.000.000</w:t>
            </w:r>
          </w:p>
        </w:tc>
      </w:tr>
    </w:tbl>
    <w:p w:rsidR="00BE1237" w:rsidRPr="003C3A03" w:rsidRDefault="00BE1237" w:rsidP="00BE1237">
      <w:pPr>
        <w:ind w:left="360"/>
        <w:jc w:val="both"/>
        <w:rPr>
          <w:rFonts w:ascii="Arial" w:hAnsi="Arial" w:cs="Arial"/>
          <w:sz w:val="18"/>
          <w:szCs w:val="18"/>
        </w:rPr>
      </w:pPr>
    </w:p>
    <w:p w:rsidR="00C70B6E" w:rsidRPr="003C3A03" w:rsidRDefault="00BE1237" w:rsidP="00C70B6E">
      <w:pPr>
        <w:pStyle w:val="Textoindependiente2"/>
        <w:rPr>
          <w:sz w:val="18"/>
          <w:szCs w:val="18"/>
        </w:rPr>
      </w:pPr>
      <w:r w:rsidRPr="003C3A03">
        <w:rPr>
          <w:rFonts w:cs="Arial"/>
          <w:sz w:val="18"/>
          <w:szCs w:val="18"/>
          <w:lang w:val="es-CO"/>
        </w:rPr>
        <w:t xml:space="preserve">CLAUSULA SEGUNDA- OBLIGACIONES DE LAS PARTES. A) OBLIGACIONES DEL CONTRATISTA: a) Ejecutar correctamente las labores objeto del presente contrato, de acuerdo con su programación.  </w:t>
      </w:r>
      <w:r w:rsidRPr="003C3A03">
        <w:rPr>
          <w:rFonts w:cs="Arial"/>
          <w:sz w:val="18"/>
          <w:szCs w:val="18"/>
          <w:lang w:val="es-ES"/>
        </w:rPr>
        <w:t xml:space="preserve">b) Emplear personal idóneo en dichas labores, en la cantidad y perfil que requiera la Empresa.  c) Supervisar el trabajo del personal.  d) Entregar el estudio en el  plazo estipulado por la entidad.  e) El Contratista se hará responsable de los salarios, prestaciones sociales, pago de la seguridad social de los trabajadores, IVA, retención en la fuente, y demás costos que implique la ejecución del contrato.  f) El Contratista deberá velar por el cumplimiento de las normas de Seguridad y Salud Ocupacional establecidas por la empresa para los trabajadores a su cargo.  g) El Contratista entregará al Interventor designado por EMPOCALDAS S.A E.S.P., copia de las planillas de pago del personal, copia de la liquidación de prestaciones sociales, en caso de retiro de algún trabajador con su respectivo paz y salvo, copias de las afiliaciones y de las autoliquidaciones de Salud, Pensiones y Riesgos profesionales, así como el certificado que demuestre que se encuentra cotizando al sistema de seguridad social. </w:t>
      </w:r>
      <w:r w:rsidRPr="003C3A03">
        <w:rPr>
          <w:rFonts w:cs="Arial"/>
          <w:bCs/>
          <w:sz w:val="18"/>
          <w:szCs w:val="18"/>
          <w:lang w:val="es-ES"/>
        </w:rPr>
        <w:t>Sin estos documentos no se tramitará el pago.</w:t>
      </w:r>
      <w:r w:rsidRPr="003C3A03">
        <w:rPr>
          <w:rFonts w:cs="Arial"/>
          <w:sz w:val="18"/>
          <w:szCs w:val="18"/>
          <w:lang w:val="es-ES"/>
        </w:rPr>
        <w:t xml:space="preserve"> h) El Contratista deberá presentar el informe de las actividades realizadas a la Interventoría y estará dispuesto a suministrar cualquier información solicitada de los estudios efectuados.  i) En caso de </w:t>
      </w:r>
      <w:r w:rsidRPr="003C3A03">
        <w:rPr>
          <w:rFonts w:cs="Arial"/>
          <w:sz w:val="18"/>
          <w:szCs w:val="18"/>
          <w:lang w:val="es-ES"/>
        </w:rPr>
        <w:lastRenderedPageBreak/>
        <w:t>daños o perjuicios al usuario, el Contratista deberá asumir todos los costos generados. j) Cualquier anomalía en la prestación del servicio por parte del personal a cargo del Contratista, deberá ser subsanada de inmediato y prescindir del trabajador si se lo indica el interventor asignado. k) entregar informes en medio físico y magnético que contengan:</w:t>
      </w:r>
      <w:r w:rsidRPr="003C3A03">
        <w:rPr>
          <w:sz w:val="18"/>
          <w:szCs w:val="18"/>
        </w:rPr>
        <w:t xml:space="preserve"> -</w:t>
      </w:r>
      <w:r w:rsidR="00C70B6E" w:rsidRPr="003C3A03">
        <w:rPr>
          <w:sz w:val="18"/>
          <w:szCs w:val="18"/>
        </w:rPr>
        <w:t xml:space="preserve"> El  estudio deberá contener la siguiente información: 1. Informe de la visita de inspección. 2. Informe de la verificación de la estructura existente con los planos estructurales suministrados, en el caso de presentarse diferencias ó de no existir planos estructurales,  se deberá realizar el levantamiento topográfico correspondiente, incluyendo las dimensiones de los elementos de la estructura. 3. Resultado del estudio de suelo. 4. Determinación del sistema estructural principal y comportamiento estructural de la edificación en su estado actual. 5. Modelación de la estructura existente mediante al procesamiento electrónico del datos verificados y obtenidos. 6. Determinación de las solicitudes equivalentes, determinación de la resistencia existente de la estructura, determinación de la resistencia efectiva de la estructura, determinación de los índices de sobre esfuerzo, determinación de las derivas de las estructuras existentes, determinación de los índices de flexibilidad. 7. Evaluación de la vulnerabilidad de la estructura existente, teniendo</w:t>
      </w:r>
      <w:r w:rsidR="00C70B6E" w:rsidRPr="003C3A03">
        <w:rPr>
          <w:sz w:val="18"/>
          <w:szCs w:val="18"/>
        </w:rPr>
        <w:tab/>
        <w:t>en cuenta su comportamiento dinámico en el rango elástico. 8. Diagnóstico de la vulnerabilidad sísmica estructural. 9. Análisis, determinación y justificación de la alternativa de solución, final. 10. Explicación detallada de la solución propuesta. 11. Diseño estructural detallado de la alternativa escogida. 12. Planos estructurales que contengan la descripción de las estructuras indicando las dimensiones y sitios dónde se presenten anomalías por deflexiones, asentamientos, refuerzos, etc. 13. Diseño de los elementos estructurales necesarios para reforzar la edificación, con la información suficiente para poder ejecutar la intervención. 14. Detalles constructivos para el manejo de los elementos no estructurales. 15. Plano general de la estructura  mostrando los nuevos elementos estructurales que hacen parte de la solución escogida. 16. Memorias de cálculo de la solución estructural adoptada. 17. Planos de cimentación, planta y elementos verticales, con sus respectivos detalles constructivos. 18. Cantidades de obra. 20. Presupuesto de obra de refuerzo estructural. 21. Especificaciones técnicas. 22. Se debe incluir además:</w:t>
      </w:r>
    </w:p>
    <w:p w:rsidR="00BE1237" w:rsidRPr="003C3A03" w:rsidRDefault="00C70B6E" w:rsidP="00BE1237">
      <w:pPr>
        <w:pStyle w:val="Textoindependiente2"/>
        <w:rPr>
          <w:sz w:val="18"/>
          <w:szCs w:val="18"/>
        </w:rPr>
      </w:pPr>
      <w:r w:rsidRPr="003C3A03">
        <w:rPr>
          <w:sz w:val="18"/>
          <w:szCs w:val="18"/>
        </w:rPr>
        <w:t xml:space="preserve">- Recomendaciones para la actualización estructural. - Recomendaciones sobre el tratamiento de los elementos no estructurales. - Recomendación sobre la vulnerabilidad funcional del edificio de operación. - Recomendación para la intervención. El  informe, resultado final y demás, deberán ser entregados en medio magnético e impreso, en original y dos copias. </w:t>
      </w:r>
      <w:r w:rsidR="00BE1237" w:rsidRPr="003C3A03">
        <w:rPr>
          <w:rFonts w:cs="Arial"/>
          <w:sz w:val="18"/>
          <w:szCs w:val="18"/>
          <w:lang w:val="es-ES"/>
        </w:rPr>
        <w:t>B) OBLIGACIONES DE EMPOCALDAS S.A E.S.P: Cancelar en forma oportuna el valor por concepto de la consultoría realizada en los términos convenidos, previa constancia de cumplimiento de las obligaciones, expedida por el  interventor  del contrato. CLAUSULA TERCERA - PLAZO: El plazo para la realización de la consultoría será de</w:t>
      </w:r>
      <w:r w:rsidR="00CA3720" w:rsidRPr="003C3A03">
        <w:rPr>
          <w:rFonts w:cs="Arial"/>
          <w:sz w:val="18"/>
          <w:szCs w:val="18"/>
          <w:lang w:val="es-ES"/>
        </w:rPr>
        <w:t>sde la suscripción del acta de inicio hasta 31 de diciembre de 2013.</w:t>
      </w:r>
      <w:r w:rsidR="00BE1237" w:rsidRPr="003C3A03">
        <w:rPr>
          <w:rFonts w:cs="Arial"/>
          <w:sz w:val="18"/>
          <w:szCs w:val="18"/>
          <w:lang w:val="es-CO"/>
        </w:rPr>
        <w:t xml:space="preserve">. CLAUSULA CUARTA - VALOR  DEL CONTRATO: Para los efectos fiscales y legales el valor del contrato es la suma de </w:t>
      </w:r>
      <w:r w:rsidR="00BE1237" w:rsidRPr="003C3A03">
        <w:rPr>
          <w:rFonts w:cs="Arial"/>
          <w:sz w:val="18"/>
          <w:szCs w:val="18"/>
          <w:lang w:val="es-CO"/>
        </w:rPr>
        <w:softHyphen/>
      </w:r>
      <w:r w:rsidR="00BE1237" w:rsidRPr="003C3A03">
        <w:rPr>
          <w:rFonts w:cs="Arial"/>
          <w:sz w:val="18"/>
          <w:szCs w:val="18"/>
          <w:lang w:val="es-CO"/>
        </w:rPr>
        <w:softHyphen/>
      </w:r>
      <w:r w:rsidR="00BE1237" w:rsidRPr="003C3A03">
        <w:rPr>
          <w:rFonts w:cs="Arial"/>
          <w:sz w:val="18"/>
          <w:szCs w:val="18"/>
          <w:lang w:val="es-CO"/>
        </w:rPr>
        <w:softHyphen/>
      </w:r>
      <w:r w:rsidR="00BE1237" w:rsidRPr="003C3A03">
        <w:rPr>
          <w:rFonts w:cs="Arial"/>
          <w:sz w:val="18"/>
          <w:szCs w:val="18"/>
          <w:lang w:val="es-CO"/>
        </w:rPr>
        <w:softHyphen/>
      </w:r>
      <w:r w:rsidR="00BE1237" w:rsidRPr="003C3A03">
        <w:rPr>
          <w:rFonts w:cs="Arial"/>
          <w:sz w:val="18"/>
          <w:szCs w:val="18"/>
          <w:lang w:val="es-CO"/>
        </w:rPr>
        <w:softHyphen/>
      </w:r>
      <w:r w:rsidR="00BE1237" w:rsidRPr="003C3A03">
        <w:rPr>
          <w:rFonts w:cs="Arial"/>
          <w:sz w:val="18"/>
          <w:szCs w:val="18"/>
          <w:lang w:val="es-CO"/>
        </w:rPr>
        <w:softHyphen/>
      </w:r>
      <w:r w:rsidR="00BE1237" w:rsidRPr="003C3A03">
        <w:rPr>
          <w:rFonts w:cs="Arial"/>
          <w:sz w:val="18"/>
          <w:szCs w:val="18"/>
          <w:lang w:val="es-CO"/>
        </w:rPr>
        <w:softHyphen/>
      </w:r>
      <w:r w:rsidR="00BE1237" w:rsidRPr="003C3A03">
        <w:rPr>
          <w:rFonts w:cs="Arial"/>
          <w:sz w:val="18"/>
          <w:szCs w:val="18"/>
          <w:lang w:val="es-CO"/>
        </w:rPr>
        <w:softHyphen/>
      </w:r>
      <w:r w:rsidR="00BE1237" w:rsidRPr="003C3A03">
        <w:rPr>
          <w:rFonts w:cs="Arial"/>
          <w:sz w:val="18"/>
          <w:szCs w:val="18"/>
          <w:lang w:val="es-CO"/>
        </w:rPr>
        <w:softHyphen/>
        <w:t xml:space="preserve">___________________ PESOS MCTE ($_________) INCLUYE </w:t>
      </w:r>
      <w:r w:rsidR="003B7127" w:rsidRPr="003C3A03">
        <w:rPr>
          <w:rFonts w:cs="Arial"/>
          <w:sz w:val="18"/>
          <w:szCs w:val="18"/>
          <w:lang w:val="es-CO"/>
        </w:rPr>
        <w:t xml:space="preserve">AIU e </w:t>
      </w:r>
      <w:r w:rsidR="00BE1237" w:rsidRPr="003C3A03">
        <w:rPr>
          <w:rFonts w:cs="Arial"/>
          <w:sz w:val="18"/>
          <w:szCs w:val="18"/>
          <w:lang w:val="es-CO"/>
        </w:rPr>
        <w:t>IVA</w:t>
      </w:r>
      <w:r w:rsidR="003B7127" w:rsidRPr="003C3A03">
        <w:rPr>
          <w:rFonts w:cs="Arial"/>
          <w:sz w:val="18"/>
          <w:szCs w:val="18"/>
          <w:lang w:val="es-CO"/>
        </w:rPr>
        <w:t xml:space="preserve"> sobre utilidades</w:t>
      </w:r>
      <w:r w:rsidR="00BE1237" w:rsidRPr="003C3A03">
        <w:rPr>
          <w:rFonts w:cs="Arial"/>
          <w:sz w:val="18"/>
          <w:szCs w:val="18"/>
          <w:lang w:val="es-CO"/>
        </w:rPr>
        <w:t xml:space="preserve">. </w:t>
      </w:r>
      <w:r w:rsidR="00BE1237" w:rsidRPr="003C3A03">
        <w:rPr>
          <w:rFonts w:cs="Arial"/>
          <w:sz w:val="18"/>
          <w:szCs w:val="18"/>
          <w:lang w:val="es-ES"/>
        </w:rPr>
        <w:t xml:space="preserve">PARAGRAFO PRIMERO: MODIFICACION DEL VALOR O DEL PLAZO: Las partes contratantes declaran que cuando por circunstancias excepcionales calificadas  previamente, a través de escrito  por parte del Interventor  y autorizadas por el Representante Legal de la Entidad,  haya necesidad de  modificar el valor  del  presente, lo podrán adicionar hasta por el cincuenta por ciento (50%) del valor del mismo expresado en salarios  mínimos   legales mensuales  vigentes; el  plazo se    ampliará mediante documento. Una vez  autorizada la adición relacionada con el contrato, </w:t>
      </w:r>
      <w:r w:rsidR="00BE1237" w:rsidRPr="003C3A03">
        <w:rPr>
          <w:rFonts w:cs="Arial"/>
          <w:caps/>
          <w:sz w:val="18"/>
          <w:szCs w:val="18"/>
          <w:lang w:val="es-ES"/>
        </w:rPr>
        <w:t>el CONTRATISTA</w:t>
      </w:r>
      <w:r w:rsidR="00BE1237" w:rsidRPr="003C3A03">
        <w:rPr>
          <w:rFonts w:cs="Arial"/>
          <w:sz w:val="18"/>
          <w:szCs w:val="18"/>
          <w:lang w:val="es-ES"/>
        </w:rPr>
        <w:t xml:space="preserve"> procederá a ampliar las pólizas relacionadas en  el Cláusula Décima, hasta la concurrencia del valor o plazo adicional.  PARAGRAFO SEGUNDO: Los pagos a los  cuales se obliga  EMPOCALDAS S.A. E.S.P., estarán sujetos a las apropiaciones presupuestales bajo el rubro No. </w:t>
      </w:r>
      <w:r w:rsidR="00CA3720" w:rsidRPr="003C3A03">
        <w:rPr>
          <w:rFonts w:cs="Arial"/>
          <w:sz w:val="18"/>
          <w:szCs w:val="18"/>
          <w:lang w:val="es-ES"/>
        </w:rPr>
        <w:t xml:space="preserve">23010102 </w:t>
      </w:r>
      <w:r w:rsidR="00BE1237" w:rsidRPr="003C3A03">
        <w:rPr>
          <w:rFonts w:cs="Arial"/>
          <w:sz w:val="18"/>
          <w:szCs w:val="18"/>
          <w:lang w:val="es-ES"/>
        </w:rPr>
        <w:t xml:space="preserve">CDP </w:t>
      </w:r>
      <w:r w:rsidR="00CA3720" w:rsidRPr="003C3A03">
        <w:rPr>
          <w:rFonts w:cs="Arial"/>
          <w:sz w:val="18"/>
          <w:szCs w:val="18"/>
          <w:lang w:val="es-ES"/>
        </w:rPr>
        <w:t>584</w:t>
      </w:r>
      <w:r w:rsidR="003B7127" w:rsidRPr="003C3A03">
        <w:rPr>
          <w:rFonts w:cs="Arial"/>
          <w:sz w:val="18"/>
          <w:szCs w:val="18"/>
          <w:lang w:val="es-ES"/>
        </w:rPr>
        <w:t xml:space="preserve"> de </w:t>
      </w:r>
      <w:r w:rsidR="00CA3720" w:rsidRPr="003C3A03">
        <w:rPr>
          <w:rFonts w:cs="Arial"/>
          <w:sz w:val="18"/>
          <w:szCs w:val="18"/>
          <w:lang w:val="es-ES"/>
        </w:rPr>
        <w:t>septiembre</w:t>
      </w:r>
      <w:r w:rsidR="003B7127" w:rsidRPr="003C3A03">
        <w:rPr>
          <w:rFonts w:cs="Arial"/>
          <w:sz w:val="18"/>
          <w:szCs w:val="18"/>
          <w:lang w:val="es-ES"/>
        </w:rPr>
        <w:t xml:space="preserve"> </w:t>
      </w:r>
      <w:r w:rsidR="00CA3720" w:rsidRPr="003C3A03">
        <w:rPr>
          <w:rFonts w:cs="Arial"/>
          <w:sz w:val="18"/>
          <w:szCs w:val="18"/>
          <w:lang w:val="es-ES"/>
        </w:rPr>
        <w:t>18</w:t>
      </w:r>
      <w:r w:rsidR="003B7127" w:rsidRPr="003C3A03">
        <w:rPr>
          <w:rFonts w:cs="Arial"/>
          <w:sz w:val="18"/>
          <w:szCs w:val="18"/>
          <w:lang w:val="es-ES"/>
        </w:rPr>
        <w:t xml:space="preserve"> de</w:t>
      </w:r>
      <w:r w:rsidR="00BE1237" w:rsidRPr="003C3A03">
        <w:rPr>
          <w:rFonts w:cs="Arial"/>
          <w:sz w:val="18"/>
          <w:szCs w:val="18"/>
          <w:lang w:val="es-ES"/>
        </w:rPr>
        <w:t xml:space="preserve"> 2013. </w:t>
      </w:r>
      <w:r w:rsidR="00BE1237" w:rsidRPr="003C3A03">
        <w:rPr>
          <w:rFonts w:cs="Arial"/>
          <w:bCs/>
          <w:sz w:val="18"/>
          <w:szCs w:val="18"/>
          <w:lang w:val="es-ES"/>
        </w:rPr>
        <w:t xml:space="preserve">CLAUSULA QUINTA: FORMA DE PAGO: </w:t>
      </w:r>
      <w:r w:rsidR="00C62D62" w:rsidRPr="003C3A03">
        <w:rPr>
          <w:rFonts w:cs="Arial"/>
          <w:bCs/>
          <w:sz w:val="18"/>
          <w:szCs w:val="18"/>
          <w:lang w:val="es-ES"/>
        </w:rPr>
        <w:t xml:space="preserve">El valor del contrato se cancelara en un solo pago mediante la presentación de un acta de pago parcial previa entrega y recibido a plena satisfacción de los estudios y diseños por parte de la interventoría encargada y se cancelara previa presentación de la factura o cuenta de cobro con el lleno de los requisitos legales dentro de los primeros cinco días del mes correspondiente. Las facturas se cancelarán de acuerdo con la programación prevista por la Tesorería de EMPOCALDAS S.A. E.S.P., pero en ningún momento será superior a sesenta (60) días, salvo fuerza mayor o caso fortuito. </w:t>
      </w:r>
      <w:r w:rsidR="00BE1237" w:rsidRPr="003C3A03">
        <w:rPr>
          <w:rFonts w:cs="Arial"/>
          <w:bCs/>
          <w:sz w:val="18"/>
          <w:szCs w:val="18"/>
        </w:rPr>
        <w:t xml:space="preserve">PARAGRAFO PRIMERO : </w:t>
      </w:r>
      <w:r w:rsidR="00BE1237" w:rsidRPr="003C3A03">
        <w:rPr>
          <w:rFonts w:cs="Arial"/>
          <w:sz w:val="18"/>
          <w:szCs w:val="18"/>
          <w:lang w:val="es-MX"/>
        </w:rPr>
        <w:t>Para el pago de cada acta deberá presentar  los recibos de pago de    SENA, ICBF, teniendo como base las planillas de las nóminas, además de las autoliquidaciones en Salud, Pensión y Riesgos Profesionales</w:t>
      </w:r>
      <w:r w:rsidR="00BE1237" w:rsidRPr="003C3A03">
        <w:rPr>
          <w:rFonts w:cs="Arial"/>
          <w:sz w:val="18"/>
          <w:szCs w:val="18"/>
        </w:rPr>
        <w:t xml:space="preserve"> de  todos y cada uno de los que participen en la ejecución de los estudios. </w:t>
      </w:r>
      <w:r w:rsidR="00BE1237" w:rsidRPr="003C3A03">
        <w:rPr>
          <w:rFonts w:cs="Arial"/>
          <w:sz w:val="18"/>
          <w:szCs w:val="18"/>
          <w:lang w:val="es-ES"/>
        </w:rPr>
        <w:t xml:space="preserve">CLÁUSULA SEXTA. </w:t>
      </w:r>
      <w:r w:rsidR="00BE1237" w:rsidRPr="003C3A03">
        <w:rPr>
          <w:rFonts w:cs="Arial"/>
          <w:bCs/>
          <w:sz w:val="18"/>
          <w:szCs w:val="18"/>
          <w:lang w:val="es-ES"/>
        </w:rPr>
        <w:t>GARANTIA UNICA A FAVOR DE ENTIDADES PARTICULARES:</w:t>
      </w:r>
      <w:r w:rsidR="00BE1237" w:rsidRPr="003C3A03">
        <w:rPr>
          <w:rFonts w:cs="Arial"/>
          <w:sz w:val="18"/>
          <w:szCs w:val="18"/>
          <w:lang w:val="es-ES"/>
        </w:rPr>
        <w:t>EL CONTRATISTA deberá constituir a favor de EMPOCALDAS S.A E.S.P  Póliza  de  garantía única expedida por compañía de seguros debidamente constituida en el País que avale  los siguientes riesgos: a</w:t>
      </w:r>
      <w:r w:rsidR="00BE1237" w:rsidRPr="003C3A03">
        <w:rPr>
          <w:sz w:val="18"/>
          <w:szCs w:val="18"/>
        </w:rPr>
        <w:t xml:space="preserve">) </w:t>
      </w:r>
      <w:r w:rsidR="00BE1237" w:rsidRPr="003C3A03">
        <w:rPr>
          <w:rFonts w:cs="Arial"/>
          <w:sz w:val="18"/>
          <w:szCs w:val="18"/>
          <w:lang w:val="es-ES"/>
        </w:rPr>
        <w:t xml:space="preserve"> </w:t>
      </w:r>
      <w:r w:rsidR="00BE1237" w:rsidRPr="003C3A03">
        <w:rPr>
          <w:rFonts w:cs="Arial"/>
          <w:bCs/>
          <w:sz w:val="18"/>
          <w:szCs w:val="18"/>
          <w:lang w:val="es-ES"/>
        </w:rPr>
        <w:t>CUMPLIMIENTO:</w:t>
      </w:r>
      <w:r w:rsidR="00BE1237" w:rsidRPr="003C3A03">
        <w:rPr>
          <w:rFonts w:cs="Arial"/>
          <w:sz w:val="18"/>
          <w:szCs w:val="18"/>
          <w:lang w:val="es-ES"/>
        </w:rPr>
        <w:t xml:space="preserve"> Para precaver los perjuicios derivados del incumplimiento imputables al afianzado de las obligaciones emanadas del contrato, por un valor equivalente al Treinta  por ciento 30% del valor del mismo y con una vigencia igual al término del contrato y tres (3) meses más. b</w:t>
      </w:r>
      <w:r w:rsidR="00BE1237" w:rsidRPr="003C3A03">
        <w:rPr>
          <w:rFonts w:cs="Arial"/>
          <w:bCs/>
          <w:sz w:val="18"/>
          <w:szCs w:val="18"/>
          <w:lang w:val="es-ES"/>
        </w:rPr>
        <w:t>) SALARIOS, PRESTACIONES SOCIALES E INDEMNIZACIONES:</w:t>
      </w:r>
      <w:r w:rsidR="00BE1237" w:rsidRPr="003C3A03">
        <w:rPr>
          <w:rFonts w:cs="Arial"/>
          <w:sz w:val="18"/>
          <w:szCs w:val="18"/>
          <w:lang w:val="es-ES"/>
        </w:rPr>
        <w:t xml:space="preserve"> 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20% del valor del contrato y por una vigencia igual al término del contrato y tres (3) años más. c</w:t>
      </w:r>
      <w:r w:rsidR="00BE1237" w:rsidRPr="003C3A03">
        <w:rPr>
          <w:rFonts w:cs="Arial"/>
          <w:bCs/>
          <w:sz w:val="18"/>
          <w:szCs w:val="18"/>
          <w:lang w:val="es-ES"/>
        </w:rPr>
        <w:t>) CALIDAD DEL BIEN O SERVICIO:</w:t>
      </w:r>
      <w:r w:rsidR="00BE1237" w:rsidRPr="003C3A03">
        <w:rPr>
          <w:rFonts w:cs="Arial"/>
          <w:sz w:val="18"/>
          <w:szCs w:val="18"/>
          <w:lang w:val="es-ES"/>
        </w:rPr>
        <w:t xml:space="preserve"> En cuantía equivalente al 20 % del valor del contrato y con una vigencia de dos (2) años contados a partir de la fecha del acta de liquidación del contrato. </w:t>
      </w:r>
      <w:r w:rsidR="00BE1237" w:rsidRPr="003C3A03">
        <w:rPr>
          <w:rFonts w:cs="Arial"/>
          <w:bCs/>
          <w:sz w:val="18"/>
          <w:szCs w:val="18"/>
          <w:lang w:val="es-ES"/>
        </w:rPr>
        <w:t>CLAUSULA SEPTIMA:</w:t>
      </w:r>
      <w:r w:rsidR="00BE1237" w:rsidRPr="003C3A03">
        <w:rPr>
          <w:rFonts w:cs="Arial"/>
          <w:sz w:val="18"/>
          <w:szCs w:val="18"/>
          <w:lang w:val="es-ES"/>
        </w:rPr>
        <w:t xml:space="preserve"> CESIÓN DEL CONTRATO: EL CONTRATISTA no podrá ceder el contrato sin previa autorización escrita por parte de EMPOCALDAS S.A E.S.P. PARAGRAFO PRIMERO: Si EL CONTRATISTA le llegare a sobrevenir inhabilidad o incompatibilidad, deberá ceder el presente contrato previa autorización escrita Representante Legal de la entidad o, si ello no fuere posible, deberá renunciar a su ejecución conforme lo establece el artículo 9, inciso 1 de la Ley 80 de 1993. CLÁUSULA OCTAVA. </w:t>
      </w:r>
      <w:r w:rsidR="00BE1237" w:rsidRPr="003C3A03">
        <w:rPr>
          <w:rFonts w:cs="Arial"/>
          <w:sz w:val="18"/>
          <w:szCs w:val="18"/>
        </w:rPr>
        <w:t>PERFECCIONAMIENTO: El presente contrato se perfecciona con la suscripción del mismo y la expedición del registro presupuestal.</w:t>
      </w:r>
      <w:r w:rsidR="00BE1237" w:rsidRPr="003C3A03">
        <w:rPr>
          <w:rFonts w:cs="Arial"/>
          <w:color w:val="FF0000"/>
          <w:sz w:val="18"/>
          <w:szCs w:val="18"/>
        </w:rPr>
        <w:t xml:space="preserve"> </w:t>
      </w:r>
      <w:r w:rsidR="00BE1237" w:rsidRPr="003C3A03">
        <w:rPr>
          <w:rFonts w:cs="Arial"/>
          <w:sz w:val="18"/>
          <w:szCs w:val="18"/>
          <w:lang w:val="es-ES"/>
        </w:rPr>
        <w:t>Para su ejecución se requiere la constitución y aprobación de las garantías exigidas, el re</w:t>
      </w:r>
      <w:r w:rsidR="0022252B" w:rsidRPr="003C3A03">
        <w:rPr>
          <w:rFonts w:cs="Arial"/>
          <w:sz w:val="18"/>
          <w:szCs w:val="18"/>
          <w:lang w:val="es-ES"/>
        </w:rPr>
        <w:t xml:space="preserve">cibo de pago de las estampillas </w:t>
      </w:r>
      <w:r w:rsidR="00BE1237" w:rsidRPr="003C3A03">
        <w:rPr>
          <w:rFonts w:cs="Arial"/>
          <w:sz w:val="18"/>
          <w:szCs w:val="18"/>
          <w:lang w:val="es-ES"/>
        </w:rPr>
        <w:t>pro</w:t>
      </w:r>
      <w:r w:rsidR="0022252B" w:rsidRPr="003C3A03">
        <w:rPr>
          <w:rFonts w:cs="Arial"/>
          <w:sz w:val="18"/>
          <w:szCs w:val="18"/>
          <w:lang w:val="es-ES"/>
        </w:rPr>
        <w:t xml:space="preserve"> </w:t>
      </w:r>
      <w:r w:rsidR="00BE1237" w:rsidRPr="003C3A03">
        <w:rPr>
          <w:rFonts w:cs="Arial"/>
          <w:sz w:val="18"/>
          <w:szCs w:val="18"/>
          <w:lang w:val="es-ES"/>
        </w:rPr>
        <w:t>universidad, pro</w:t>
      </w:r>
      <w:r w:rsidR="0022252B" w:rsidRPr="003C3A03">
        <w:rPr>
          <w:rFonts w:cs="Arial"/>
          <w:sz w:val="18"/>
          <w:szCs w:val="18"/>
          <w:lang w:val="es-ES"/>
        </w:rPr>
        <w:t xml:space="preserve"> </w:t>
      </w:r>
      <w:r w:rsidR="00BE1237" w:rsidRPr="003C3A03">
        <w:rPr>
          <w:rFonts w:cs="Arial"/>
          <w:sz w:val="18"/>
          <w:szCs w:val="18"/>
          <w:lang w:val="es-ES"/>
        </w:rPr>
        <w:t xml:space="preserve">desarrollo y </w:t>
      </w:r>
      <w:r w:rsidR="0022252B" w:rsidRPr="003C3A03">
        <w:rPr>
          <w:rFonts w:cs="Arial"/>
          <w:sz w:val="18"/>
          <w:szCs w:val="18"/>
          <w:lang w:val="es-ES"/>
        </w:rPr>
        <w:t>p</w:t>
      </w:r>
      <w:r w:rsidR="00BE1237" w:rsidRPr="003C3A03">
        <w:rPr>
          <w:rFonts w:cs="Arial"/>
          <w:sz w:val="18"/>
          <w:szCs w:val="18"/>
          <w:lang w:val="es-ES"/>
        </w:rPr>
        <w:t xml:space="preserve">ro Hospital Departamental Universitario Santa Sofía de Caldas, y la verificación </w:t>
      </w:r>
      <w:r w:rsidR="00BE1237" w:rsidRPr="003C3A03">
        <w:rPr>
          <w:rFonts w:cs="Arial"/>
          <w:sz w:val="18"/>
          <w:szCs w:val="18"/>
          <w:lang w:val="es-ES"/>
        </w:rPr>
        <w:lastRenderedPageBreak/>
        <w:t xml:space="preserve">por parte del contratante que el contratista se encuentra afiliado al sistema de seguridad social en salud y pensión, documentos sin los cuales no es posible empezar con la ejecución del contrato. CLÁUSULA NOVENA. IMPUESTOS: Quedan a cargo del CONTRATISTA el pago de las estampillas a que haya lugar por la prestación del servicio y los demás impuestos en la cuantía que señale la ley. CLÁUSULA DÉCIMA. </w:t>
      </w:r>
      <w:r w:rsidR="00BE1237" w:rsidRPr="003C3A03">
        <w:rPr>
          <w:rFonts w:cs="Arial"/>
          <w:sz w:val="18"/>
          <w:szCs w:val="18"/>
        </w:rPr>
        <w:t xml:space="preserve">INHABILIDADES E INCOMPATIBILIDADES: EL CONTRATISTA manifiesta bajo la gravedad de juramento que se entenderá prestado con la firma del presente contrato que no se haya incurso en ninguna de las inhabilidades e incompatibilidades consagradas en los artículos 8 y 9 de la ley 80 de 1993 y demás normas concordantes. CLÁUSULA DÉCIMA PRIMERA. SUPERVISIÓN INTERVENTORIA: </w:t>
      </w:r>
      <w:r w:rsidR="00BE1237" w:rsidRPr="003C3A03">
        <w:rPr>
          <w:rFonts w:cs="Arial"/>
          <w:sz w:val="18"/>
          <w:szCs w:val="18"/>
          <w:lang w:val="es-ES"/>
        </w:rPr>
        <w:t xml:space="preserve">La Supervisión o Interventoría del presente contrato estará a cargo del JEFE DEL DEPARTAMENTO DE PLANEACION Y PROYECTOS de la entidad, </w:t>
      </w:r>
      <w:r w:rsidR="00BE1237" w:rsidRPr="003C3A03">
        <w:rPr>
          <w:rFonts w:cs="Arial"/>
          <w:sz w:val="18"/>
          <w:szCs w:val="18"/>
          <w:lang w:val="es-CO"/>
        </w:rPr>
        <w:t xml:space="preserve">El Interventor velará por el cumplimiento de todas y cada una de las obligaciones a cargo del CONTRATISTA y representará los intereses de la empresa para la debida y cumplida ejecución del objeto contractual, sujetando sus actuaciones a lo establecido por el Manual de Interventoría de la Entidad. El interventor tendrá las siguientes atribuciones: </w:t>
      </w:r>
      <w:r w:rsidR="00BE1237" w:rsidRPr="003C3A03">
        <w:rPr>
          <w:rFonts w:cs="Arial"/>
          <w:sz w:val="18"/>
          <w:szCs w:val="18"/>
          <w:lang w:val="es-ES"/>
        </w:rPr>
        <w:t>1. Verificar que EL CONTRATISTA cumpla con las obligaciones descritas en la cláusula segunda del presente contrato. 2. Informar al respecto  las demoras o incumplimiento de las obligaciones de EL CONTRATISTA. 3. Certificar respecto al cumplimiento de EL CONTRATISTA. Dicha certificación se constituye en requisito previo para cada uno de los pagos que deban realizarse. 4-</w:t>
      </w:r>
      <w:r w:rsidR="00BE1237" w:rsidRPr="003C3A03">
        <w:rPr>
          <w:rFonts w:cs="Arial"/>
          <w:sz w:val="18"/>
          <w:szCs w:val="18"/>
          <w:lang w:val="es-CO"/>
        </w:rPr>
        <w:t xml:space="preserve"> Realizar durante la ejecución del contrato la interventoría técnica, administrativa, financiera y contable del mismo. 5- Supervisar que el objeto contractual se ejecute de acuerdo con los parámetros determinados por la entidad. 6- Verificar el pago por parte del contratista de sus obligaciones frente al sistema de seguridad  social y  parafiscales. 7- Exigir la copia de los documentos que soportan las cuentas de pago, así como elaborar las actas de pago parciales y el acta final. 8- Verificar la vigencia de las coberturas de los amparos solicitados en la cláusula sexta  relacionada con las garantías exigidas para la ejecución del contrato. 9- Solicitar los informes que consideren pertinentes en ejercicio de su control financiero, relacionados con la ejecución del mismo. 10- Mantener informado al Gerente de EMPOCALDAS S.A E.S.P de cualquier circunstancia que llegare a afectar el cumplimiento de las obligaciones estipuladas en el contrato</w:t>
      </w:r>
      <w:r w:rsidR="00BE1237" w:rsidRPr="003C3A03">
        <w:rPr>
          <w:rFonts w:cs="Arial"/>
          <w:sz w:val="18"/>
          <w:szCs w:val="18"/>
          <w:lang w:val="es-ES"/>
        </w:rPr>
        <w:t xml:space="preserve">. </w:t>
      </w:r>
      <w:r w:rsidR="00BE1237" w:rsidRPr="003C3A03">
        <w:rPr>
          <w:rFonts w:cs="Arial"/>
          <w:sz w:val="18"/>
          <w:szCs w:val="18"/>
          <w:lang w:val="es-CO"/>
        </w:rPr>
        <w:t>11- Prepara la Liquidación del contrato de acuerdo a los términos estipulados para tal fin.</w:t>
      </w:r>
      <w:r w:rsidR="00BE1237" w:rsidRPr="003C3A03">
        <w:rPr>
          <w:rFonts w:cs="Arial"/>
          <w:sz w:val="18"/>
          <w:szCs w:val="18"/>
          <w:lang w:val="es-ES"/>
        </w:rPr>
        <w:t xml:space="preserve"> 12. Las demás inherentes a la función desempeñada.</w:t>
      </w:r>
      <w:r w:rsidR="00BE1237" w:rsidRPr="003C3A03">
        <w:rPr>
          <w:rFonts w:cs="Arial"/>
          <w:sz w:val="18"/>
          <w:szCs w:val="18"/>
        </w:rPr>
        <w:t xml:space="preserve">CLÁUSULA DÉCIMA SEGUNDA.  </w:t>
      </w:r>
      <w:r w:rsidR="00BE1237" w:rsidRPr="003C3A03">
        <w:rPr>
          <w:rFonts w:cs="Arial"/>
          <w:bCs/>
          <w:sz w:val="18"/>
          <w:szCs w:val="18"/>
        </w:rPr>
        <w:t xml:space="preserve">MULTAS: </w:t>
      </w:r>
      <w:r w:rsidR="00BE1237" w:rsidRPr="003C3A03">
        <w:rPr>
          <w:rFonts w:cs="Arial"/>
          <w:sz w:val="18"/>
          <w:szCs w:val="18"/>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1) Por retraso en el perfeccionamiento del contrato: Si por causas imputables al CONTRATISTA no presenta los documentos, ni se realizan los actos y trámites necesarios para el perfeccionamiento del contrato dentro de los diez (10) días siguientes, contados a partir de la  fecha en que se ha entregado para la firma, se sancionará al CONTRATISTA con una suma equivalente al cero punto cinco por ciento (0,5%) del valor total del contrato por cada día de retraso, si pasados ocho (8) días calendario el CONTRATISTA no ha firmado el contrato y no ha enviado a EMPOCALDAS S.A. E.S.P., la totalidad de los documentos necesarios para la  legalización, se procederá a declarar desierta la cotización. 2) Por suspensión injustificada del contrato: Cuando el CONTRATISTA suspenda totalmente los servicios contratados sin justificación aceptada por EMPOCALDAS S.A. E.S.P será sancionado con un cero punto veinticinco por ciento (0.25%) del valor total del contrato, por cada día de suspensión o incumplimiento. 3) Por retardo o incumplimiento: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 4) Por incumplimiento de las  obligaciones frente del sistema de seguridad social integral, parafiscales este autoriza a EMPOCALDAS S.A. E.S.P para que sin necesidad de requerimiento judicial previo, del saldo a su favor  le descuente un cero punto dos por ciento (0.2%) del valor del contrato por cada día calendario que transcurra y subsista en el incumplimiento. CLAUSULA DECIMA TERCERA.  </w:t>
      </w:r>
      <w:r w:rsidR="00BE1237" w:rsidRPr="003C3A03">
        <w:rPr>
          <w:rFonts w:cs="Arial"/>
          <w:bCs/>
          <w:sz w:val="18"/>
          <w:szCs w:val="18"/>
        </w:rPr>
        <w:t xml:space="preserve">PENAL PECUNIARIA: </w:t>
      </w:r>
      <w:r w:rsidR="00BE1237" w:rsidRPr="003C3A03">
        <w:rPr>
          <w:rFonts w:cs="Arial"/>
          <w:sz w:val="18"/>
          <w:szCs w:val="18"/>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  </w:t>
      </w:r>
      <w:r w:rsidR="00BE1237" w:rsidRPr="003C3A03">
        <w:rPr>
          <w:rFonts w:cs="Arial"/>
          <w:sz w:val="18"/>
          <w:szCs w:val="18"/>
          <w:lang w:val="es-ES"/>
        </w:rPr>
        <w:t xml:space="preserve">CLAUSULA DECIMA CUARTA: EXCLUSION DE RELACION LABORAL: EL CONTRATISTA recibirá como contraprestación económica única y exclusivamente los valores correspondientes a la retribución que se establece en el presente contrato, ya que entre las personas encargadas de ejecutar el objeto del mismo y EMPOCALDAS S.A E.S.P no existe vínculo laboral alguno. </w:t>
      </w:r>
      <w:r w:rsidR="00BE1237" w:rsidRPr="003C3A03">
        <w:rPr>
          <w:rFonts w:cs="Arial"/>
          <w:sz w:val="18"/>
          <w:szCs w:val="18"/>
        </w:rPr>
        <w:t>EL CONTRATISTA es el único responsable por la vinculación de personal, la celebración de subcontratos,  todo lo cual realiza en su propio nombre y por su cuenta y riesgo sin que EMPOCALDAS S.A E.S.P adquiera responsabilidad alguna por tales conceptos. PARAGRAFO PRIMERO</w:t>
      </w:r>
      <w:r w:rsidR="00BE1237" w:rsidRPr="003C3A03">
        <w:rPr>
          <w:rFonts w:cs="Arial"/>
          <w:bCs/>
          <w:sz w:val="18"/>
          <w:szCs w:val="18"/>
        </w:rPr>
        <w:t xml:space="preserve">: </w:t>
      </w:r>
      <w:r w:rsidR="00BE1237" w:rsidRPr="003C3A03">
        <w:rPr>
          <w:rFonts w:cs="Arial"/>
          <w:sz w:val="18"/>
          <w:szCs w:val="18"/>
        </w:rPr>
        <w:t xml:space="preserve">El Contratista  deberá cumplir sus obligaciones frente al sistema de seguridad social integral, parafiscales (Cajas de compensación familiar, SENA, ICBF), del personal a su cargo. CLÁUSULA DÉCIMA  QUINTA. INDEMNIDAD: El contratista debe mantener libre a EMPOCALDAS S.A E.S.P de cualquier daño o perjuicio originado en reclamaciones de terceros y que se deriven de sus actuaciones o las de sus subcontratistas o dependientes. CLAUSULA DECIMA SEXTA. LIQUIDACIÓN: El presente contrato deberá liquidarse de común acuerdo entre las partes dentro de los 120 días siguientes a su terminación y en caso de que no lleguen a acuerdo sobre el contenido de la misma, será practicada directa y unilateralmente por EMPOCALDAS S.A E.S.P, conforme lo establece el artículo 11 de la Ley 1150 de 2007. </w:t>
      </w:r>
      <w:r w:rsidR="00BE1237" w:rsidRPr="003C3A03">
        <w:rPr>
          <w:rFonts w:cs="Arial"/>
          <w:sz w:val="18"/>
          <w:szCs w:val="18"/>
          <w:lang w:val="es-ES"/>
        </w:rPr>
        <w:t xml:space="preserve">CLÁUSULA DÉCIMA SEPTIMA.- El contratista deberá dar cumplimiento a las obligaciones del sistema de seguridad </w:t>
      </w:r>
      <w:r w:rsidR="00BE1237" w:rsidRPr="003C3A03">
        <w:rPr>
          <w:rFonts w:cs="Arial"/>
          <w:sz w:val="18"/>
          <w:szCs w:val="18"/>
          <w:lang w:val="es-ES"/>
        </w:rPr>
        <w:lastRenderedPageBreak/>
        <w:t xml:space="preserve">social integral. Para la realización del pago el contratista deberá presentar el certificado que demuestre que ha cumplido con sus obligaciones </w:t>
      </w:r>
      <w:r w:rsidR="00BE1237" w:rsidRPr="003C3A03">
        <w:rPr>
          <w:rFonts w:cs="Arial"/>
          <w:sz w:val="18"/>
          <w:szCs w:val="18"/>
        </w:rPr>
        <w:t xml:space="preserve">frente al sistema de seguridad social integral.  El incumplimiento de esta obligación será causal para la imposición de multas sucesivas hasta tanto se dé el cumplimiento, previa verificación de la mora mediante liquidación efectuada por la entidad administradora. </w:t>
      </w:r>
      <w:r w:rsidR="00BE1237" w:rsidRPr="003C3A03">
        <w:rPr>
          <w:rFonts w:cs="Arial"/>
          <w:sz w:val="18"/>
          <w:szCs w:val="18"/>
          <w:lang w:val="es-ES"/>
        </w:rPr>
        <w:t xml:space="preserve">CLAUSULA DECIMA OCTAVA: DOCUMENTOS: Hacen parte integral del presente contrato, los siguientes documentos: 1. </w:t>
      </w:r>
      <w:r w:rsidR="00BE1237" w:rsidRPr="003C3A03">
        <w:rPr>
          <w:rFonts w:cs="Arial"/>
          <w:sz w:val="18"/>
          <w:szCs w:val="18"/>
        </w:rPr>
        <w:t xml:space="preserve">Análisis de Conveniencia. 2. Certificado de Disponibilidad Presupuestal. 3. Certificado de existencia y representación legal. 4. Certificado de cumplimiento del artículo 50 de la Ley 789 de 2002. 5. Fotocopia de la cedula del representante legal. 6. Certificado del Régimen Único Tributario (RUT) expedido por la DIAN. 7. Certificado de antecedentes fiscales expedido por la Contraloría. 8. Certificado de antecedentes disciplinarios expedidos por la Procuraduría. </w:t>
      </w:r>
      <w:r w:rsidR="00BE1237" w:rsidRPr="003C3A03">
        <w:rPr>
          <w:rFonts w:cs="Arial"/>
          <w:sz w:val="18"/>
          <w:szCs w:val="18"/>
          <w:lang w:val="es-ES"/>
        </w:rPr>
        <w:t xml:space="preserve">9. Estudio de conveniencia 10 Pliego de condiciones. PARAGRAFO PRIMERO: Una vez firmado el contrato  y después de su entrega, el CONTRATISTA, deberá presentar para la aprobación  por la entidad contratante los documentos relacionados anteriormente, así como también la garantía única, el recibo de pago de la estampilla pro universidad, de la estampilla pro desarrollo, Estampilla Pro Hospital Departamental Universitario Santa Sofía de Caldas. </w:t>
      </w:r>
      <w:r w:rsidR="00BE1237" w:rsidRPr="003C3A03">
        <w:rPr>
          <w:rFonts w:cs="Arial"/>
          <w:sz w:val="18"/>
          <w:szCs w:val="18"/>
        </w:rPr>
        <w:t>Todo gasto que demande la legalización del contrato correrá por cuenta del CONTRATISTA</w:t>
      </w:r>
    </w:p>
    <w:p w:rsidR="00BE1237" w:rsidRPr="003C3A03" w:rsidRDefault="00BE1237" w:rsidP="00BE1237">
      <w:pPr>
        <w:jc w:val="both"/>
        <w:rPr>
          <w:rFonts w:ascii="Arial" w:hAnsi="Arial" w:cs="Arial"/>
          <w:sz w:val="18"/>
          <w:szCs w:val="18"/>
        </w:rPr>
      </w:pPr>
    </w:p>
    <w:p w:rsidR="00BE1237" w:rsidRPr="003C3A03" w:rsidRDefault="00BE1237" w:rsidP="00BE1237">
      <w:pPr>
        <w:jc w:val="both"/>
        <w:rPr>
          <w:rFonts w:ascii="Arial" w:hAnsi="Arial" w:cs="Arial"/>
          <w:sz w:val="18"/>
          <w:szCs w:val="18"/>
        </w:rPr>
      </w:pPr>
    </w:p>
    <w:p w:rsidR="00BE1237" w:rsidRPr="003C3A03" w:rsidRDefault="00BE1237" w:rsidP="00BE1237">
      <w:pPr>
        <w:shd w:val="clear" w:color="000000" w:fill="FFFFFF"/>
        <w:jc w:val="both"/>
        <w:rPr>
          <w:rFonts w:ascii="Arial" w:hAnsi="Arial" w:cs="Arial"/>
          <w:sz w:val="18"/>
          <w:szCs w:val="18"/>
        </w:rPr>
      </w:pPr>
      <w:r w:rsidRPr="003C3A03">
        <w:rPr>
          <w:rFonts w:ascii="Arial" w:hAnsi="Arial" w:cs="Arial"/>
          <w:sz w:val="18"/>
          <w:szCs w:val="18"/>
        </w:rPr>
        <w:t xml:space="preserve">Para constancia se firma en Manizales, Caldas a los </w:t>
      </w:r>
    </w:p>
    <w:p w:rsidR="00BE1237" w:rsidRPr="003C3A03" w:rsidRDefault="00BE1237" w:rsidP="00BE1237">
      <w:pPr>
        <w:shd w:val="clear" w:color="000000" w:fill="FFFFFF"/>
        <w:jc w:val="both"/>
        <w:rPr>
          <w:rFonts w:ascii="Arial" w:hAnsi="Arial" w:cs="Arial"/>
          <w:sz w:val="18"/>
          <w:szCs w:val="18"/>
        </w:rPr>
      </w:pPr>
    </w:p>
    <w:p w:rsidR="00BE1237" w:rsidRPr="003C3A03" w:rsidRDefault="00BE1237" w:rsidP="00BE1237">
      <w:pPr>
        <w:rPr>
          <w:sz w:val="18"/>
          <w:szCs w:val="18"/>
          <w:lang w:val="es-ES"/>
        </w:rPr>
      </w:pPr>
    </w:p>
    <w:p w:rsidR="00BE1237" w:rsidRPr="003C3A03" w:rsidRDefault="00BE1237" w:rsidP="00BE1237">
      <w:pPr>
        <w:pStyle w:val="Ttu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cs="Arial"/>
          <w:b w:val="0"/>
          <w:szCs w:val="18"/>
        </w:rPr>
      </w:pPr>
    </w:p>
    <w:p w:rsidR="00BE1237" w:rsidRPr="003C3A03" w:rsidRDefault="00BE1237" w:rsidP="00BE1237">
      <w:pPr>
        <w:pStyle w:val="Ttu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cs="Arial"/>
          <w:b w:val="0"/>
          <w:szCs w:val="18"/>
        </w:rPr>
      </w:pPr>
    </w:p>
    <w:p w:rsidR="00BE1237" w:rsidRPr="003C3A03" w:rsidRDefault="00BE1237" w:rsidP="00BE1237">
      <w:pPr>
        <w:pStyle w:val="Ttu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cs="Arial"/>
          <w:b w:val="0"/>
          <w:szCs w:val="18"/>
        </w:rPr>
      </w:pPr>
    </w:p>
    <w:p w:rsidR="00BE1237" w:rsidRPr="003C3A03" w:rsidRDefault="00BE1237" w:rsidP="00BE1237">
      <w:pPr>
        <w:pStyle w:val="Ttu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cs="Arial"/>
          <w:b w:val="0"/>
          <w:szCs w:val="18"/>
        </w:rPr>
      </w:pPr>
      <w:r w:rsidRPr="003C3A03">
        <w:rPr>
          <w:rFonts w:cs="Arial"/>
          <w:b w:val="0"/>
          <w:szCs w:val="18"/>
        </w:rPr>
        <w:t xml:space="preserve">JUAN PABLO ALZATE ORTEGA </w:t>
      </w:r>
      <w:r w:rsidRPr="003C3A03">
        <w:rPr>
          <w:rFonts w:cs="Arial"/>
          <w:b w:val="0"/>
          <w:szCs w:val="18"/>
        </w:rPr>
        <w:tab/>
      </w:r>
      <w:r w:rsidRPr="003C3A03">
        <w:rPr>
          <w:rFonts w:cs="Arial"/>
          <w:b w:val="0"/>
          <w:szCs w:val="18"/>
        </w:rPr>
        <w:tab/>
        <w:t xml:space="preserve">                                  </w:t>
      </w:r>
      <w:r w:rsidR="00B0338B" w:rsidRPr="003C3A03">
        <w:rPr>
          <w:rFonts w:cs="Arial"/>
          <w:b w:val="0"/>
          <w:szCs w:val="18"/>
        </w:rPr>
        <w:t xml:space="preserve"> _________________________</w:t>
      </w:r>
    </w:p>
    <w:p w:rsidR="00BE1237" w:rsidRPr="003C3A03" w:rsidRDefault="00BE1237" w:rsidP="00BE1237">
      <w:pPr>
        <w:shd w:val="clear" w:color="000000" w:fill="FFFFFF"/>
        <w:rPr>
          <w:rFonts w:ascii="Arial" w:hAnsi="Arial" w:cs="Arial"/>
          <w:sz w:val="18"/>
          <w:szCs w:val="18"/>
        </w:rPr>
      </w:pPr>
      <w:r w:rsidRPr="003C3A03">
        <w:rPr>
          <w:rFonts w:ascii="Arial" w:hAnsi="Arial" w:cs="Arial"/>
          <w:sz w:val="18"/>
          <w:szCs w:val="18"/>
        </w:rPr>
        <w:t xml:space="preserve">Gerente  </w:t>
      </w:r>
      <w:r w:rsidRPr="003C3A03">
        <w:rPr>
          <w:rFonts w:ascii="Arial" w:hAnsi="Arial" w:cs="Arial"/>
          <w:sz w:val="18"/>
          <w:szCs w:val="18"/>
        </w:rPr>
        <w:tab/>
        <w:t xml:space="preserve"> </w:t>
      </w:r>
      <w:r w:rsidRPr="003C3A03">
        <w:rPr>
          <w:rFonts w:ascii="Arial" w:hAnsi="Arial" w:cs="Arial"/>
          <w:sz w:val="18"/>
          <w:szCs w:val="18"/>
        </w:rPr>
        <w:tab/>
      </w:r>
      <w:r w:rsidRPr="003C3A03">
        <w:rPr>
          <w:rFonts w:ascii="Arial" w:hAnsi="Arial" w:cs="Arial"/>
          <w:sz w:val="18"/>
          <w:szCs w:val="18"/>
        </w:rPr>
        <w:tab/>
      </w:r>
      <w:r w:rsidRPr="003C3A03">
        <w:rPr>
          <w:rFonts w:ascii="Arial" w:hAnsi="Arial" w:cs="Arial"/>
          <w:sz w:val="18"/>
          <w:szCs w:val="18"/>
        </w:rPr>
        <w:tab/>
        <w:t xml:space="preserve">                                                  Contratista </w:t>
      </w:r>
    </w:p>
    <w:p w:rsidR="00BE1237" w:rsidRPr="003C3A03" w:rsidRDefault="00BE1237" w:rsidP="00BE1237">
      <w:pPr>
        <w:shd w:val="clear" w:color="000000" w:fill="FFFFFF"/>
        <w:rPr>
          <w:rFonts w:ascii="Arial" w:hAnsi="Arial" w:cs="Arial"/>
          <w:sz w:val="18"/>
          <w:szCs w:val="18"/>
        </w:rPr>
      </w:pPr>
      <w:r w:rsidRPr="003C3A03">
        <w:rPr>
          <w:rFonts w:ascii="Arial" w:hAnsi="Arial" w:cs="Arial"/>
          <w:sz w:val="18"/>
          <w:szCs w:val="18"/>
        </w:rPr>
        <w:t>EMPOCALDAS S.A. E.S.P.</w:t>
      </w:r>
    </w:p>
    <w:p w:rsidR="00BE1237" w:rsidRDefault="00BE1237"/>
    <w:sectPr w:rsidR="00BE1237" w:rsidSect="00BE1237">
      <w:footerReference w:type="even" r:id="rId23"/>
      <w:footerReference w:type="default" r:id="rId24"/>
      <w:pgSz w:w="12240" w:h="15840" w:code="1"/>
      <w:pgMar w:top="1440" w:right="1080" w:bottom="1440" w:left="1080" w:header="720" w:footer="73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241" w:rsidRPr="00D96F10" w:rsidRDefault="004D6241" w:rsidP="00D96F10">
      <w:r>
        <w:separator/>
      </w:r>
    </w:p>
  </w:endnote>
  <w:endnote w:type="continuationSeparator" w:id="0">
    <w:p w:rsidR="004D6241" w:rsidRPr="00D96F10" w:rsidRDefault="004D6241" w:rsidP="00D96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TE27DC3D0t00">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3AB" w:rsidRDefault="00880567">
    <w:pPr>
      <w:framePr w:wrap="around" w:vAnchor="text" w:hAnchor="margin" w:xAlign="right" w:y="1"/>
    </w:pPr>
    <w:fldSimple w:instr="PAGE  ">
      <w:r w:rsidR="00FF53AB">
        <w:rPr>
          <w:noProof/>
        </w:rPr>
        <w:t>18</w:t>
      </w:r>
    </w:fldSimple>
  </w:p>
  <w:p w:rsidR="00FF53AB" w:rsidRDefault="00FF53AB">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3AB" w:rsidRPr="00CC1A84" w:rsidRDefault="00FF53AB">
    <w:pPr>
      <w:pStyle w:val="Piedepgina"/>
      <w:ind w:right="360"/>
      <w:jc w:val="center"/>
      <w:rPr>
        <w:rFonts w:ascii="Arial" w:hAnsi="Arial" w:cs="Arial"/>
      </w:rPr>
    </w:pPr>
    <w:r w:rsidRPr="00CC1A84">
      <w:rPr>
        <w:rFonts w:ascii="Arial" w:hAnsi="Arial" w:cs="Arial"/>
      </w:rPr>
      <w:t xml:space="preserve">Página </w:t>
    </w:r>
    <w:r w:rsidR="00880567" w:rsidRPr="00CC1A84">
      <w:rPr>
        <w:rFonts w:ascii="Arial" w:hAnsi="Arial" w:cs="Arial"/>
      </w:rPr>
      <w:fldChar w:fldCharType="begin"/>
    </w:r>
    <w:r w:rsidRPr="00CC1A84">
      <w:rPr>
        <w:rFonts w:ascii="Arial" w:hAnsi="Arial" w:cs="Arial"/>
      </w:rPr>
      <w:instrText xml:space="preserve"> PAGE </w:instrText>
    </w:r>
    <w:r w:rsidR="00880567" w:rsidRPr="00CC1A84">
      <w:rPr>
        <w:rFonts w:ascii="Arial" w:hAnsi="Arial" w:cs="Arial"/>
      </w:rPr>
      <w:fldChar w:fldCharType="separate"/>
    </w:r>
    <w:r w:rsidR="00615D44">
      <w:rPr>
        <w:rFonts w:ascii="Arial" w:hAnsi="Arial" w:cs="Arial"/>
        <w:noProof/>
      </w:rPr>
      <w:t>25</w:t>
    </w:r>
    <w:r w:rsidR="00880567" w:rsidRPr="00CC1A84">
      <w:rPr>
        <w:rFonts w:ascii="Arial" w:hAnsi="Arial" w:cs="Arial"/>
      </w:rPr>
      <w:fldChar w:fldCharType="end"/>
    </w:r>
    <w:r w:rsidRPr="00CC1A84">
      <w:rPr>
        <w:rFonts w:ascii="Arial" w:hAnsi="Arial" w:cs="Arial"/>
      </w:rPr>
      <w:t xml:space="preserve"> de </w:t>
    </w:r>
    <w:r w:rsidR="00880567" w:rsidRPr="00CC1A84">
      <w:rPr>
        <w:rFonts w:ascii="Arial" w:hAnsi="Arial" w:cs="Arial"/>
      </w:rPr>
      <w:fldChar w:fldCharType="begin"/>
    </w:r>
    <w:r w:rsidRPr="00CC1A84">
      <w:rPr>
        <w:rFonts w:ascii="Arial" w:hAnsi="Arial" w:cs="Arial"/>
      </w:rPr>
      <w:instrText xml:space="preserve"> NUMPAGES </w:instrText>
    </w:r>
    <w:r w:rsidR="00880567" w:rsidRPr="00CC1A84">
      <w:rPr>
        <w:rFonts w:ascii="Arial" w:hAnsi="Arial" w:cs="Arial"/>
      </w:rPr>
      <w:fldChar w:fldCharType="separate"/>
    </w:r>
    <w:r w:rsidR="00615D44">
      <w:rPr>
        <w:rFonts w:ascii="Arial" w:hAnsi="Arial" w:cs="Arial"/>
        <w:noProof/>
      </w:rPr>
      <w:t>25</w:t>
    </w:r>
    <w:r w:rsidR="00880567" w:rsidRPr="00CC1A84">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241" w:rsidRPr="00D96F10" w:rsidRDefault="004D6241" w:rsidP="00D96F10">
      <w:r>
        <w:separator/>
      </w:r>
    </w:p>
  </w:footnote>
  <w:footnote w:type="continuationSeparator" w:id="0">
    <w:p w:rsidR="004D6241" w:rsidRPr="00D96F10" w:rsidRDefault="004D6241" w:rsidP="00D96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93F"/>
    <w:multiLevelType w:val="hybridMultilevel"/>
    <w:tmpl w:val="22B02FC2"/>
    <w:lvl w:ilvl="0" w:tplc="2D04616E">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B926F4"/>
    <w:multiLevelType w:val="multilevel"/>
    <w:tmpl w:val="1CD68B44"/>
    <w:lvl w:ilvl="0">
      <w:start w:val="4"/>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E32F39"/>
    <w:multiLevelType w:val="hybridMultilevel"/>
    <w:tmpl w:val="D3A02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DA6752"/>
    <w:multiLevelType w:val="hybridMultilevel"/>
    <w:tmpl w:val="50A073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EE462B"/>
    <w:multiLevelType w:val="multilevel"/>
    <w:tmpl w:val="57D8505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30D7690A"/>
    <w:multiLevelType w:val="hybridMultilevel"/>
    <w:tmpl w:val="AB78909A"/>
    <w:lvl w:ilvl="0" w:tplc="567E94E6">
      <w:start w:val="1"/>
      <w:numFmt w:val="lowerLetter"/>
      <w:lvlText w:val="%1."/>
      <w:lvlJc w:val="left"/>
      <w:pPr>
        <w:tabs>
          <w:tab w:val="num" w:pos="1211"/>
        </w:tabs>
        <w:ind w:left="1211" w:hanging="360"/>
      </w:pPr>
      <w:rPr>
        <w:rFonts w:hint="default"/>
        <w:b w:val="0"/>
        <w:i w:val="0"/>
        <w:color w:val="auto"/>
        <w:sz w:val="24"/>
      </w:rPr>
    </w:lvl>
    <w:lvl w:ilvl="1" w:tplc="36EA137E">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5402194"/>
    <w:multiLevelType w:val="hybridMultilevel"/>
    <w:tmpl w:val="0FAA3AFA"/>
    <w:lvl w:ilvl="0" w:tplc="240A0001">
      <w:start w:val="1"/>
      <w:numFmt w:val="bullet"/>
      <w:lvlText w:val=""/>
      <w:lvlJc w:val="left"/>
      <w:pPr>
        <w:tabs>
          <w:tab w:val="num" w:pos="720"/>
        </w:tabs>
        <w:ind w:left="720" w:hanging="360"/>
      </w:pPr>
      <w:rPr>
        <w:rFonts w:ascii="Symbol" w:hAnsi="Symbol" w:hint="default"/>
        <w:sz w:val="22"/>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7">
    <w:nsid w:val="36FB7A91"/>
    <w:multiLevelType w:val="hybridMultilevel"/>
    <w:tmpl w:val="C58416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2107EF"/>
    <w:multiLevelType w:val="hybridMultilevel"/>
    <w:tmpl w:val="68E6DCF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8E022FF"/>
    <w:multiLevelType w:val="hybridMultilevel"/>
    <w:tmpl w:val="39ACCB9A"/>
    <w:lvl w:ilvl="0" w:tplc="6212C946">
      <w:start w:val="1"/>
      <w:numFmt w:val="lowerLetter"/>
      <w:lvlText w:val="%1)"/>
      <w:lvlJc w:val="left"/>
      <w:pPr>
        <w:tabs>
          <w:tab w:val="num" w:pos="720"/>
        </w:tabs>
        <w:ind w:left="720" w:hanging="360"/>
      </w:pPr>
      <w:rPr>
        <w:rFonts w:hint="default"/>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13554BF"/>
    <w:multiLevelType w:val="hybridMultilevel"/>
    <w:tmpl w:val="50A073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39D2249"/>
    <w:multiLevelType w:val="hybridMultilevel"/>
    <w:tmpl w:val="1DFA56A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4459518B"/>
    <w:multiLevelType w:val="hybridMultilevel"/>
    <w:tmpl w:val="F760A730"/>
    <w:lvl w:ilvl="0" w:tplc="0C0A0001">
      <w:start w:val="1"/>
      <w:numFmt w:val="bullet"/>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13">
    <w:nsid w:val="461A18FC"/>
    <w:multiLevelType w:val="hybridMultilevel"/>
    <w:tmpl w:val="B2504CF2"/>
    <w:lvl w:ilvl="0" w:tplc="F6B07BAA">
      <w:numFmt w:val="bullet"/>
      <w:lvlText w:val="-"/>
      <w:lvlJc w:val="left"/>
      <w:pPr>
        <w:ind w:left="36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911494C"/>
    <w:multiLevelType w:val="hybridMultilevel"/>
    <w:tmpl w:val="4DDAFA7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4BB514F9"/>
    <w:multiLevelType w:val="multilevel"/>
    <w:tmpl w:val="8D0CA73C"/>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C05120C"/>
    <w:multiLevelType w:val="hybridMultilevel"/>
    <w:tmpl w:val="805229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D1E3552"/>
    <w:multiLevelType w:val="hybridMultilevel"/>
    <w:tmpl w:val="9DF077D8"/>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E1A0F2F"/>
    <w:multiLevelType w:val="hybridMultilevel"/>
    <w:tmpl w:val="123AA8B8"/>
    <w:lvl w:ilvl="0" w:tplc="2004A01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2CB0808"/>
    <w:multiLevelType w:val="hybridMultilevel"/>
    <w:tmpl w:val="C1D81326"/>
    <w:lvl w:ilvl="0" w:tplc="91AE2884">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5A27AA5"/>
    <w:multiLevelType w:val="hybridMultilevel"/>
    <w:tmpl w:val="D3D060D2"/>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nsid w:val="55F85CE4"/>
    <w:multiLevelType w:val="hybridMultilevel"/>
    <w:tmpl w:val="050278E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644"/>
        </w:tabs>
        <w:ind w:left="644" w:hanging="360"/>
      </w:pPr>
      <w:rPr>
        <w:rFonts w:ascii="Arial" w:eastAsia="Times New Roman" w:hAnsi="Arial" w:cs="Arial" w:hint="default"/>
        <w:b/>
      </w:rPr>
    </w:lvl>
    <w:lvl w:ilvl="3">
      <w:start w:val="1"/>
      <w:numFmt w:val="decimal"/>
      <w:lvlText w:val="%4."/>
      <w:lvlJc w:val="left"/>
      <w:pPr>
        <w:tabs>
          <w:tab w:val="num" w:pos="502"/>
        </w:tabs>
        <w:ind w:left="502"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D314B8"/>
    <w:multiLevelType w:val="multilevel"/>
    <w:tmpl w:val="FD460AA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nsid w:val="5EF51B20"/>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644"/>
        </w:tabs>
        <w:ind w:left="644" w:hanging="360"/>
      </w:pPr>
      <w:rPr>
        <w:rFonts w:ascii="Arial" w:eastAsia="Times New Roman" w:hAnsi="Arial" w:cs="Arial" w:hint="default"/>
        <w:b/>
      </w:rPr>
    </w:lvl>
    <w:lvl w:ilvl="3">
      <w:start w:val="1"/>
      <w:numFmt w:val="decimal"/>
      <w:lvlText w:val="%4."/>
      <w:lvlJc w:val="left"/>
      <w:pPr>
        <w:tabs>
          <w:tab w:val="num" w:pos="502"/>
        </w:tabs>
        <w:ind w:left="502"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F6F744D"/>
    <w:multiLevelType w:val="hybridMultilevel"/>
    <w:tmpl w:val="04C8C93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FBA2A34"/>
    <w:multiLevelType w:val="hybridMultilevel"/>
    <w:tmpl w:val="84589ED2"/>
    <w:lvl w:ilvl="0" w:tplc="638EDA30">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0376A86"/>
    <w:multiLevelType w:val="multilevel"/>
    <w:tmpl w:val="C1E86BC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5E42D0D"/>
    <w:multiLevelType w:val="hybridMultilevel"/>
    <w:tmpl w:val="A7BED6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87773E4"/>
    <w:multiLevelType w:val="hybridMultilevel"/>
    <w:tmpl w:val="F69E9F96"/>
    <w:lvl w:ilvl="0" w:tplc="AF8034C6">
      <w:start w:val="9"/>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7AB3202"/>
    <w:multiLevelType w:val="hybridMultilevel"/>
    <w:tmpl w:val="6624F600"/>
    <w:lvl w:ilvl="0" w:tplc="0C0A000F">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9C96041"/>
    <w:multiLevelType w:val="hybridMultilevel"/>
    <w:tmpl w:val="75D865FC"/>
    <w:lvl w:ilvl="0" w:tplc="05E4662E">
      <w:start w:val="5"/>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B2C117E"/>
    <w:multiLevelType w:val="hybridMultilevel"/>
    <w:tmpl w:val="743473EE"/>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9"/>
  </w:num>
  <w:num w:numId="3">
    <w:abstractNumId w:val="0"/>
  </w:num>
  <w:num w:numId="4">
    <w:abstractNumId w:val="25"/>
  </w:num>
  <w:num w:numId="5">
    <w:abstractNumId w:val="4"/>
  </w:num>
  <w:num w:numId="6">
    <w:abstractNumId w:val="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9"/>
  </w:num>
  <w:num w:numId="10">
    <w:abstractNumId w:val="17"/>
  </w:num>
  <w:num w:numId="11">
    <w:abstractNumId w:val="23"/>
  </w:num>
  <w:num w:numId="12">
    <w:abstractNumId w:val="21"/>
  </w:num>
  <w:num w:numId="13">
    <w:abstractNumId w:val="8"/>
  </w:num>
  <w:num w:numId="14">
    <w:abstractNumId w:val="7"/>
  </w:num>
  <w:num w:numId="15">
    <w:abstractNumId w:val="28"/>
  </w:num>
  <w:num w:numId="16">
    <w:abstractNumId w:val="2"/>
  </w:num>
  <w:num w:numId="17">
    <w:abstractNumId w:val="6"/>
  </w:num>
  <w:num w:numId="18">
    <w:abstractNumId w:val="11"/>
  </w:num>
  <w:num w:numId="19">
    <w:abstractNumId w:val="20"/>
  </w:num>
  <w:num w:numId="20">
    <w:abstractNumId w:val="14"/>
  </w:num>
  <w:num w:numId="21">
    <w:abstractNumId w:val="12"/>
  </w:num>
  <w:num w:numId="22">
    <w:abstractNumId w:val="18"/>
  </w:num>
  <w:num w:numId="23">
    <w:abstractNumId w:val="19"/>
  </w:num>
  <w:num w:numId="24">
    <w:abstractNumId w:val="16"/>
  </w:num>
  <w:num w:numId="25">
    <w:abstractNumId w:val="15"/>
  </w:num>
  <w:num w:numId="26">
    <w:abstractNumId w:val="32"/>
  </w:num>
  <w:num w:numId="27">
    <w:abstractNumId w:val="27"/>
  </w:num>
  <w:num w:numId="28">
    <w:abstractNumId w:val="30"/>
  </w:num>
  <w:num w:numId="29">
    <w:abstractNumId w:val="10"/>
  </w:num>
  <w:num w:numId="30">
    <w:abstractNumId w:val="13"/>
  </w:num>
  <w:num w:numId="31">
    <w:abstractNumId w:val="3"/>
  </w:num>
  <w:num w:numId="32">
    <w:abstractNumId w:val="31"/>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BE1237"/>
    <w:rsid w:val="000034F7"/>
    <w:rsid w:val="0006172A"/>
    <w:rsid w:val="0011177A"/>
    <w:rsid w:val="00173163"/>
    <w:rsid w:val="0022252B"/>
    <w:rsid w:val="00227EB8"/>
    <w:rsid w:val="002724EC"/>
    <w:rsid w:val="002771C8"/>
    <w:rsid w:val="00280C29"/>
    <w:rsid w:val="002B2942"/>
    <w:rsid w:val="003113CC"/>
    <w:rsid w:val="0033014E"/>
    <w:rsid w:val="00332BB1"/>
    <w:rsid w:val="003831C8"/>
    <w:rsid w:val="00394AB9"/>
    <w:rsid w:val="003B4B45"/>
    <w:rsid w:val="003B7127"/>
    <w:rsid w:val="003B79A0"/>
    <w:rsid w:val="003C20EE"/>
    <w:rsid w:val="003C3A03"/>
    <w:rsid w:val="003E65F6"/>
    <w:rsid w:val="00450815"/>
    <w:rsid w:val="004D6241"/>
    <w:rsid w:val="004E39BD"/>
    <w:rsid w:val="005120DD"/>
    <w:rsid w:val="00531759"/>
    <w:rsid w:val="005769F5"/>
    <w:rsid w:val="00594426"/>
    <w:rsid w:val="005C4B53"/>
    <w:rsid w:val="00615D44"/>
    <w:rsid w:val="00626671"/>
    <w:rsid w:val="00640AA6"/>
    <w:rsid w:val="00711367"/>
    <w:rsid w:val="00746B40"/>
    <w:rsid w:val="007C4D1C"/>
    <w:rsid w:val="00830BDB"/>
    <w:rsid w:val="0084626A"/>
    <w:rsid w:val="008476FA"/>
    <w:rsid w:val="00880567"/>
    <w:rsid w:val="008C57F2"/>
    <w:rsid w:val="008F02C5"/>
    <w:rsid w:val="00995D35"/>
    <w:rsid w:val="009A4189"/>
    <w:rsid w:val="009C2342"/>
    <w:rsid w:val="009C2CEA"/>
    <w:rsid w:val="009D3C3E"/>
    <w:rsid w:val="00A87E53"/>
    <w:rsid w:val="00A92D9A"/>
    <w:rsid w:val="00AB03C1"/>
    <w:rsid w:val="00B0338B"/>
    <w:rsid w:val="00B50702"/>
    <w:rsid w:val="00B96EC0"/>
    <w:rsid w:val="00BB09E4"/>
    <w:rsid w:val="00BE0BDD"/>
    <w:rsid w:val="00BE1237"/>
    <w:rsid w:val="00C502D8"/>
    <w:rsid w:val="00C62D62"/>
    <w:rsid w:val="00C70B6E"/>
    <w:rsid w:val="00C80F72"/>
    <w:rsid w:val="00C92AAC"/>
    <w:rsid w:val="00CA3720"/>
    <w:rsid w:val="00CA73E3"/>
    <w:rsid w:val="00CB0139"/>
    <w:rsid w:val="00D106FD"/>
    <w:rsid w:val="00D22B52"/>
    <w:rsid w:val="00D37C57"/>
    <w:rsid w:val="00D4510C"/>
    <w:rsid w:val="00D543A4"/>
    <w:rsid w:val="00D553E9"/>
    <w:rsid w:val="00D96F10"/>
    <w:rsid w:val="00DA7E1D"/>
    <w:rsid w:val="00DB6495"/>
    <w:rsid w:val="00E00C31"/>
    <w:rsid w:val="00E32CAF"/>
    <w:rsid w:val="00EB693B"/>
    <w:rsid w:val="00EC612C"/>
    <w:rsid w:val="00ED39CE"/>
    <w:rsid w:val="00F4561A"/>
    <w:rsid w:val="00F57701"/>
    <w:rsid w:val="00FB7C79"/>
    <w:rsid w:val="00FF53A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237"/>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BE1237"/>
    <w:pPr>
      <w:keepNext/>
      <w:widowControl w:val="0"/>
      <w:jc w:val="both"/>
      <w:outlineLvl w:val="0"/>
    </w:pPr>
    <w:rPr>
      <w:rFonts w:ascii="Arial" w:hAnsi="Arial"/>
      <w:b/>
      <w:lang w:val="es-ES"/>
    </w:rPr>
  </w:style>
  <w:style w:type="paragraph" w:styleId="Ttulo2">
    <w:name w:val="heading 2"/>
    <w:basedOn w:val="Normal"/>
    <w:next w:val="Normal"/>
    <w:link w:val="Ttulo2Car"/>
    <w:uiPriority w:val="9"/>
    <w:qFormat/>
    <w:rsid w:val="00BE1237"/>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jc w:val="center"/>
      <w:outlineLvl w:val="1"/>
    </w:pPr>
    <w:rPr>
      <w:rFonts w:ascii="Arial" w:hAnsi="Arial"/>
      <w:b/>
      <w:lang w:val="es-ES"/>
    </w:rPr>
  </w:style>
  <w:style w:type="paragraph" w:styleId="Ttulo3">
    <w:name w:val="heading 3"/>
    <w:basedOn w:val="Normal"/>
    <w:next w:val="Normal"/>
    <w:link w:val="Ttulo3Car"/>
    <w:qFormat/>
    <w:rsid w:val="00BE1237"/>
    <w:pPr>
      <w:keepNext/>
      <w:jc w:val="center"/>
      <w:outlineLvl w:val="2"/>
    </w:pPr>
    <w:rPr>
      <w:rFonts w:ascii="Arial" w:hAnsi="Arial"/>
      <w:b/>
      <w:sz w:val="18"/>
      <w:lang w:val="es-ES"/>
    </w:rPr>
  </w:style>
  <w:style w:type="paragraph" w:styleId="Ttulo4">
    <w:name w:val="heading 4"/>
    <w:basedOn w:val="Normal"/>
    <w:next w:val="Normal"/>
    <w:link w:val="Ttulo4Car"/>
    <w:qFormat/>
    <w:rsid w:val="00BE1237"/>
    <w:pPr>
      <w:keepNext/>
      <w:jc w:val="center"/>
      <w:outlineLvl w:val="3"/>
    </w:pPr>
    <w:rPr>
      <w:rFonts w:ascii="Arial" w:hAnsi="Arial"/>
      <w:b/>
      <w:sz w:val="24"/>
    </w:rPr>
  </w:style>
  <w:style w:type="paragraph" w:styleId="Ttulo5">
    <w:name w:val="heading 5"/>
    <w:basedOn w:val="Normal"/>
    <w:next w:val="Normal"/>
    <w:link w:val="Ttulo5Car"/>
    <w:uiPriority w:val="9"/>
    <w:qFormat/>
    <w:rsid w:val="00BE1237"/>
    <w:pPr>
      <w:keepNext/>
      <w:jc w:val="both"/>
      <w:outlineLvl w:val="4"/>
    </w:pPr>
    <w:rPr>
      <w:rFonts w:ascii="Arial" w:hAnsi="Arial"/>
      <w:b/>
      <w:sz w:val="18"/>
      <w:lang w:val="es-ES"/>
    </w:rPr>
  </w:style>
  <w:style w:type="paragraph" w:styleId="Ttulo6">
    <w:name w:val="heading 6"/>
    <w:basedOn w:val="Normal"/>
    <w:next w:val="Normal"/>
    <w:link w:val="Ttulo6Car"/>
    <w:qFormat/>
    <w:rsid w:val="00BE1237"/>
    <w:pPr>
      <w:keepNext/>
      <w:outlineLvl w:val="5"/>
    </w:pPr>
    <w:rPr>
      <w:rFonts w:ascii="Arial" w:hAnsi="Arial"/>
      <w:b/>
      <w:sz w:val="32"/>
    </w:rPr>
  </w:style>
  <w:style w:type="paragraph" w:styleId="Ttulo7">
    <w:name w:val="heading 7"/>
    <w:basedOn w:val="Normal"/>
    <w:next w:val="Normal"/>
    <w:link w:val="Ttulo7Car"/>
    <w:qFormat/>
    <w:rsid w:val="00BE123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outlineLvl w:val="6"/>
    </w:pPr>
    <w:rPr>
      <w:rFonts w:ascii="Arial" w:hAnsi="Arial"/>
      <w:b/>
      <w:sz w:val="22"/>
      <w:lang w:val="es-CO"/>
    </w:rPr>
  </w:style>
  <w:style w:type="paragraph" w:styleId="Ttulo8">
    <w:name w:val="heading 8"/>
    <w:basedOn w:val="Normal"/>
    <w:next w:val="Normal"/>
    <w:link w:val="Ttulo8Car"/>
    <w:qFormat/>
    <w:rsid w:val="00BE1237"/>
    <w:pPr>
      <w:keepNext/>
      <w:jc w:val="both"/>
      <w:outlineLvl w:val="7"/>
    </w:pPr>
    <w:rPr>
      <w:rFonts w:ascii="Arial" w:hAnsi="Arial"/>
      <w:b/>
      <w:bCs/>
      <w:sz w:val="28"/>
    </w:rPr>
  </w:style>
  <w:style w:type="paragraph" w:styleId="Ttulo9">
    <w:name w:val="heading 9"/>
    <w:basedOn w:val="Normal"/>
    <w:next w:val="Normal"/>
    <w:link w:val="Ttulo9Car"/>
    <w:qFormat/>
    <w:rsid w:val="00BE123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8"/>
    </w:pPr>
    <w:rPr>
      <w:rFonts w:ascii="Arial" w:hAnsi="Arial"/>
      <w:b/>
      <w:bCs/>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E1237"/>
    <w:rPr>
      <w:rFonts w:ascii="Arial" w:eastAsia="Times New Roman" w:hAnsi="Arial" w:cs="Times New Roman"/>
      <w:b/>
      <w:sz w:val="20"/>
      <w:szCs w:val="20"/>
      <w:lang w:val="es-ES" w:eastAsia="es-ES"/>
    </w:rPr>
  </w:style>
  <w:style w:type="character" w:customStyle="1" w:styleId="Ttulo2Car">
    <w:name w:val="Título 2 Car"/>
    <w:basedOn w:val="Fuentedeprrafopredeter"/>
    <w:link w:val="Ttulo2"/>
    <w:uiPriority w:val="9"/>
    <w:rsid w:val="00BE1237"/>
    <w:rPr>
      <w:rFonts w:ascii="Arial" w:eastAsia="Times New Roman" w:hAnsi="Arial" w:cs="Times New Roman"/>
      <w:b/>
      <w:sz w:val="20"/>
      <w:szCs w:val="20"/>
      <w:lang w:val="es-ES" w:eastAsia="es-ES"/>
    </w:rPr>
  </w:style>
  <w:style w:type="character" w:customStyle="1" w:styleId="Ttulo3Car">
    <w:name w:val="Título 3 Car"/>
    <w:basedOn w:val="Fuentedeprrafopredeter"/>
    <w:link w:val="Ttulo3"/>
    <w:rsid w:val="00BE1237"/>
    <w:rPr>
      <w:rFonts w:ascii="Arial" w:eastAsia="Times New Roman" w:hAnsi="Arial" w:cs="Times New Roman"/>
      <w:b/>
      <w:sz w:val="18"/>
      <w:szCs w:val="20"/>
      <w:lang w:val="es-ES" w:eastAsia="es-ES"/>
    </w:rPr>
  </w:style>
  <w:style w:type="character" w:customStyle="1" w:styleId="Ttulo4Car">
    <w:name w:val="Título 4 Car"/>
    <w:basedOn w:val="Fuentedeprrafopredeter"/>
    <w:link w:val="Ttulo4"/>
    <w:rsid w:val="00BE1237"/>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uiPriority w:val="9"/>
    <w:rsid w:val="00BE1237"/>
    <w:rPr>
      <w:rFonts w:ascii="Arial" w:eastAsia="Times New Roman" w:hAnsi="Arial" w:cs="Times New Roman"/>
      <w:b/>
      <w:sz w:val="18"/>
      <w:szCs w:val="20"/>
      <w:lang w:val="es-ES" w:eastAsia="es-ES"/>
    </w:rPr>
  </w:style>
  <w:style w:type="character" w:customStyle="1" w:styleId="Ttulo6Car">
    <w:name w:val="Título 6 Car"/>
    <w:basedOn w:val="Fuentedeprrafopredeter"/>
    <w:link w:val="Ttulo6"/>
    <w:rsid w:val="00BE1237"/>
    <w:rPr>
      <w:rFonts w:ascii="Arial" w:eastAsia="Times New Roman" w:hAnsi="Arial" w:cs="Times New Roman"/>
      <w:b/>
      <w:sz w:val="32"/>
      <w:szCs w:val="20"/>
      <w:lang w:val="es-ES_tradnl" w:eastAsia="es-ES"/>
    </w:rPr>
  </w:style>
  <w:style w:type="character" w:customStyle="1" w:styleId="Ttulo7Car">
    <w:name w:val="Título 7 Car"/>
    <w:basedOn w:val="Fuentedeprrafopredeter"/>
    <w:link w:val="Ttulo7"/>
    <w:rsid w:val="00BE1237"/>
    <w:rPr>
      <w:rFonts w:ascii="Arial" w:eastAsia="Times New Roman" w:hAnsi="Arial" w:cs="Times New Roman"/>
      <w:b/>
      <w:szCs w:val="20"/>
      <w:lang w:eastAsia="es-ES"/>
    </w:rPr>
  </w:style>
  <w:style w:type="character" w:customStyle="1" w:styleId="Ttulo8Car">
    <w:name w:val="Título 8 Car"/>
    <w:basedOn w:val="Fuentedeprrafopredeter"/>
    <w:link w:val="Ttulo8"/>
    <w:rsid w:val="00BE1237"/>
    <w:rPr>
      <w:rFonts w:ascii="Arial" w:eastAsia="Times New Roman" w:hAnsi="Arial" w:cs="Times New Roman"/>
      <w:b/>
      <w:bCs/>
      <w:sz w:val="28"/>
      <w:szCs w:val="20"/>
      <w:lang w:val="es-ES_tradnl" w:eastAsia="es-ES"/>
    </w:rPr>
  </w:style>
  <w:style w:type="character" w:customStyle="1" w:styleId="Ttulo9Car">
    <w:name w:val="Título 9 Car"/>
    <w:basedOn w:val="Fuentedeprrafopredeter"/>
    <w:link w:val="Ttulo9"/>
    <w:rsid w:val="00BE1237"/>
    <w:rPr>
      <w:rFonts w:ascii="Arial" w:eastAsia="Times New Roman" w:hAnsi="Arial" w:cs="Times New Roman"/>
      <w:b/>
      <w:bCs/>
      <w:szCs w:val="20"/>
      <w:lang w:eastAsia="es-ES"/>
    </w:rPr>
  </w:style>
  <w:style w:type="paragraph" w:styleId="Sangradetextonormal">
    <w:name w:val="Body Text Indent"/>
    <w:basedOn w:val="Normal"/>
    <w:link w:val="SangradetextonormalCar"/>
    <w:uiPriority w:val="99"/>
    <w:rsid w:val="00BE1237"/>
    <w:pPr>
      <w:widowControl w:val="0"/>
      <w:tabs>
        <w:tab w:val="left" w:pos="1200"/>
      </w:tabs>
      <w:spacing w:after="240" w:line="480" w:lineRule="exact"/>
      <w:ind w:left="1200"/>
      <w:jc w:val="both"/>
    </w:pPr>
    <w:rPr>
      <w:rFonts w:ascii="Geneva" w:hAnsi="Geneva"/>
      <w:lang w:val="es-ES"/>
    </w:rPr>
  </w:style>
  <w:style w:type="character" w:customStyle="1" w:styleId="SangradetextonormalCar">
    <w:name w:val="Sangría de texto normal Car"/>
    <w:basedOn w:val="Fuentedeprrafopredeter"/>
    <w:link w:val="Sangradetextonormal"/>
    <w:uiPriority w:val="99"/>
    <w:rsid w:val="00BE1237"/>
    <w:rPr>
      <w:rFonts w:ascii="Geneva" w:eastAsia="Times New Roman" w:hAnsi="Geneva" w:cs="Times New Roman"/>
      <w:sz w:val="20"/>
      <w:szCs w:val="20"/>
      <w:lang w:val="es-ES" w:eastAsia="es-ES"/>
    </w:rPr>
  </w:style>
  <w:style w:type="paragraph" w:customStyle="1" w:styleId="Sangra2detindependiente1">
    <w:name w:val="Sangría 2 de t. independiente1"/>
    <w:basedOn w:val="Normal"/>
    <w:rsid w:val="00BE1237"/>
    <w:pPr>
      <w:widowControl w:val="0"/>
      <w:tabs>
        <w:tab w:val="left" w:pos="1180"/>
      </w:tabs>
      <w:spacing w:after="240"/>
      <w:ind w:left="1160" w:hanging="26"/>
      <w:jc w:val="both"/>
    </w:pPr>
    <w:rPr>
      <w:rFonts w:ascii="Arial" w:hAnsi="Arial"/>
      <w:lang w:val="es-ES"/>
    </w:rPr>
  </w:style>
  <w:style w:type="paragraph" w:styleId="Encabezado">
    <w:name w:val="header"/>
    <w:basedOn w:val="Normal"/>
    <w:link w:val="EncabezadoCar"/>
    <w:uiPriority w:val="99"/>
    <w:rsid w:val="00BE1237"/>
    <w:pPr>
      <w:tabs>
        <w:tab w:val="center" w:pos="4252"/>
        <w:tab w:val="right" w:pos="8504"/>
      </w:tabs>
    </w:pPr>
  </w:style>
  <w:style w:type="character" w:customStyle="1" w:styleId="EncabezadoCar">
    <w:name w:val="Encabezado Car"/>
    <w:basedOn w:val="Fuentedeprrafopredeter"/>
    <w:link w:val="Encabezado"/>
    <w:uiPriority w:val="99"/>
    <w:rsid w:val="00BE1237"/>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BE1237"/>
    <w:pPr>
      <w:tabs>
        <w:tab w:val="center" w:pos="4252"/>
        <w:tab w:val="right" w:pos="8504"/>
      </w:tabs>
    </w:pPr>
  </w:style>
  <w:style w:type="character" w:customStyle="1" w:styleId="PiedepginaCar">
    <w:name w:val="Pie de página Car"/>
    <w:basedOn w:val="Fuentedeprrafopredeter"/>
    <w:link w:val="Piedepgina"/>
    <w:uiPriority w:val="99"/>
    <w:rsid w:val="00BE1237"/>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BE1237"/>
    <w:pPr>
      <w:jc w:val="both"/>
    </w:pPr>
    <w:rPr>
      <w:rFonts w:ascii="Arial" w:hAnsi="Arial"/>
      <w:sz w:val="24"/>
      <w:lang w:val="es-ES"/>
    </w:rPr>
  </w:style>
  <w:style w:type="character" w:customStyle="1" w:styleId="TextoindependienteCar">
    <w:name w:val="Texto independiente Car"/>
    <w:basedOn w:val="Fuentedeprrafopredeter"/>
    <w:link w:val="Textoindependiente"/>
    <w:rsid w:val="00BE1237"/>
    <w:rPr>
      <w:rFonts w:ascii="Arial" w:eastAsia="Times New Roman" w:hAnsi="Arial" w:cs="Times New Roman"/>
      <w:sz w:val="24"/>
      <w:szCs w:val="20"/>
      <w:lang w:val="es-ES" w:eastAsia="es-ES"/>
    </w:rPr>
  </w:style>
  <w:style w:type="paragraph" w:customStyle="1" w:styleId="Textoindependiente21">
    <w:name w:val="Texto independiente 21"/>
    <w:basedOn w:val="Normal"/>
    <w:rsid w:val="00BE1237"/>
    <w:pPr>
      <w:jc w:val="both"/>
    </w:pPr>
    <w:rPr>
      <w:rFonts w:ascii="Arial" w:hAnsi="Arial"/>
      <w:b/>
      <w:sz w:val="24"/>
      <w:lang w:val="es-ES"/>
    </w:rPr>
  </w:style>
  <w:style w:type="paragraph" w:styleId="Textoindependiente2">
    <w:name w:val="Body Text 2"/>
    <w:basedOn w:val="Normal"/>
    <w:link w:val="Textoindependiente2Car"/>
    <w:semiHidden/>
    <w:rsid w:val="00BE1237"/>
    <w:pPr>
      <w:jc w:val="both"/>
    </w:pPr>
    <w:rPr>
      <w:rFonts w:ascii="Arial" w:hAnsi="Arial"/>
    </w:rPr>
  </w:style>
  <w:style w:type="character" w:customStyle="1" w:styleId="Textoindependiente2Car">
    <w:name w:val="Texto independiente 2 Car"/>
    <w:basedOn w:val="Fuentedeprrafopredeter"/>
    <w:link w:val="Textoindependiente2"/>
    <w:semiHidden/>
    <w:rsid w:val="00BE1237"/>
    <w:rPr>
      <w:rFonts w:ascii="Arial" w:eastAsia="Times New Roman" w:hAnsi="Arial" w:cs="Times New Roman"/>
      <w:sz w:val="20"/>
      <w:szCs w:val="20"/>
      <w:lang w:val="es-ES_tradnl" w:eastAsia="es-ES"/>
    </w:rPr>
  </w:style>
  <w:style w:type="paragraph" w:styleId="Textoindependiente3">
    <w:name w:val="Body Text 3"/>
    <w:basedOn w:val="Normal"/>
    <w:link w:val="Textoindependiente3Car"/>
    <w:semiHidden/>
    <w:rsid w:val="00BE1237"/>
    <w:pPr>
      <w:jc w:val="both"/>
    </w:pPr>
    <w:rPr>
      <w:rFonts w:ascii="Arial" w:hAnsi="Arial"/>
      <w:i/>
    </w:rPr>
  </w:style>
  <w:style w:type="character" w:customStyle="1" w:styleId="Textoindependiente3Car">
    <w:name w:val="Texto independiente 3 Car"/>
    <w:basedOn w:val="Fuentedeprrafopredeter"/>
    <w:link w:val="Textoindependiente3"/>
    <w:semiHidden/>
    <w:rsid w:val="00BE1237"/>
    <w:rPr>
      <w:rFonts w:ascii="Arial" w:eastAsia="Times New Roman" w:hAnsi="Arial" w:cs="Times New Roman"/>
      <w:i/>
      <w:sz w:val="20"/>
      <w:szCs w:val="20"/>
      <w:lang w:val="es-ES_tradnl" w:eastAsia="es-ES"/>
    </w:rPr>
  </w:style>
  <w:style w:type="paragraph" w:styleId="Ttulo">
    <w:name w:val="Title"/>
    <w:basedOn w:val="Normal"/>
    <w:link w:val="TtuloCar"/>
    <w:qFormat/>
    <w:rsid w:val="00BE1237"/>
    <w:pPr>
      <w:jc w:val="center"/>
    </w:pPr>
    <w:rPr>
      <w:rFonts w:ascii="Arial" w:hAnsi="Arial"/>
      <w:b/>
      <w:sz w:val="24"/>
    </w:rPr>
  </w:style>
  <w:style w:type="character" w:customStyle="1" w:styleId="TtuloCar">
    <w:name w:val="Título Car"/>
    <w:basedOn w:val="Fuentedeprrafopredeter"/>
    <w:link w:val="Ttulo"/>
    <w:rsid w:val="00BE1237"/>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BE1237"/>
    <w:pPr>
      <w:tabs>
        <w:tab w:val="left" w:pos="-142"/>
      </w:tabs>
      <w:ind w:hanging="1"/>
      <w:jc w:val="both"/>
    </w:pPr>
    <w:rPr>
      <w:rFonts w:ascii="Arial" w:hAnsi="Arial"/>
    </w:rPr>
  </w:style>
  <w:style w:type="character" w:customStyle="1" w:styleId="Sangra2detindependienteCar">
    <w:name w:val="Sangría 2 de t. independiente Car"/>
    <w:basedOn w:val="Fuentedeprrafopredeter"/>
    <w:link w:val="Sangra2detindependiente"/>
    <w:uiPriority w:val="99"/>
    <w:rsid w:val="00BE1237"/>
    <w:rPr>
      <w:rFonts w:ascii="Arial" w:eastAsia="Times New Roman" w:hAnsi="Arial" w:cs="Times New Roman"/>
      <w:sz w:val="20"/>
      <w:szCs w:val="20"/>
      <w:lang w:val="es-ES_tradnl" w:eastAsia="es-ES"/>
    </w:rPr>
  </w:style>
  <w:style w:type="paragraph" w:styleId="Mapadeldocumento">
    <w:name w:val="Document Map"/>
    <w:basedOn w:val="Normal"/>
    <w:link w:val="MapadeldocumentoCar"/>
    <w:semiHidden/>
    <w:rsid w:val="00BE1237"/>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BE1237"/>
    <w:rPr>
      <w:rFonts w:ascii="Tahoma" w:eastAsia="Times New Roman" w:hAnsi="Tahoma" w:cs="Times New Roman"/>
      <w:sz w:val="20"/>
      <w:szCs w:val="20"/>
      <w:shd w:val="clear" w:color="auto" w:fill="000080"/>
      <w:lang w:val="es-ES_tradnl" w:eastAsia="es-ES"/>
    </w:rPr>
  </w:style>
  <w:style w:type="paragraph" w:customStyle="1" w:styleId="BodyTextIndent31">
    <w:name w:val="Body Text Indent 31"/>
    <w:basedOn w:val="Normal"/>
    <w:rsid w:val="00BE1237"/>
    <w:pPr>
      <w:widowControl w:val="0"/>
      <w:ind w:left="709" w:hanging="349"/>
      <w:jc w:val="both"/>
    </w:pPr>
    <w:rPr>
      <w:rFonts w:ascii="Arial" w:hAnsi="Arial"/>
      <w:sz w:val="24"/>
      <w:lang w:val="es-ES"/>
    </w:rPr>
  </w:style>
  <w:style w:type="paragraph" w:customStyle="1" w:styleId="JUSTIFICADO">
    <w:name w:val="JUSTIFICADO"/>
    <w:rsid w:val="00BE1237"/>
    <w:pPr>
      <w:widowControl w:val="0"/>
      <w:spacing w:after="0" w:line="240" w:lineRule="auto"/>
      <w:jc w:val="both"/>
    </w:pPr>
    <w:rPr>
      <w:rFonts w:ascii="Courier" w:eastAsia="Times New Roman" w:hAnsi="Courier" w:cs="Times New Roman"/>
      <w:sz w:val="24"/>
      <w:szCs w:val="20"/>
      <w:lang w:val="es-ES" w:eastAsia="es-ES"/>
    </w:rPr>
  </w:style>
  <w:style w:type="paragraph" w:customStyle="1" w:styleId="BodyText23">
    <w:name w:val="Body Text 23"/>
    <w:basedOn w:val="Normal"/>
    <w:rsid w:val="00BE1237"/>
    <w:pPr>
      <w:widowControl w:val="0"/>
    </w:pPr>
    <w:rPr>
      <w:rFonts w:ascii="Arial" w:hAnsi="Arial"/>
      <w:sz w:val="24"/>
      <w:lang w:val="es-ES"/>
    </w:rPr>
  </w:style>
  <w:style w:type="paragraph" w:styleId="Sangra3detindependiente">
    <w:name w:val="Body Text Indent 3"/>
    <w:basedOn w:val="Normal"/>
    <w:link w:val="Sangra3detindependienteCar"/>
    <w:rsid w:val="00BE1237"/>
    <w:pPr>
      <w:tabs>
        <w:tab w:val="left" w:pos="2127"/>
      </w:tabs>
      <w:spacing w:line="240" w:lineRule="atLeast"/>
      <w:ind w:left="1418"/>
      <w:jc w:val="both"/>
    </w:pPr>
    <w:rPr>
      <w:rFonts w:ascii="Arial" w:hAnsi="Arial"/>
      <w:sz w:val="22"/>
    </w:rPr>
  </w:style>
  <w:style w:type="character" w:customStyle="1" w:styleId="Sangra3detindependienteCar">
    <w:name w:val="Sangría 3 de t. independiente Car"/>
    <w:basedOn w:val="Fuentedeprrafopredeter"/>
    <w:link w:val="Sangra3detindependiente"/>
    <w:rsid w:val="00BE1237"/>
    <w:rPr>
      <w:rFonts w:ascii="Arial" w:eastAsia="Times New Roman" w:hAnsi="Arial" w:cs="Times New Roman"/>
      <w:szCs w:val="20"/>
      <w:lang w:val="es-ES_tradnl" w:eastAsia="es-ES"/>
    </w:rPr>
  </w:style>
  <w:style w:type="character" w:styleId="Nmerodepgina">
    <w:name w:val="page number"/>
    <w:basedOn w:val="Fuentedeprrafopredeter"/>
    <w:semiHidden/>
    <w:rsid w:val="00BE1237"/>
  </w:style>
  <w:style w:type="character" w:styleId="Hipervnculo">
    <w:name w:val="Hyperlink"/>
    <w:basedOn w:val="Fuentedeprrafopredeter"/>
    <w:rsid w:val="00BE1237"/>
    <w:rPr>
      <w:color w:val="0000FF"/>
      <w:u w:val="single"/>
    </w:rPr>
  </w:style>
  <w:style w:type="character" w:styleId="Hipervnculovisitado">
    <w:name w:val="FollowedHyperlink"/>
    <w:basedOn w:val="Fuentedeprrafopredeter"/>
    <w:uiPriority w:val="99"/>
    <w:semiHidden/>
    <w:rsid w:val="00BE1237"/>
    <w:rPr>
      <w:color w:val="800080"/>
      <w:u w:val="single"/>
    </w:rPr>
  </w:style>
  <w:style w:type="paragraph" w:styleId="Prrafodelista">
    <w:name w:val="List Paragraph"/>
    <w:basedOn w:val="Normal"/>
    <w:uiPriority w:val="34"/>
    <w:qFormat/>
    <w:rsid w:val="00BE1237"/>
    <w:pPr>
      <w:ind w:left="708"/>
    </w:pPr>
  </w:style>
  <w:style w:type="paragraph" w:customStyle="1" w:styleId="296">
    <w:name w:val="296"/>
    <w:basedOn w:val="Normal"/>
    <w:rsid w:val="00BE1237"/>
    <w:pPr>
      <w:suppressAutoHyphens/>
    </w:pPr>
    <w:rPr>
      <w:i/>
      <w:szCs w:val="24"/>
      <w:lang w:val="en-US" w:eastAsia="ar-SA"/>
    </w:rPr>
  </w:style>
  <w:style w:type="table" w:styleId="Tablaconcuadrcula">
    <w:name w:val="Table Grid"/>
    <w:basedOn w:val="Tablanormal"/>
    <w:uiPriority w:val="59"/>
    <w:rsid w:val="00BE1237"/>
    <w:pPr>
      <w:spacing w:after="0" w:line="240" w:lineRule="auto"/>
    </w:pPr>
    <w:rPr>
      <w:rFonts w:ascii="Times New Roman" w:eastAsia="Times New Roman" w:hAnsi="Times New Roman"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31">
    <w:name w:val="Body Text 31"/>
    <w:basedOn w:val="Normal"/>
    <w:rsid w:val="00BE1237"/>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BE1237"/>
    <w:pPr>
      <w:overflowPunct w:val="0"/>
      <w:autoSpaceDE w:val="0"/>
      <w:autoSpaceDN w:val="0"/>
      <w:adjustRightInd w:val="0"/>
      <w:textAlignment w:val="baseline"/>
    </w:pPr>
    <w:rPr>
      <w:color w:val="000000"/>
      <w:sz w:val="24"/>
      <w:lang w:val="en-US"/>
    </w:rPr>
  </w:style>
  <w:style w:type="paragraph" w:customStyle="1" w:styleId="DefaultText">
    <w:name w:val="Default Text"/>
    <w:basedOn w:val="Normal"/>
    <w:rsid w:val="00BE1237"/>
    <w:pPr>
      <w:suppressAutoHyphens/>
    </w:pPr>
    <w:rPr>
      <w:color w:val="000000"/>
      <w:lang w:val="en-US" w:eastAsia="ar-SA"/>
    </w:rPr>
  </w:style>
  <w:style w:type="paragraph" w:customStyle="1" w:styleId="Sangra3detindependiente1">
    <w:name w:val="Sangría 3 de t. independiente1"/>
    <w:basedOn w:val="Normal"/>
    <w:rsid w:val="00BE1237"/>
    <w:pPr>
      <w:tabs>
        <w:tab w:val="left" w:pos="0"/>
      </w:tabs>
      <w:overflowPunct w:val="0"/>
      <w:autoSpaceDE w:val="0"/>
      <w:autoSpaceDN w:val="0"/>
      <w:adjustRightInd w:val="0"/>
      <w:ind w:firstLine="720"/>
      <w:jc w:val="both"/>
      <w:textAlignment w:val="baseline"/>
    </w:pPr>
    <w:rPr>
      <w:rFonts w:ascii="Arial" w:hAnsi="Arial"/>
      <w:color w:val="000000"/>
      <w:lang w:val="es-CO"/>
    </w:rPr>
  </w:style>
  <w:style w:type="paragraph" w:styleId="Continuarlista">
    <w:name w:val="List Continue"/>
    <w:basedOn w:val="Normal"/>
    <w:rsid w:val="00BE1237"/>
    <w:pPr>
      <w:spacing w:after="120"/>
      <w:ind w:left="360"/>
    </w:pPr>
    <w:rPr>
      <w:sz w:val="24"/>
      <w:szCs w:val="24"/>
      <w:lang w:val="es-ES"/>
    </w:rPr>
  </w:style>
  <w:style w:type="paragraph" w:styleId="Textodeglobo">
    <w:name w:val="Balloon Text"/>
    <w:basedOn w:val="Normal"/>
    <w:link w:val="TextodegloboCar"/>
    <w:uiPriority w:val="99"/>
    <w:semiHidden/>
    <w:unhideWhenUsed/>
    <w:rsid w:val="00BE1237"/>
    <w:rPr>
      <w:rFonts w:ascii="Tahoma" w:eastAsia="Calibr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BE1237"/>
    <w:rPr>
      <w:rFonts w:ascii="Tahoma" w:eastAsia="Calibri" w:hAnsi="Tahoma" w:cs="Tahoma"/>
      <w:sz w:val="16"/>
      <w:szCs w:val="16"/>
      <w:lang w:val="es-ES"/>
    </w:rPr>
  </w:style>
  <w:style w:type="paragraph" w:styleId="Epgrafe">
    <w:name w:val="caption"/>
    <w:basedOn w:val="Normal"/>
    <w:next w:val="Normal"/>
    <w:uiPriority w:val="35"/>
    <w:unhideWhenUsed/>
    <w:qFormat/>
    <w:rsid w:val="00BE1237"/>
    <w:pPr>
      <w:spacing w:after="200"/>
    </w:pPr>
    <w:rPr>
      <w:rFonts w:ascii="Calibri" w:eastAsia="Calibri" w:hAnsi="Calibri"/>
      <w:b/>
      <w:bCs/>
      <w:color w:val="4F81BD"/>
      <w:sz w:val="18"/>
      <w:szCs w:val="18"/>
      <w:lang w:val="es-ES" w:eastAsia="en-US"/>
    </w:rPr>
  </w:style>
  <w:style w:type="paragraph" w:styleId="TtulodeTDC">
    <w:name w:val="TOC Heading"/>
    <w:basedOn w:val="Ttulo1"/>
    <w:next w:val="Normal"/>
    <w:uiPriority w:val="39"/>
    <w:semiHidden/>
    <w:unhideWhenUsed/>
    <w:qFormat/>
    <w:rsid w:val="00BE1237"/>
    <w:pPr>
      <w:keepLines/>
      <w:widowControl/>
      <w:spacing w:before="480" w:line="276" w:lineRule="auto"/>
      <w:jc w:val="left"/>
      <w:outlineLvl w:val="9"/>
    </w:pPr>
    <w:rPr>
      <w:rFonts w:ascii="Cambria" w:hAnsi="Cambria"/>
      <w:bCs/>
      <w:color w:val="365F91"/>
      <w:sz w:val="28"/>
      <w:szCs w:val="28"/>
      <w:lang w:eastAsia="en-US"/>
    </w:rPr>
  </w:style>
  <w:style w:type="paragraph" w:styleId="TDC1">
    <w:name w:val="toc 1"/>
    <w:basedOn w:val="Normal"/>
    <w:next w:val="Normal"/>
    <w:autoRedefine/>
    <w:uiPriority w:val="39"/>
    <w:unhideWhenUsed/>
    <w:qFormat/>
    <w:rsid w:val="00BE1237"/>
    <w:pPr>
      <w:spacing w:after="100" w:line="276" w:lineRule="auto"/>
    </w:pPr>
    <w:rPr>
      <w:rFonts w:ascii="Calibri" w:eastAsia="Calibri" w:hAnsi="Calibri"/>
      <w:sz w:val="22"/>
      <w:szCs w:val="22"/>
      <w:lang w:val="es-ES" w:eastAsia="en-US"/>
    </w:rPr>
  </w:style>
  <w:style w:type="paragraph" w:styleId="TDC2">
    <w:name w:val="toc 2"/>
    <w:basedOn w:val="Normal"/>
    <w:next w:val="Normal"/>
    <w:autoRedefine/>
    <w:uiPriority w:val="39"/>
    <w:unhideWhenUsed/>
    <w:qFormat/>
    <w:rsid w:val="00BE1237"/>
    <w:pPr>
      <w:spacing w:after="100" w:line="276" w:lineRule="auto"/>
      <w:ind w:left="220"/>
    </w:pPr>
    <w:rPr>
      <w:rFonts w:ascii="Calibri" w:eastAsia="Calibri" w:hAnsi="Calibri"/>
      <w:sz w:val="22"/>
      <w:szCs w:val="22"/>
      <w:lang w:val="es-ES" w:eastAsia="en-US"/>
    </w:rPr>
  </w:style>
  <w:style w:type="paragraph" w:styleId="TDC3">
    <w:name w:val="toc 3"/>
    <w:basedOn w:val="Normal"/>
    <w:next w:val="Normal"/>
    <w:autoRedefine/>
    <w:uiPriority w:val="39"/>
    <w:unhideWhenUsed/>
    <w:qFormat/>
    <w:rsid w:val="00BE1237"/>
    <w:pPr>
      <w:spacing w:after="100" w:line="276" w:lineRule="auto"/>
      <w:ind w:left="440"/>
    </w:pPr>
    <w:rPr>
      <w:rFonts w:ascii="Calibri" w:eastAsia="Calibri" w:hAnsi="Calibri"/>
      <w:sz w:val="22"/>
      <w:szCs w:val="22"/>
      <w:lang w:val="es-ES" w:eastAsia="en-US"/>
    </w:rPr>
  </w:style>
  <w:style w:type="paragraph" w:styleId="Tabladeilustraciones">
    <w:name w:val="table of figures"/>
    <w:basedOn w:val="Normal"/>
    <w:next w:val="Normal"/>
    <w:uiPriority w:val="99"/>
    <w:unhideWhenUsed/>
    <w:rsid w:val="00BE1237"/>
    <w:pPr>
      <w:spacing w:line="276" w:lineRule="auto"/>
    </w:pPr>
    <w:rPr>
      <w:rFonts w:ascii="Calibri" w:eastAsia="Calibri" w:hAnsi="Calibri"/>
      <w:sz w:val="22"/>
      <w:szCs w:val="22"/>
      <w:lang w:val="es-ES" w:eastAsia="en-US"/>
    </w:rPr>
  </w:style>
  <w:style w:type="paragraph" w:customStyle="1" w:styleId="xl67">
    <w:name w:val="xl67"/>
    <w:basedOn w:val="Normal"/>
    <w:rsid w:val="00BE12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ES"/>
    </w:rPr>
  </w:style>
  <w:style w:type="paragraph" w:customStyle="1" w:styleId="xl68">
    <w:name w:val="xl68"/>
    <w:basedOn w:val="Normal"/>
    <w:rsid w:val="00BE123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24"/>
      <w:szCs w:val="24"/>
      <w:lang w:val="es-ES"/>
    </w:rPr>
  </w:style>
  <w:style w:type="paragraph" w:customStyle="1" w:styleId="xl69">
    <w:name w:val="xl69"/>
    <w:basedOn w:val="Normal"/>
    <w:rsid w:val="00BE123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val="es-ES"/>
    </w:rPr>
  </w:style>
  <w:style w:type="paragraph" w:customStyle="1" w:styleId="xl70">
    <w:name w:val="xl70"/>
    <w:basedOn w:val="Normal"/>
    <w:rsid w:val="00BE123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Calibri" w:hAnsi="Calibri"/>
      <w:color w:val="000000"/>
      <w:sz w:val="24"/>
      <w:szCs w:val="24"/>
      <w:lang w:val="es-ES"/>
    </w:rPr>
  </w:style>
  <w:style w:type="paragraph" w:customStyle="1" w:styleId="xl71">
    <w:name w:val="xl71"/>
    <w:basedOn w:val="Normal"/>
    <w:rsid w:val="00BE123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color w:val="000000"/>
      <w:sz w:val="24"/>
      <w:szCs w:val="24"/>
      <w:lang w:val="es-ES"/>
    </w:rPr>
  </w:style>
  <w:style w:type="paragraph" w:customStyle="1" w:styleId="xl72">
    <w:name w:val="xl72"/>
    <w:basedOn w:val="Normal"/>
    <w:rsid w:val="00BE123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4"/>
      <w:szCs w:val="24"/>
      <w:lang w:val="es-ES"/>
    </w:rPr>
  </w:style>
  <w:style w:type="paragraph" w:customStyle="1" w:styleId="xl73">
    <w:name w:val="xl73"/>
    <w:basedOn w:val="Normal"/>
    <w:rsid w:val="00BE12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olor w:val="000000"/>
      <w:sz w:val="24"/>
      <w:szCs w:val="24"/>
      <w:lang w:val="es-ES"/>
    </w:rPr>
  </w:style>
  <w:style w:type="paragraph" w:customStyle="1" w:styleId="xl74">
    <w:name w:val="xl74"/>
    <w:basedOn w:val="Normal"/>
    <w:rsid w:val="00BE123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75">
    <w:name w:val="xl75"/>
    <w:basedOn w:val="Normal"/>
    <w:rsid w:val="00BE123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Textoindependiente31">
    <w:name w:val="Texto independiente 31"/>
    <w:basedOn w:val="Normal"/>
    <w:uiPriority w:val="99"/>
    <w:rsid w:val="00BE1237"/>
    <w:pPr>
      <w:ind w:right="6"/>
      <w:jc w:val="both"/>
    </w:pPr>
    <w:rPr>
      <w:rFonts w:ascii="Arial" w:hAnsi="Arial"/>
      <w:sz w:val="24"/>
      <w:lang w:val="es-ES"/>
    </w:rPr>
  </w:style>
  <w:style w:type="paragraph" w:customStyle="1" w:styleId="Default">
    <w:name w:val="Default"/>
    <w:rsid w:val="00BE1237"/>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webSettings.xml><?xml version="1.0" encoding="utf-8"?>
<w:webSettings xmlns:r="http://schemas.openxmlformats.org/officeDocument/2006/relationships" xmlns:w="http://schemas.openxmlformats.org/wordprocessingml/2006/main">
  <w:divs>
    <w:div w:id="106857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http://www.anticorrupci&#243;n.gov.co" TargetMode="Externa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bservaciones@empocaldas.com.co" TargetMode="Externa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servaciones@empocaldas.com.co"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empocaldas.com.co" TargetMode="External"/><Relationship Id="rId23" Type="http://schemas.openxmlformats.org/officeDocument/2006/relationships/footer" Target="footer1.xml"/><Relationship Id="rId10" Type="http://schemas.openxmlformats.org/officeDocument/2006/relationships/hyperlink" Target="http://www.empocaldas.com.co" TargetMode="External"/><Relationship Id="rId19" Type="http://schemas.openxmlformats.org/officeDocument/2006/relationships/hyperlink" Target="http://www.empocaldas.com.co" TargetMode="External"/><Relationship Id="rId4" Type="http://schemas.openxmlformats.org/officeDocument/2006/relationships/webSettings" Target="webSettings.xm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 Id="rId22" Type="http://schemas.openxmlformats.org/officeDocument/2006/relationships/hyperlink" Target="mailto:observaciones@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25</Pages>
  <Words>11679</Words>
  <Characters>64237</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katheringsirleyl</dc:creator>
  <cp:lastModifiedBy>efranco</cp:lastModifiedBy>
  <cp:revision>5</cp:revision>
  <cp:lastPrinted>2013-10-18T19:48:00Z</cp:lastPrinted>
  <dcterms:created xsi:type="dcterms:W3CDTF">2013-10-16T15:28:00Z</dcterms:created>
  <dcterms:modified xsi:type="dcterms:W3CDTF">2013-10-18T19:49:00Z</dcterms:modified>
</cp:coreProperties>
</file>